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F4" w:rsidRPr="00061261" w:rsidRDefault="00477CF4" w:rsidP="00477CF4">
      <w:pPr>
        <w:spacing w:after="0" w:line="240" w:lineRule="auto"/>
        <w:jc w:val="center"/>
        <w:rPr>
          <w:rFonts w:ascii="Times New Roman" w:hAnsi="Times New Roman"/>
          <w:szCs w:val="24"/>
        </w:rPr>
      </w:pPr>
      <w:r>
        <w:rPr>
          <w:rFonts w:ascii="Times New Roman" w:hAnsi="Times New Roman"/>
          <w:noProof/>
          <w:szCs w:val="24"/>
          <w:lang w:eastAsia="ru-RU"/>
        </w:rPr>
        <w:drawing>
          <wp:inline distT="0" distB="0" distL="0" distR="0">
            <wp:extent cx="690245" cy="7677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245" cy="767715"/>
                    </a:xfrm>
                    <a:prstGeom prst="rect">
                      <a:avLst/>
                    </a:prstGeom>
                    <a:noFill/>
                    <a:ln>
                      <a:noFill/>
                    </a:ln>
                  </pic:spPr>
                </pic:pic>
              </a:graphicData>
            </a:graphic>
          </wp:inline>
        </w:drawing>
      </w:r>
    </w:p>
    <w:p w:rsidR="00477CF4" w:rsidRPr="00061261" w:rsidRDefault="00477CF4" w:rsidP="00477CF4">
      <w:pPr>
        <w:pStyle w:val="a6"/>
        <w:jc w:val="center"/>
        <w:rPr>
          <w:rFonts w:ascii="Times New Roman" w:hAnsi="Times New Roman"/>
          <w:b/>
          <w:szCs w:val="24"/>
        </w:rPr>
      </w:pPr>
      <w:r w:rsidRPr="00061261">
        <w:rPr>
          <w:rFonts w:ascii="Times New Roman" w:hAnsi="Times New Roman"/>
          <w:b/>
          <w:szCs w:val="24"/>
        </w:rPr>
        <w:t>АДМИНИСТРАЦИЯ</w:t>
      </w:r>
    </w:p>
    <w:p w:rsidR="00477CF4" w:rsidRPr="00061261" w:rsidRDefault="00477CF4" w:rsidP="00477CF4">
      <w:pPr>
        <w:spacing w:after="0" w:line="240" w:lineRule="auto"/>
        <w:jc w:val="center"/>
        <w:rPr>
          <w:rFonts w:ascii="Times New Roman" w:hAnsi="Times New Roman"/>
          <w:b/>
          <w:bCs/>
          <w:szCs w:val="24"/>
        </w:rPr>
      </w:pPr>
      <w:r w:rsidRPr="00061261">
        <w:rPr>
          <w:rFonts w:ascii="Times New Roman" w:hAnsi="Times New Roman"/>
          <w:b/>
          <w:bCs/>
          <w:szCs w:val="24"/>
        </w:rPr>
        <w:t>МУНИЦИПАЛЬНОЕ ОБРАЗОВАНИЕ СЕЛЬСКОЕ ПОСЕЛЕНИЕ «ИВОЛГИНСКОЕ» ИВОЛГИНСКОГО РАЙОНА РЕСПУБЛИКИ Б</w:t>
      </w:r>
      <w:r w:rsidRPr="00061261">
        <w:rPr>
          <w:rFonts w:ascii="Times New Roman" w:hAnsi="Times New Roman"/>
          <w:b/>
          <w:bCs/>
          <w:szCs w:val="24"/>
        </w:rPr>
        <w:t>У</w:t>
      </w:r>
      <w:r w:rsidRPr="00061261">
        <w:rPr>
          <w:rFonts w:ascii="Times New Roman" w:hAnsi="Times New Roman"/>
          <w:b/>
          <w:bCs/>
          <w:szCs w:val="24"/>
        </w:rPr>
        <w:t>РЯТИЯ</w:t>
      </w:r>
    </w:p>
    <w:p w:rsidR="00477CF4" w:rsidRPr="00061261" w:rsidRDefault="00477CF4" w:rsidP="00477CF4">
      <w:pPr>
        <w:pStyle w:val="a6"/>
        <w:jc w:val="center"/>
        <w:rPr>
          <w:rFonts w:ascii="Times New Roman" w:hAnsi="Times New Roman"/>
          <w:b/>
          <w:szCs w:val="24"/>
        </w:rPr>
      </w:pPr>
      <w:r w:rsidRPr="00061261">
        <w:rPr>
          <w:rFonts w:ascii="Times New Roman" w:hAnsi="Times New Roman"/>
          <w:b/>
          <w:szCs w:val="24"/>
        </w:rPr>
        <w:t>БУРЯАД РЕСПУБЛИКЫН ИВАЛГЫН АЙМАГАЙ</w:t>
      </w:r>
    </w:p>
    <w:p w:rsidR="00477CF4" w:rsidRPr="00061261" w:rsidRDefault="00477CF4" w:rsidP="00477CF4">
      <w:pPr>
        <w:pStyle w:val="a6"/>
        <w:jc w:val="center"/>
        <w:rPr>
          <w:rFonts w:ascii="Times New Roman" w:hAnsi="Times New Roman"/>
          <w:b/>
          <w:szCs w:val="24"/>
        </w:rPr>
      </w:pPr>
      <w:r w:rsidRPr="00061261">
        <w:rPr>
          <w:rFonts w:ascii="Times New Roman" w:hAnsi="Times New Roman"/>
          <w:b/>
          <w:szCs w:val="24"/>
        </w:rPr>
        <w:t>«ИВАЛГЫН» ХҮДӨӨГЭЙ ҺУУРИН ГАЗАРАЙ</w:t>
      </w:r>
    </w:p>
    <w:p w:rsidR="00477CF4" w:rsidRPr="00061261" w:rsidRDefault="00477CF4" w:rsidP="00477CF4">
      <w:pPr>
        <w:pStyle w:val="a6"/>
        <w:jc w:val="center"/>
        <w:rPr>
          <w:rFonts w:ascii="Times New Roman" w:hAnsi="Times New Roman"/>
          <w:b/>
          <w:szCs w:val="24"/>
        </w:rPr>
      </w:pPr>
      <w:r w:rsidRPr="00061261">
        <w:rPr>
          <w:rFonts w:ascii="Times New Roman" w:hAnsi="Times New Roman"/>
          <w:b/>
          <w:szCs w:val="24"/>
        </w:rPr>
        <w:t>МУНИЦИПАЛЬНА БАЙГУУЛАМЖА ЗАХИРГААН</w:t>
      </w:r>
    </w:p>
    <w:p w:rsidR="00477CF4" w:rsidRPr="00061261" w:rsidRDefault="00477CF4" w:rsidP="00477CF4">
      <w:pPr>
        <w:spacing w:after="0" w:line="240" w:lineRule="auto"/>
        <w:jc w:val="center"/>
        <w:rPr>
          <w:rFonts w:ascii="Times New Roman" w:hAnsi="Times New Roman"/>
          <w:b/>
          <w:bCs/>
          <w:szCs w:val="24"/>
        </w:rPr>
      </w:pPr>
      <w:r>
        <w:rPr>
          <w:rFonts w:ascii="Times New Roman" w:hAnsi="Times New Roman"/>
          <w:noProof/>
          <w:szCs w:val="24"/>
          <w:lang w:eastAsia="ru-RU"/>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155575</wp:posOffset>
                </wp:positionV>
                <wp:extent cx="6078855" cy="0"/>
                <wp:effectExtent l="36195" t="35560" r="28575" b="311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25pt" to="470.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" strokeweight="4.5pt">
                <v:stroke linestyle="thinThick"/>
              </v:line>
            </w:pict>
          </mc:Fallback>
        </mc:AlternateContent>
      </w:r>
    </w:p>
    <w:p w:rsidR="00477CF4" w:rsidRPr="00061261" w:rsidRDefault="00477CF4" w:rsidP="00477CF4">
      <w:pPr>
        <w:pStyle w:val="1"/>
        <w:jc w:val="center"/>
        <w:rPr>
          <w:sz w:val="22"/>
          <w:szCs w:val="24"/>
        </w:rPr>
      </w:pPr>
    </w:p>
    <w:p w:rsidR="00477CF4" w:rsidRDefault="00477CF4" w:rsidP="00477CF4">
      <w:pPr>
        <w:pStyle w:val="1"/>
        <w:jc w:val="center"/>
        <w:rPr>
          <w:sz w:val="22"/>
          <w:szCs w:val="24"/>
        </w:rPr>
      </w:pPr>
      <w:proofErr w:type="gramStart"/>
      <w:r w:rsidRPr="00061261">
        <w:rPr>
          <w:sz w:val="22"/>
          <w:szCs w:val="24"/>
        </w:rPr>
        <w:t>П</w:t>
      </w:r>
      <w:proofErr w:type="gramEnd"/>
      <w:r w:rsidRPr="00061261">
        <w:rPr>
          <w:sz w:val="22"/>
          <w:szCs w:val="24"/>
        </w:rPr>
        <w:t xml:space="preserve"> О С Т А Н О В Л Е Н И Е</w:t>
      </w:r>
    </w:p>
    <w:p w:rsidR="00477CF4" w:rsidRPr="00B62958" w:rsidRDefault="00477CF4" w:rsidP="00477CF4"/>
    <w:p w:rsidR="00477CF4" w:rsidRDefault="00477CF4" w:rsidP="00477CF4">
      <w:pPr>
        <w:spacing w:after="0" w:line="240" w:lineRule="auto"/>
        <w:jc w:val="center"/>
        <w:rPr>
          <w:rFonts w:ascii="Times New Roman" w:hAnsi="Times New Roman"/>
          <w:sz w:val="24"/>
          <w:szCs w:val="28"/>
        </w:rPr>
      </w:pPr>
      <w:r>
        <w:rPr>
          <w:rFonts w:ascii="Times New Roman" w:hAnsi="Times New Roman"/>
          <w:sz w:val="24"/>
          <w:szCs w:val="28"/>
        </w:rPr>
        <w:t>от «05</w:t>
      </w:r>
      <w:r w:rsidRPr="00061261">
        <w:rPr>
          <w:rFonts w:ascii="Times New Roman" w:hAnsi="Times New Roman"/>
          <w:sz w:val="24"/>
          <w:szCs w:val="28"/>
        </w:rPr>
        <w:t>»</w:t>
      </w:r>
      <w:r>
        <w:rPr>
          <w:rFonts w:ascii="Times New Roman" w:hAnsi="Times New Roman"/>
          <w:sz w:val="24"/>
          <w:szCs w:val="28"/>
        </w:rPr>
        <w:t xml:space="preserve"> </w:t>
      </w:r>
      <w:r>
        <w:rPr>
          <w:rFonts w:ascii="Times New Roman" w:hAnsi="Times New Roman"/>
          <w:sz w:val="24"/>
          <w:szCs w:val="28"/>
        </w:rPr>
        <w:t>марта</w:t>
      </w:r>
      <w:r w:rsidRPr="00061261">
        <w:rPr>
          <w:rFonts w:ascii="Times New Roman" w:hAnsi="Times New Roman"/>
          <w:sz w:val="24"/>
          <w:szCs w:val="28"/>
        </w:rPr>
        <w:t xml:space="preserve"> 2020 года                              </w:t>
      </w:r>
      <w:r w:rsidRPr="00061261">
        <w:rPr>
          <w:rFonts w:ascii="Times New Roman" w:hAnsi="Times New Roman"/>
          <w:sz w:val="24"/>
          <w:szCs w:val="28"/>
        </w:rPr>
        <w:tab/>
        <w:t xml:space="preserve">                              </w:t>
      </w:r>
      <w:r w:rsidRPr="00061261">
        <w:rPr>
          <w:rFonts w:ascii="Times New Roman" w:hAnsi="Times New Roman"/>
          <w:sz w:val="24"/>
          <w:szCs w:val="28"/>
        </w:rPr>
        <w:tab/>
        <w:t xml:space="preserve">                    </w:t>
      </w:r>
      <w:r>
        <w:rPr>
          <w:rFonts w:ascii="Times New Roman" w:hAnsi="Times New Roman"/>
          <w:sz w:val="24"/>
          <w:szCs w:val="28"/>
        </w:rPr>
        <w:t xml:space="preserve">      № 7</w:t>
      </w:r>
    </w:p>
    <w:p w:rsidR="00477CF4" w:rsidRPr="00061261" w:rsidRDefault="00477CF4" w:rsidP="00477CF4">
      <w:pPr>
        <w:spacing w:after="0" w:line="240" w:lineRule="auto"/>
        <w:jc w:val="center"/>
        <w:rPr>
          <w:rFonts w:ascii="Times New Roman" w:hAnsi="Times New Roman"/>
          <w:sz w:val="24"/>
          <w:szCs w:val="28"/>
          <w:u w:val="single"/>
        </w:rPr>
      </w:pPr>
    </w:p>
    <w:p w:rsidR="00477CF4" w:rsidRPr="00061261" w:rsidRDefault="00477CF4" w:rsidP="00477CF4">
      <w:pPr>
        <w:spacing w:after="0" w:line="240" w:lineRule="auto"/>
        <w:jc w:val="center"/>
        <w:rPr>
          <w:rFonts w:ascii="Times New Roman" w:hAnsi="Times New Roman"/>
          <w:sz w:val="24"/>
          <w:szCs w:val="28"/>
        </w:rPr>
      </w:pPr>
      <w:r w:rsidRPr="00061261">
        <w:rPr>
          <w:rFonts w:ascii="Times New Roman" w:hAnsi="Times New Roman"/>
          <w:sz w:val="24"/>
          <w:szCs w:val="28"/>
        </w:rPr>
        <w:t>с. Иволгинск</w:t>
      </w:r>
    </w:p>
    <w:p w:rsidR="00477CF4" w:rsidRPr="00061261" w:rsidRDefault="00477CF4" w:rsidP="00477CF4">
      <w:pPr>
        <w:pStyle w:val="a6"/>
        <w:jc w:val="both"/>
        <w:rPr>
          <w:rFonts w:ascii="Times New Roman" w:hAnsi="Times New Roman"/>
          <w:sz w:val="24"/>
          <w:szCs w:val="28"/>
        </w:rPr>
      </w:pPr>
    </w:p>
    <w:p w:rsidR="00477CF4" w:rsidRPr="00061261" w:rsidRDefault="00477CF4" w:rsidP="00477CF4">
      <w:pPr>
        <w:pStyle w:val="a6"/>
        <w:jc w:val="both"/>
        <w:rPr>
          <w:rFonts w:ascii="Times New Roman" w:hAnsi="Times New Roman"/>
          <w:b/>
          <w:sz w:val="24"/>
          <w:szCs w:val="28"/>
        </w:rPr>
      </w:pPr>
      <w:r w:rsidRPr="00061261">
        <w:rPr>
          <w:rFonts w:ascii="Times New Roman" w:hAnsi="Times New Roman"/>
          <w:b/>
          <w:sz w:val="24"/>
          <w:szCs w:val="28"/>
        </w:rPr>
        <w:t>«Об утверждении административного регламента</w:t>
      </w:r>
    </w:p>
    <w:p w:rsidR="00477CF4" w:rsidRPr="00061261" w:rsidRDefault="00477CF4" w:rsidP="00477CF4">
      <w:pPr>
        <w:pStyle w:val="a6"/>
        <w:jc w:val="both"/>
        <w:rPr>
          <w:rFonts w:ascii="Times New Roman" w:hAnsi="Times New Roman"/>
          <w:b/>
          <w:sz w:val="24"/>
          <w:szCs w:val="28"/>
        </w:rPr>
      </w:pPr>
      <w:r w:rsidRPr="00061261">
        <w:rPr>
          <w:rFonts w:ascii="Times New Roman" w:hAnsi="Times New Roman"/>
          <w:b/>
          <w:sz w:val="24"/>
          <w:szCs w:val="28"/>
        </w:rPr>
        <w:t>предоставления муниципальной услуги</w:t>
      </w:r>
    </w:p>
    <w:p w:rsidR="00477CF4" w:rsidRPr="00477CF4" w:rsidRDefault="00477CF4" w:rsidP="00477CF4">
      <w:pPr>
        <w:spacing w:after="0" w:line="240" w:lineRule="auto"/>
        <w:ind w:right="-34"/>
        <w:rPr>
          <w:rFonts w:ascii="Times New Roman" w:eastAsia="Times New Roman" w:hAnsi="Times New Roman" w:cs="Times New Roman"/>
          <w:b/>
          <w:sz w:val="24"/>
          <w:lang w:eastAsia="ru-RU"/>
        </w:rPr>
      </w:pPr>
      <w:r w:rsidRPr="00477CF4">
        <w:rPr>
          <w:rFonts w:ascii="Times New Roman" w:eastAsia="Times New Roman" w:hAnsi="Times New Roman" w:cs="Times New Roman"/>
          <w:b/>
          <w:sz w:val="24"/>
          <w:lang w:eastAsia="ru-RU"/>
        </w:rPr>
        <w:t>«С</w:t>
      </w:r>
      <w:r w:rsidRPr="00477CF4">
        <w:rPr>
          <w:rFonts w:ascii="Times New Roman" w:eastAsia="Times New Roman" w:hAnsi="Times New Roman" w:cs="Times New Roman"/>
          <w:b/>
          <w:sz w:val="24"/>
          <w:lang w:eastAsia="ru-RU"/>
        </w:rPr>
        <w:t xml:space="preserve">огласование переустройства и (или) перепланировки </w:t>
      </w:r>
    </w:p>
    <w:p w:rsidR="00477CF4" w:rsidRPr="00477CF4" w:rsidRDefault="00477CF4" w:rsidP="00477CF4">
      <w:pPr>
        <w:spacing w:after="0" w:line="240" w:lineRule="auto"/>
        <w:ind w:right="-34"/>
        <w:rPr>
          <w:rFonts w:ascii="Times New Roman" w:eastAsia="Times New Roman" w:hAnsi="Times New Roman" w:cs="Times New Roman"/>
          <w:b/>
          <w:sz w:val="24"/>
          <w:lang w:eastAsia="ru-RU"/>
        </w:rPr>
      </w:pPr>
      <w:r w:rsidRPr="00477CF4">
        <w:rPr>
          <w:rFonts w:ascii="Times New Roman" w:eastAsia="Times New Roman" w:hAnsi="Times New Roman" w:cs="Times New Roman"/>
          <w:b/>
          <w:sz w:val="24"/>
          <w:lang w:eastAsia="ru-RU"/>
        </w:rPr>
        <w:t xml:space="preserve">нежилых помещений, расположенных </w:t>
      </w:r>
      <w:proofErr w:type="gramStart"/>
      <w:r w:rsidRPr="00477CF4">
        <w:rPr>
          <w:rFonts w:ascii="Times New Roman" w:eastAsia="Times New Roman" w:hAnsi="Times New Roman" w:cs="Times New Roman"/>
          <w:b/>
          <w:sz w:val="24"/>
          <w:lang w:eastAsia="ru-RU"/>
        </w:rPr>
        <w:t>на</w:t>
      </w:r>
      <w:proofErr w:type="gramEnd"/>
      <w:r w:rsidRPr="00477CF4">
        <w:rPr>
          <w:rFonts w:ascii="Times New Roman" w:eastAsia="Times New Roman" w:hAnsi="Times New Roman" w:cs="Times New Roman"/>
          <w:b/>
          <w:sz w:val="24"/>
          <w:lang w:eastAsia="ru-RU"/>
        </w:rPr>
        <w:t xml:space="preserve"> </w:t>
      </w:r>
    </w:p>
    <w:p w:rsidR="00477CF4" w:rsidRPr="00477CF4" w:rsidRDefault="00477CF4" w:rsidP="00477CF4">
      <w:pPr>
        <w:spacing w:after="0" w:line="240" w:lineRule="auto"/>
        <w:ind w:right="-34"/>
        <w:rPr>
          <w:rFonts w:ascii="Times New Roman" w:eastAsia="Times New Roman" w:hAnsi="Times New Roman" w:cs="Times New Roman"/>
          <w:b/>
          <w:sz w:val="24"/>
          <w:lang w:eastAsia="ru-RU"/>
        </w:rPr>
      </w:pPr>
      <w:r w:rsidRPr="00477CF4">
        <w:rPr>
          <w:rFonts w:ascii="Times New Roman" w:eastAsia="Times New Roman" w:hAnsi="Times New Roman" w:cs="Times New Roman"/>
          <w:b/>
          <w:sz w:val="24"/>
          <w:lang w:eastAsia="ru-RU"/>
        </w:rPr>
        <w:t xml:space="preserve">территории МО СП «Иволгинское» </w:t>
      </w:r>
    </w:p>
    <w:p w:rsidR="00477CF4" w:rsidRPr="00061261" w:rsidRDefault="00477CF4" w:rsidP="00477CF4">
      <w:pPr>
        <w:pStyle w:val="a6"/>
        <w:jc w:val="both"/>
        <w:rPr>
          <w:rFonts w:ascii="Times New Roman" w:hAnsi="Times New Roman"/>
          <w:b/>
          <w:sz w:val="24"/>
          <w:szCs w:val="28"/>
        </w:rPr>
      </w:pPr>
    </w:p>
    <w:p w:rsidR="00477CF4" w:rsidRPr="00061261" w:rsidRDefault="00477CF4" w:rsidP="00477CF4">
      <w:pPr>
        <w:pStyle w:val="1"/>
        <w:ind w:firstLine="540"/>
        <w:jc w:val="both"/>
        <w:rPr>
          <w:b w:val="0"/>
          <w:sz w:val="24"/>
          <w:szCs w:val="28"/>
        </w:rPr>
      </w:pPr>
    </w:p>
    <w:p w:rsidR="00477CF4" w:rsidRPr="00061261" w:rsidRDefault="00477CF4" w:rsidP="00477CF4">
      <w:pPr>
        <w:suppressAutoHyphens/>
        <w:spacing w:after="0" w:line="240" w:lineRule="auto"/>
        <w:ind w:firstLine="550"/>
        <w:jc w:val="both"/>
        <w:rPr>
          <w:rFonts w:ascii="Times New Roman" w:hAnsi="Times New Roman"/>
          <w:bCs/>
          <w:spacing w:val="-7"/>
          <w:sz w:val="24"/>
          <w:szCs w:val="28"/>
        </w:rPr>
      </w:pPr>
      <w:r w:rsidRPr="00061261">
        <w:rPr>
          <w:rFonts w:ascii="Times New Roman" w:hAnsi="Times New Roman"/>
          <w:sz w:val="24"/>
          <w:szCs w:val="28"/>
          <w:lang w:eastAsia="ar-SA"/>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061261">
        <w:rPr>
          <w:rFonts w:ascii="Times New Roman" w:hAnsi="Times New Roman"/>
          <w:color w:val="000000"/>
          <w:sz w:val="24"/>
          <w:szCs w:val="28"/>
          <w:lang w:eastAsia="ar-SA"/>
        </w:rPr>
        <w:t xml:space="preserve"> </w:t>
      </w:r>
      <w:r w:rsidRPr="00061261">
        <w:rPr>
          <w:rFonts w:ascii="Times New Roman" w:hAnsi="Times New Roman"/>
          <w:bCs/>
          <w:spacing w:val="-7"/>
          <w:sz w:val="24"/>
          <w:szCs w:val="28"/>
        </w:rPr>
        <w:t xml:space="preserve">руководствуясь Уставом </w:t>
      </w:r>
      <w:r w:rsidRPr="00061261">
        <w:rPr>
          <w:rFonts w:ascii="Times New Roman" w:hAnsi="Times New Roman"/>
          <w:sz w:val="24"/>
          <w:szCs w:val="28"/>
          <w:lang w:eastAsia="ar-SA"/>
        </w:rPr>
        <w:t>муниципального образования сельское поселение «Иволгинское»</w:t>
      </w:r>
      <w:r w:rsidRPr="00061261">
        <w:rPr>
          <w:rFonts w:ascii="Times New Roman" w:hAnsi="Times New Roman"/>
          <w:b/>
          <w:bCs/>
          <w:spacing w:val="-7"/>
          <w:sz w:val="24"/>
          <w:szCs w:val="28"/>
        </w:rPr>
        <w:t xml:space="preserve"> </w:t>
      </w:r>
    </w:p>
    <w:p w:rsidR="00477CF4" w:rsidRPr="00061261" w:rsidRDefault="00477CF4" w:rsidP="00477CF4">
      <w:pPr>
        <w:suppressAutoHyphens/>
        <w:spacing w:after="0" w:line="240" w:lineRule="auto"/>
        <w:jc w:val="both"/>
        <w:rPr>
          <w:rFonts w:ascii="Times New Roman" w:hAnsi="Times New Roman"/>
          <w:b/>
          <w:spacing w:val="-7"/>
          <w:sz w:val="24"/>
          <w:szCs w:val="28"/>
        </w:rPr>
      </w:pPr>
    </w:p>
    <w:p w:rsidR="00477CF4" w:rsidRPr="00061261" w:rsidRDefault="00477CF4" w:rsidP="00477CF4">
      <w:pPr>
        <w:pStyle w:val="Normal"/>
        <w:widowControl/>
        <w:jc w:val="both"/>
        <w:rPr>
          <w:rFonts w:ascii="Times New Roman" w:hAnsi="Times New Roman"/>
          <w:sz w:val="24"/>
          <w:szCs w:val="28"/>
        </w:rPr>
      </w:pPr>
      <w:r w:rsidRPr="00061261">
        <w:rPr>
          <w:rFonts w:ascii="Times New Roman" w:hAnsi="Times New Roman"/>
          <w:sz w:val="24"/>
          <w:szCs w:val="28"/>
        </w:rPr>
        <w:t xml:space="preserve">                                                ПОСТАНОВЛЯЕТ:</w:t>
      </w:r>
    </w:p>
    <w:p w:rsidR="00477CF4" w:rsidRPr="00477CF4" w:rsidRDefault="00477CF4" w:rsidP="00477CF4">
      <w:pPr>
        <w:suppressAutoHyphens/>
        <w:spacing w:after="0" w:line="240" w:lineRule="auto"/>
        <w:jc w:val="both"/>
        <w:rPr>
          <w:rFonts w:ascii="Times New Roman" w:hAnsi="Times New Roman"/>
          <w:sz w:val="24"/>
          <w:szCs w:val="28"/>
        </w:rPr>
      </w:pPr>
    </w:p>
    <w:p w:rsidR="00477CF4" w:rsidRPr="00477CF4" w:rsidRDefault="00477CF4" w:rsidP="00477CF4">
      <w:pPr>
        <w:spacing w:after="0" w:line="240" w:lineRule="auto"/>
        <w:ind w:right="-34"/>
        <w:jc w:val="both"/>
        <w:rPr>
          <w:rFonts w:ascii="Times New Roman" w:eastAsia="Times New Roman" w:hAnsi="Times New Roman" w:cs="Times New Roman"/>
          <w:sz w:val="24"/>
          <w:lang w:eastAsia="ru-RU"/>
        </w:rPr>
      </w:pPr>
      <w:r w:rsidRPr="00477CF4">
        <w:rPr>
          <w:rFonts w:ascii="Times New Roman" w:hAnsi="Times New Roman"/>
          <w:sz w:val="24"/>
          <w:szCs w:val="28"/>
        </w:rPr>
        <w:t>1. Утвердить Административный регламент пред</w:t>
      </w:r>
      <w:r w:rsidRPr="00477CF4">
        <w:rPr>
          <w:rFonts w:ascii="Times New Roman" w:hAnsi="Times New Roman"/>
          <w:sz w:val="24"/>
          <w:szCs w:val="28"/>
        </w:rPr>
        <w:t xml:space="preserve">оставления муниципальной услуги </w:t>
      </w:r>
      <w:r w:rsidRPr="00477CF4">
        <w:rPr>
          <w:rFonts w:ascii="Times New Roman" w:eastAsia="Times New Roman" w:hAnsi="Times New Roman" w:cs="Times New Roman"/>
          <w:sz w:val="24"/>
          <w:lang w:eastAsia="ru-RU"/>
        </w:rPr>
        <w:t>«Согласование переустройства и (или) перепланировки нежилых помещений, расположенных на территории МО СП «Иволгинское»</w:t>
      </w:r>
      <w:r w:rsidRPr="00477CF4">
        <w:rPr>
          <w:rFonts w:ascii="Times New Roman" w:hAnsi="Times New Roman"/>
          <w:bCs/>
          <w:sz w:val="24"/>
          <w:szCs w:val="28"/>
        </w:rPr>
        <w:t xml:space="preserve">, </w:t>
      </w:r>
      <w:r w:rsidRPr="00477CF4">
        <w:rPr>
          <w:rFonts w:ascii="Times New Roman" w:hAnsi="Times New Roman"/>
          <w:sz w:val="24"/>
          <w:szCs w:val="28"/>
        </w:rPr>
        <w:t>согласно прилож</w:t>
      </w:r>
      <w:r w:rsidRPr="00477CF4">
        <w:rPr>
          <w:rFonts w:ascii="Times New Roman" w:hAnsi="Times New Roman"/>
          <w:sz w:val="24"/>
          <w:szCs w:val="28"/>
        </w:rPr>
        <w:t>е</w:t>
      </w:r>
      <w:r>
        <w:rPr>
          <w:rFonts w:ascii="Times New Roman" w:hAnsi="Times New Roman"/>
          <w:sz w:val="24"/>
          <w:szCs w:val="28"/>
        </w:rPr>
        <w:t>нию</w:t>
      </w:r>
      <w:r w:rsidRPr="00477CF4">
        <w:rPr>
          <w:rFonts w:ascii="Times New Roman" w:hAnsi="Times New Roman"/>
          <w:sz w:val="24"/>
          <w:szCs w:val="28"/>
        </w:rPr>
        <w:t xml:space="preserve">.  </w:t>
      </w:r>
    </w:p>
    <w:p w:rsidR="00477CF4" w:rsidRPr="00477CF4" w:rsidRDefault="00477CF4" w:rsidP="00477CF4">
      <w:pPr>
        <w:suppressAutoHyphens/>
        <w:spacing w:after="0" w:line="240" w:lineRule="auto"/>
        <w:jc w:val="both"/>
        <w:rPr>
          <w:rFonts w:ascii="Times New Roman" w:hAnsi="Times New Roman"/>
          <w:bCs/>
          <w:spacing w:val="-7"/>
          <w:sz w:val="24"/>
          <w:szCs w:val="28"/>
        </w:rPr>
      </w:pPr>
      <w:r w:rsidRPr="00477CF4">
        <w:rPr>
          <w:rFonts w:ascii="Times New Roman" w:hAnsi="Times New Roman"/>
          <w:sz w:val="24"/>
          <w:szCs w:val="28"/>
        </w:rPr>
        <w:t xml:space="preserve">2. </w:t>
      </w:r>
      <w:proofErr w:type="gramStart"/>
      <w:r w:rsidRPr="00477CF4">
        <w:rPr>
          <w:rFonts w:ascii="Times New Roman" w:hAnsi="Times New Roman"/>
          <w:sz w:val="24"/>
          <w:szCs w:val="28"/>
          <w:lang w:eastAsia="ar-SA"/>
        </w:rPr>
        <w:t>Разместить</w:t>
      </w:r>
      <w:proofErr w:type="gramEnd"/>
      <w:r w:rsidRPr="00477CF4">
        <w:rPr>
          <w:rFonts w:ascii="Times New Roman" w:hAnsi="Times New Roman"/>
          <w:sz w:val="24"/>
          <w:szCs w:val="28"/>
          <w:lang w:eastAsia="ar-SA"/>
        </w:rPr>
        <w:t xml:space="preserve"> настоящее постановление на официальном сайте Администрации муниципального образования сельское поселение «Иволгинское»</w:t>
      </w:r>
      <w:r w:rsidRPr="00477CF4">
        <w:rPr>
          <w:rFonts w:ascii="Times New Roman" w:hAnsi="Times New Roman"/>
          <w:bCs/>
          <w:spacing w:val="-7"/>
          <w:sz w:val="24"/>
          <w:szCs w:val="28"/>
        </w:rPr>
        <w:t xml:space="preserve"> </w:t>
      </w:r>
      <w:r w:rsidRPr="00477CF4">
        <w:rPr>
          <w:rFonts w:ascii="Times New Roman" w:hAnsi="Times New Roman"/>
          <w:sz w:val="24"/>
          <w:szCs w:val="28"/>
          <w:lang w:eastAsia="ar-SA"/>
        </w:rPr>
        <w:t>в сети Интернет, а также в местах, предназначенных, для обнародования нормативных правовых актов.</w:t>
      </w:r>
    </w:p>
    <w:p w:rsidR="00477CF4" w:rsidRPr="00477CF4" w:rsidRDefault="00477CF4" w:rsidP="00477CF4">
      <w:pPr>
        <w:suppressAutoHyphens/>
        <w:spacing w:after="0" w:line="240" w:lineRule="auto"/>
        <w:jc w:val="both"/>
        <w:rPr>
          <w:rFonts w:ascii="Times New Roman" w:hAnsi="Times New Roman"/>
          <w:color w:val="000000"/>
          <w:sz w:val="24"/>
          <w:szCs w:val="28"/>
          <w:lang w:eastAsia="ar-SA"/>
        </w:rPr>
      </w:pPr>
      <w:r w:rsidRPr="00477CF4">
        <w:rPr>
          <w:rFonts w:ascii="Times New Roman" w:hAnsi="Times New Roman"/>
          <w:color w:val="000000"/>
          <w:sz w:val="24"/>
          <w:szCs w:val="28"/>
          <w:lang w:eastAsia="ar-SA"/>
        </w:rPr>
        <w:t xml:space="preserve">3. </w:t>
      </w:r>
      <w:proofErr w:type="gramStart"/>
      <w:r w:rsidRPr="00477CF4">
        <w:rPr>
          <w:rFonts w:ascii="Times New Roman" w:hAnsi="Times New Roman"/>
          <w:color w:val="000000"/>
          <w:sz w:val="24"/>
          <w:szCs w:val="28"/>
          <w:lang w:eastAsia="ar-SA"/>
        </w:rPr>
        <w:t>Контроль за</w:t>
      </w:r>
      <w:proofErr w:type="gramEnd"/>
      <w:r w:rsidRPr="00477CF4">
        <w:rPr>
          <w:rFonts w:ascii="Times New Roman" w:hAnsi="Times New Roman"/>
          <w:color w:val="000000"/>
          <w:sz w:val="24"/>
          <w:szCs w:val="28"/>
          <w:lang w:eastAsia="ar-SA"/>
        </w:rPr>
        <w:t xml:space="preserve"> исполнением настоящего п</w:t>
      </w:r>
      <w:r w:rsidRPr="00477CF4">
        <w:rPr>
          <w:rFonts w:ascii="Times New Roman" w:hAnsi="Times New Roman"/>
          <w:color w:val="000000"/>
          <w:sz w:val="24"/>
          <w:szCs w:val="28"/>
          <w:lang w:eastAsia="ar-SA"/>
        </w:rPr>
        <w:t>остановления оставляю за собой.</w:t>
      </w:r>
    </w:p>
    <w:p w:rsidR="00477CF4" w:rsidRPr="00477CF4" w:rsidRDefault="00477CF4" w:rsidP="00477CF4">
      <w:pPr>
        <w:suppressAutoHyphens/>
        <w:spacing w:after="0" w:line="240" w:lineRule="auto"/>
        <w:jc w:val="both"/>
        <w:rPr>
          <w:rFonts w:ascii="Times New Roman" w:hAnsi="Times New Roman"/>
          <w:color w:val="000000"/>
          <w:sz w:val="24"/>
          <w:szCs w:val="28"/>
          <w:lang w:eastAsia="ar-SA"/>
        </w:rPr>
      </w:pPr>
      <w:r w:rsidRPr="00477CF4">
        <w:rPr>
          <w:rFonts w:ascii="Times New Roman" w:hAnsi="Times New Roman"/>
          <w:sz w:val="24"/>
          <w:szCs w:val="28"/>
        </w:rPr>
        <w:t>4. Постановление вступает в силу с момента официального обнарод</w:t>
      </w:r>
      <w:r w:rsidRPr="00477CF4">
        <w:rPr>
          <w:rFonts w:ascii="Times New Roman" w:hAnsi="Times New Roman"/>
          <w:sz w:val="24"/>
          <w:szCs w:val="28"/>
        </w:rPr>
        <w:t>о</w:t>
      </w:r>
      <w:r w:rsidRPr="00477CF4">
        <w:rPr>
          <w:rFonts w:ascii="Times New Roman" w:hAnsi="Times New Roman"/>
          <w:sz w:val="24"/>
          <w:szCs w:val="28"/>
        </w:rPr>
        <w:t>вания.</w:t>
      </w:r>
    </w:p>
    <w:p w:rsidR="00477CF4" w:rsidRPr="00061261" w:rsidRDefault="00477CF4" w:rsidP="00477CF4">
      <w:pPr>
        <w:suppressAutoHyphens/>
        <w:spacing w:after="0" w:line="240" w:lineRule="auto"/>
        <w:jc w:val="both"/>
        <w:rPr>
          <w:rFonts w:ascii="Times New Roman" w:hAnsi="Times New Roman"/>
          <w:color w:val="000000"/>
          <w:sz w:val="24"/>
          <w:szCs w:val="28"/>
          <w:lang w:eastAsia="ar-SA"/>
        </w:rPr>
      </w:pPr>
    </w:p>
    <w:p w:rsidR="00477CF4" w:rsidRDefault="00477CF4" w:rsidP="00477CF4">
      <w:pPr>
        <w:suppressAutoHyphens/>
        <w:spacing w:after="0" w:line="240" w:lineRule="auto"/>
        <w:jc w:val="both"/>
        <w:rPr>
          <w:rFonts w:ascii="Times New Roman" w:hAnsi="Times New Roman"/>
          <w:color w:val="000000"/>
          <w:sz w:val="24"/>
          <w:szCs w:val="28"/>
          <w:lang w:eastAsia="ar-SA"/>
        </w:rPr>
      </w:pPr>
    </w:p>
    <w:p w:rsidR="00477CF4" w:rsidRDefault="00477CF4" w:rsidP="00477CF4">
      <w:pPr>
        <w:suppressAutoHyphens/>
        <w:spacing w:after="0" w:line="240" w:lineRule="auto"/>
        <w:jc w:val="both"/>
        <w:rPr>
          <w:rFonts w:ascii="Times New Roman" w:hAnsi="Times New Roman"/>
          <w:color w:val="000000"/>
          <w:sz w:val="24"/>
          <w:szCs w:val="28"/>
          <w:lang w:eastAsia="ar-SA"/>
        </w:rPr>
      </w:pPr>
    </w:p>
    <w:p w:rsidR="00477CF4" w:rsidRDefault="00477CF4" w:rsidP="00477CF4">
      <w:pPr>
        <w:suppressAutoHyphens/>
        <w:spacing w:after="0" w:line="240" w:lineRule="auto"/>
        <w:jc w:val="both"/>
        <w:rPr>
          <w:rFonts w:ascii="Times New Roman" w:hAnsi="Times New Roman"/>
          <w:color w:val="000000"/>
          <w:sz w:val="24"/>
          <w:szCs w:val="28"/>
          <w:lang w:eastAsia="ar-SA"/>
        </w:rPr>
      </w:pPr>
    </w:p>
    <w:p w:rsidR="00477CF4" w:rsidRPr="00061261" w:rsidRDefault="00477CF4" w:rsidP="00477CF4">
      <w:pPr>
        <w:suppressAutoHyphens/>
        <w:spacing w:after="0" w:line="240" w:lineRule="auto"/>
        <w:jc w:val="both"/>
        <w:rPr>
          <w:rFonts w:ascii="Times New Roman" w:hAnsi="Times New Roman"/>
          <w:color w:val="000000"/>
          <w:sz w:val="24"/>
          <w:szCs w:val="28"/>
          <w:lang w:eastAsia="ar-SA"/>
        </w:rPr>
      </w:pPr>
    </w:p>
    <w:p w:rsidR="00477CF4" w:rsidRDefault="00477CF4" w:rsidP="00477CF4">
      <w:pPr>
        <w:suppressAutoHyphens/>
        <w:spacing w:after="0" w:line="240" w:lineRule="auto"/>
        <w:jc w:val="both"/>
        <w:rPr>
          <w:rFonts w:ascii="Times New Roman" w:hAnsi="Times New Roman"/>
          <w:b/>
          <w:sz w:val="24"/>
          <w:szCs w:val="28"/>
          <w:lang w:eastAsia="ar-SA"/>
        </w:rPr>
      </w:pPr>
      <w:r w:rsidRPr="00061261">
        <w:rPr>
          <w:rFonts w:ascii="Times New Roman" w:hAnsi="Times New Roman"/>
          <w:b/>
          <w:sz w:val="24"/>
          <w:szCs w:val="28"/>
          <w:lang w:eastAsia="ar-SA"/>
        </w:rPr>
        <w:t xml:space="preserve">Глава </w:t>
      </w:r>
      <w:r>
        <w:rPr>
          <w:rFonts w:ascii="Times New Roman" w:hAnsi="Times New Roman"/>
          <w:b/>
          <w:sz w:val="24"/>
          <w:szCs w:val="28"/>
          <w:lang w:eastAsia="ar-SA"/>
        </w:rPr>
        <w:t xml:space="preserve">муниципального образования </w:t>
      </w:r>
    </w:p>
    <w:p w:rsidR="008A7EA6" w:rsidRDefault="00477CF4" w:rsidP="00477CF4">
      <w:pPr>
        <w:pStyle w:val="a3"/>
        <w:spacing w:before="0" w:beforeAutospacing="0" w:after="0" w:afterAutospacing="0"/>
        <w:jc w:val="right"/>
        <w:rPr>
          <w:color w:val="333333"/>
          <w:sz w:val="22"/>
          <w:szCs w:val="22"/>
        </w:rPr>
      </w:pPr>
      <w:r>
        <w:rPr>
          <w:b/>
          <w:szCs w:val="28"/>
          <w:lang w:eastAsia="ar-SA"/>
        </w:rPr>
        <w:t>Сельское поселение</w:t>
      </w:r>
      <w:r w:rsidRPr="00061261">
        <w:rPr>
          <w:b/>
          <w:szCs w:val="28"/>
          <w:lang w:eastAsia="ar-SA"/>
        </w:rPr>
        <w:t xml:space="preserve"> «Иволгинское» </w:t>
      </w:r>
      <w:r>
        <w:rPr>
          <w:b/>
          <w:szCs w:val="28"/>
          <w:lang w:eastAsia="ar-SA"/>
        </w:rPr>
        <w:tab/>
      </w:r>
      <w:r>
        <w:rPr>
          <w:b/>
          <w:szCs w:val="28"/>
          <w:lang w:eastAsia="ar-SA"/>
        </w:rPr>
        <w:tab/>
      </w:r>
      <w:r>
        <w:rPr>
          <w:b/>
          <w:szCs w:val="28"/>
          <w:lang w:eastAsia="ar-SA"/>
        </w:rPr>
        <w:tab/>
      </w:r>
      <w:r>
        <w:rPr>
          <w:b/>
          <w:szCs w:val="28"/>
          <w:lang w:eastAsia="ar-SA"/>
        </w:rPr>
        <w:tab/>
      </w:r>
      <w:r>
        <w:rPr>
          <w:b/>
          <w:szCs w:val="28"/>
          <w:lang w:eastAsia="ar-SA"/>
        </w:rPr>
        <w:tab/>
      </w:r>
      <w:r>
        <w:rPr>
          <w:b/>
          <w:szCs w:val="28"/>
          <w:lang w:eastAsia="ar-SA"/>
        </w:rPr>
        <w:tab/>
        <w:t xml:space="preserve">А.Ц. </w:t>
      </w:r>
      <w:proofErr w:type="spellStart"/>
      <w:r>
        <w:rPr>
          <w:b/>
          <w:szCs w:val="28"/>
          <w:lang w:eastAsia="ar-SA"/>
        </w:rPr>
        <w:t>Мункуев</w:t>
      </w:r>
      <w:proofErr w:type="spellEnd"/>
    </w:p>
    <w:p w:rsidR="008A7EA6" w:rsidRDefault="008A7EA6" w:rsidP="00477CF4">
      <w:pPr>
        <w:pStyle w:val="a3"/>
        <w:spacing w:before="0" w:beforeAutospacing="0" w:after="0" w:afterAutospacing="0"/>
        <w:rPr>
          <w:color w:val="333333"/>
          <w:sz w:val="22"/>
          <w:szCs w:val="22"/>
        </w:rPr>
      </w:pPr>
    </w:p>
    <w:p w:rsidR="00477CF4" w:rsidRDefault="00477CF4" w:rsidP="00477CF4">
      <w:pPr>
        <w:pStyle w:val="a3"/>
        <w:spacing w:before="0" w:beforeAutospacing="0" w:after="0" w:afterAutospacing="0"/>
        <w:rPr>
          <w:color w:val="333333"/>
          <w:sz w:val="22"/>
          <w:szCs w:val="22"/>
        </w:rPr>
      </w:pPr>
    </w:p>
    <w:p w:rsidR="00477CF4" w:rsidRDefault="00477CF4" w:rsidP="00477CF4">
      <w:pPr>
        <w:pStyle w:val="a3"/>
        <w:spacing w:before="0" w:beforeAutospacing="0" w:after="0" w:afterAutospacing="0"/>
        <w:rPr>
          <w:color w:val="333333"/>
          <w:sz w:val="22"/>
          <w:szCs w:val="22"/>
        </w:rPr>
      </w:pPr>
    </w:p>
    <w:p w:rsidR="00477CF4" w:rsidRDefault="00477CF4" w:rsidP="00477CF4">
      <w:pPr>
        <w:pStyle w:val="a3"/>
        <w:spacing w:before="0" w:beforeAutospacing="0" w:after="0" w:afterAutospacing="0"/>
        <w:rPr>
          <w:color w:val="333333"/>
          <w:sz w:val="22"/>
          <w:szCs w:val="22"/>
        </w:rPr>
      </w:pPr>
    </w:p>
    <w:p w:rsidR="00477CF4" w:rsidRDefault="00477CF4" w:rsidP="00477CF4">
      <w:pPr>
        <w:pStyle w:val="a3"/>
        <w:spacing w:before="0" w:beforeAutospacing="0" w:after="0" w:afterAutospacing="0"/>
        <w:rPr>
          <w:color w:val="333333"/>
          <w:sz w:val="22"/>
          <w:szCs w:val="22"/>
        </w:rPr>
      </w:pPr>
    </w:p>
    <w:p w:rsidR="008A7EA6" w:rsidRDefault="008A7EA6" w:rsidP="00CC569E">
      <w:pPr>
        <w:pStyle w:val="a3"/>
        <w:spacing w:before="0" w:beforeAutospacing="0" w:after="0" w:afterAutospacing="0"/>
        <w:jc w:val="right"/>
        <w:rPr>
          <w:color w:val="333333"/>
          <w:sz w:val="22"/>
          <w:szCs w:val="22"/>
        </w:rPr>
      </w:pPr>
    </w:p>
    <w:p w:rsidR="00CE1416" w:rsidRDefault="00CC569E" w:rsidP="00CC569E">
      <w:pPr>
        <w:pStyle w:val="a3"/>
        <w:spacing w:before="0" w:beforeAutospacing="0" w:after="0" w:afterAutospacing="0"/>
        <w:jc w:val="right"/>
        <w:rPr>
          <w:color w:val="333333"/>
          <w:sz w:val="22"/>
          <w:szCs w:val="22"/>
        </w:rPr>
      </w:pPr>
      <w:r>
        <w:rPr>
          <w:color w:val="333333"/>
          <w:sz w:val="22"/>
          <w:szCs w:val="22"/>
        </w:rPr>
        <w:lastRenderedPageBreak/>
        <w:t>Приложение</w:t>
      </w:r>
    </w:p>
    <w:p w:rsidR="00CC569E" w:rsidRDefault="00CC569E" w:rsidP="00CC569E">
      <w:pPr>
        <w:pStyle w:val="a3"/>
        <w:spacing w:before="0" w:beforeAutospacing="0" w:after="0" w:afterAutospacing="0"/>
        <w:jc w:val="right"/>
        <w:rPr>
          <w:color w:val="333333"/>
          <w:sz w:val="22"/>
          <w:szCs w:val="22"/>
        </w:rPr>
      </w:pPr>
      <w:r>
        <w:rPr>
          <w:color w:val="333333"/>
          <w:sz w:val="22"/>
          <w:szCs w:val="22"/>
        </w:rPr>
        <w:t xml:space="preserve">к постановлению </w:t>
      </w:r>
    </w:p>
    <w:p w:rsidR="00CC569E" w:rsidRDefault="00CC569E" w:rsidP="00CC569E">
      <w:pPr>
        <w:pStyle w:val="a3"/>
        <w:spacing w:before="0" w:beforeAutospacing="0" w:after="0" w:afterAutospacing="0"/>
        <w:jc w:val="right"/>
        <w:rPr>
          <w:color w:val="333333"/>
          <w:sz w:val="22"/>
          <w:szCs w:val="22"/>
        </w:rPr>
      </w:pPr>
      <w:r>
        <w:rPr>
          <w:color w:val="333333"/>
          <w:sz w:val="22"/>
          <w:szCs w:val="22"/>
        </w:rPr>
        <w:t xml:space="preserve">администрации </w:t>
      </w:r>
      <w:r w:rsidR="00031ECC">
        <w:rPr>
          <w:color w:val="333333"/>
          <w:sz w:val="22"/>
          <w:szCs w:val="22"/>
        </w:rPr>
        <w:t xml:space="preserve">МО СП </w:t>
      </w:r>
    </w:p>
    <w:p w:rsidR="00CC569E" w:rsidRDefault="00CC569E" w:rsidP="00CC569E">
      <w:pPr>
        <w:pStyle w:val="a3"/>
        <w:spacing w:before="0" w:beforeAutospacing="0" w:after="0" w:afterAutospacing="0"/>
        <w:jc w:val="right"/>
        <w:rPr>
          <w:color w:val="333333"/>
          <w:sz w:val="22"/>
          <w:szCs w:val="22"/>
        </w:rPr>
      </w:pPr>
      <w:r>
        <w:rPr>
          <w:color w:val="333333"/>
          <w:sz w:val="22"/>
          <w:szCs w:val="22"/>
        </w:rPr>
        <w:t xml:space="preserve"> «Иволгинское»</w:t>
      </w:r>
    </w:p>
    <w:p w:rsidR="00CC569E" w:rsidRPr="00CC569E" w:rsidRDefault="00CC569E" w:rsidP="00CC569E">
      <w:pPr>
        <w:pStyle w:val="a3"/>
        <w:spacing w:before="0" w:beforeAutospacing="0" w:after="0" w:afterAutospacing="0"/>
        <w:jc w:val="right"/>
        <w:rPr>
          <w:color w:val="333333"/>
          <w:sz w:val="22"/>
          <w:szCs w:val="22"/>
        </w:rPr>
      </w:pPr>
      <w:r>
        <w:rPr>
          <w:color w:val="333333"/>
          <w:sz w:val="22"/>
          <w:szCs w:val="22"/>
        </w:rPr>
        <w:t>от «</w:t>
      </w:r>
      <w:r w:rsidR="00031ECC">
        <w:rPr>
          <w:color w:val="333333"/>
          <w:sz w:val="22"/>
          <w:szCs w:val="22"/>
        </w:rPr>
        <w:t>05</w:t>
      </w:r>
      <w:r>
        <w:rPr>
          <w:color w:val="333333"/>
          <w:sz w:val="22"/>
          <w:szCs w:val="22"/>
        </w:rPr>
        <w:t xml:space="preserve">» </w:t>
      </w:r>
      <w:r w:rsidR="00031ECC">
        <w:rPr>
          <w:color w:val="333333"/>
          <w:sz w:val="22"/>
          <w:szCs w:val="22"/>
        </w:rPr>
        <w:t>марта 2020 г. № 7</w:t>
      </w:r>
    </w:p>
    <w:p w:rsidR="00CE1416" w:rsidRDefault="00CE1416" w:rsidP="002C52FD">
      <w:pPr>
        <w:pStyle w:val="a3"/>
        <w:spacing w:before="0" w:beforeAutospacing="0" w:after="150" w:afterAutospacing="0"/>
        <w:jc w:val="center"/>
        <w:rPr>
          <w:b/>
          <w:color w:val="333333"/>
          <w:sz w:val="22"/>
          <w:szCs w:val="22"/>
        </w:rPr>
      </w:pPr>
    </w:p>
    <w:p w:rsidR="00CE1416" w:rsidRPr="00074AE1" w:rsidRDefault="00CE1416" w:rsidP="002C52FD">
      <w:pPr>
        <w:pStyle w:val="a3"/>
        <w:spacing w:before="0" w:beforeAutospacing="0" w:after="150" w:afterAutospacing="0"/>
        <w:jc w:val="center"/>
        <w:rPr>
          <w:b/>
          <w:color w:val="333333"/>
          <w:sz w:val="22"/>
          <w:szCs w:val="22"/>
        </w:rPr>
      </w:pPr>
      <w:r w:rsidRPr="00074AE1">
        <w:rPr>
          <w:b/>
          <w:color w:val="333333"/>
          <w:sz w:val="22"/>
          <w:szCs w:val="22"/>
        </w:rPr>
        <w:t>АДМИНИСТРАТИВНЫЙ РЕГЛАМЕНТ</w:t>
      </w:r>
    </w:p>
    <w:p w:rsidR="00CE1416" w:rsidRPr="00074AE1" w:rsidRDefault="00074AE1" w:rsidP="002C52FD">
      <w:pPr>
        <w:pStyle w:val="a3"/>
        <w:spacing w:before="0" w:beforeAutospacing="0" w:after="150" w:afterAutospacing="0"/>
        <w:jc w:val="center"/>
        <w:rPr>
          <w:color w:val="333333"/>
          <w:sz w:val="22"/>
          <w:szCs w:val="22"/>
        </w:rPr>
      </w:pPr>
      <w:r w:rsidRPr="00074AE1">
        <w:rPr>
          <w:color w:val="333333"/>
          <w:sz w:val="22"/>
          <w:szCs w:val="22"/>
        </w:rPr>
        <w:t>ПРЕДОСТАВЛЕНИЯ МУНИЦИПАЛЬНОЙ УСЛУГИ «СОГЛАСОВАНИЕ ПЕРЕУСТРОЙСТВА И (ИЛИ) ПЕРЕПЛАНИРОВКИ НЕЖИЛЫХ ПОМЕЩЕНИЙ, РАСПОЛОЖЕННЫХ НА ТЕРРИТОРИИ МУНИЦИПАЛЬНОГО ОБРАЗОВАНИЯ СЕ</w:t>
      </w:r>
      <w:r>
        <w:rPr>
          <w:color w:val="333333"/>
          <w:sz w:val="22"/>
          <w:szCs w:val="22"/>
        </w:rPr>
        <w:t>ЛЬСКОГО ПОСЕЛЕНИЯ «ИВОЛГИНСКОЕ»</w:t>
      </w:r>
    </w:p>
    <w:p w:rsidR="00CE1416" w:rsidRPr="00CC569E" w:rsidRDefault="00CE1416" w:rsidP="002C52FD">
      <w:pPr>
        <w:pStyle w:val="a3"/>
        <w:spacing w:before="0" w:beforeAutospacing="0" w:after="150" w:afterAutospacing="0"/>
        <w:jc w:val="center"/>
        <w:rPr>
          <w:b/>
          <w:color w:val="333333"/>
        </w:rPr>
      </w:pPr>
      <w:r w:rsidRPr="00CC569E">
        <w:rPr>
          <w:b/>
          <w:color w:val="333333"/>
        </w:rPr>
        <w:t>Ι. Общие положения.</w:t>
      </w:r>
    </w:p>
    <w:p w:rsidR="00CE1416" w:rsidRPr="00CC569E" w:rsidRDefault="00CE1416" w:rsidP="002C52FD">
      <w:pPr>
        <w:pStyle w:val="a3"/>
        <w:spacing w:before="0" w:beforeAutospacing="0" w:after="150" w:afterAutospacing="0"/>
        <w:jc w:val="both"/>
        <w:rPr>
          <w:b/>
          <w:color w:val="333333"/>
        </w:rPr>
      </w:pPr>
      <w:r w:rsidRPr="00CC569E">
        <w:rPr>
          <w:b/>
          <w:color w:val="333333"/>
        </w:rPr>
        <w:t>1.1. Общие сведения о муниципальной услуге.</w:t>
      </w:r>
    </w:p>
    <w:p w:rsidR="00CE1416" w:rsidRPr="00CC569E" w:rsidRDefault="00CE1416" w:rsidP="002C52FD">
      <w:pPr>
        <w:pStyle w:val="a3"/>
        <w:spacing w:before="0" w:beforeAutospacing="0" w:after="150" w:afterAutospacing="0"/>
        <w:jc w:val="both"/>
        <w:rPr>
          <w:color w:val="333333"/>
        </w:rPr>
      </w:pPr>
      <w:r w:rsidRPr="00CC569E">
        <w:rPr>
          <w:b/>
          <w:color w:val="333333"/>
        </w:rPr>
        <w:t xml:space="preserve">1.1.1. </w:t>
      </w:r>
      <w:r w:rsidRPr="00CC569E">
        <w:rPr>
          <w:color w:val="333333"/>
        </w:rPr>
        <w:t>Цели разработки административного регламента.</w:t>
      </w:r>
    </w:p>
    <w:p w:rsidR="00CE1416" w:rsidRPr="00CC569E" w:rsidRDefault="00CE7B1E" w:rsidP="002C52FD">
      <w:pPr>
        <w:pStyle w:val="a3"/>
        <w:spacing w:before="0" w:beforeAutospacing="0" w:after="150" w:afterAutospacing="0"/>
        <w:jc w:val="both"/>
        <w:rPr>
          <w:color w:val="333333"/>
        </w:rPr>
      </w:pPr>
      <w:r w:rsidRPr="00CC569E">
        <w:rPr>
          <w:color w:val="333333"/>
        </w:rPr>
        <w:t>Административный регламент предоставления</w:t>
      </w:r>
      <w:r w:rsidR="00CE1416" w:rsidRPr="00CC569E">
        <w:rPr>
          <w:color w:val="333333"/>
        </w:rPr>
        <w:t xml:space="preserve"> муниципальной услуги «Согласование переустройства и (или) перепланировки нежилых помещений, расположенных на территории </w:t>
      </w:r>
      <w:r w:rsidR="003618FD" w:rsidRPr="00CC569E">
        <w:rPr>
          <w:color w:val="333333"/>
        </w:rPr>
        <w:t>муниципального образования сельское поселение «Иволгинское</w:t>
      </w:r>
      <w:r w:rsidR="00CE1416" w:rsidRPr="00CC569E">
        <w:rPr>
          <w:color w:val="333333"/>
        </w:rPr>
        <w:t xml:space="preserve">» (далее - муниципальная услуга) </w:t>
      </w:r>
      <w:r w:rsidRPr="00CC569E">
        <w:rPr>
          <w:color w:val="333333"/>
        </w:rPr>
        <w:t xml:space="preserve">администрацией муниципального образования сельское поселение «Иволгинское» </w:t>
      </w:r>
      <w:r w:rsidR="002A111F" w:rsidRPr="00CC569E">
        <w:rPr>
          <w:color w:val="333333"/>
        </w:rPr>
        <w:t>(далее - Администрация). Административный регламент р</w:t>
      </w:r>
      <w:r w:rsidR="00CE1416" w:rsidRPr="00CC569E">
        <w:rPr>
          <w:color w:val="333333"/>
        </w:rPr>
        <w:t>азработан в целях повышения качества предоставления муниципальной услуги, создания оптимальных условий для участников отношений, возникающих при переоформлении прав на нежилые помещения.</w:t>
      </w:r>
    </w:p>
    <w:p w:rsidR="00CE1416" w:rsidRPr="00CC569E" w:rsidRDefault="00CE1416" w:rsidP="002C52FD">
      <w:pPr>
        <w:pStyle w:val="a3"/>
        <w:spacing w:before="0" w:beforeAutospacing="0" w:after="150" w:afterAutospacing="0"/>
        <w:jc w:val="both"/>
        <w:rPr>
          <w:b/>
          <w:color w:val="333333"/>
        </w:rPr>
      </w:pPr>
      <w:r w:rsidRPr="00CC569E">
        <w:rPr>
          <w:b/>
          <w:color w:val="333333"/>
        </w:rPr>
        <w:t xml:space="preserve">1.1.2. </w:t>
      </w:r>
      <w:r w:rsidRPr="00CC569E">
        <w:rPr>
          <w:color w:val="333333"/>
        </w:rPr>
        <w:t>Категории получателей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Получателями муниципальной услуги являются собственники нежилых помещений, планирующие проведение работ по переустройству и (или) перепланировке нежилого помещения, а также их представители, действующие на основании доверенности.</w:t>
      </w:r>
    </w:p>
    <w:p w:rsidR="00CE1416" w:rsidRPr="00CC569E" w:rsidRDefault="00CE1416" w:rsidP="002C52FD">
      <w:pPr>
        <w:pStyle w:val="a3"/>
        <w:spacing w:before="0" w:beforeAutospacing="0" w:after="150" w:afterAutospacing="0"/>
        <w:jc w:val="both"/>
        <w:rPr>
          <w:b/>
          <w:color w:val="333333"/>
        </w:rPr>
      </w:pPr>
      <w:r w:rsidRPr="00CC569E">
        <w:rPr>
          <w:b/>
          <w:color w:val="333333"/>
        </w:rPr>
        <w:t>1.2. Требования к порядку информирования о предоставлении муниципальной услуги.</w:t>
      </w:r>
    </w:p>
    <w:p w:rsidR="00CE1416" w:rsidRPr="00CC569E" w:rsidRDefault="00CE1416" w:rsidP="002C52FD">
      <w:pPr>
        <w:pStyle w:val="a3"/>
        <w:spacing w:before="0" w:beforeAutospacing="0" w:after="150" w:afterAutospacing="0"/>
        <w:jc w:val="both"/>
        <w:rPr>
          <w:b/>
          <w:color w:val="333333"/>
        </w:rPr>
      </w:pPr>
      <w:r w:rsidRPr="00CC569E">
        <w:rPr>
          <w:b/>
          <w:color w:val="333333"/>
        </w:rPr>
        <w:t xml:space="preserve">1.2.1. </w:t>
      </w:r>
      <w:r w:rsidR="00C1450F" w:rsidRPr="00CC569E">
        <w:rPr>
          <w:color w:val="333333"/>
        </w:rPr>
        <w:t>Ответственным органом за предоставление муниципальной услуги является администрация муниципального образования сельское поселение «Иволгинское»</w:t>
      </w:r>
      <w:r w:rsidR="000C2D3E" w:rsidRPr="00CC569E">
        <w:rPr>
          <w:color w:val="333333"/>
        </w:rPr>
        <w:t>, в лице главы.</w:t>
      </w:r>
    </w:p>
    <w:p w:rsidR="00CE1416" w:rsidRPr="00CC569E" w:rsidRDefault="00CE1416" w:rsidP="002C52FD">
      <w:pPr>
        <w:pStyle w:val="a3"/>
        <w:spacing w:before="0" w:beforeAutospacing="0" w:after="0" w:afterAutospacing="0"/>
        <w:jc w:val="both"/>
        <w:rPr>
          <w:color w:val="333333"/>
        </w:rPr>
      </w:pPr>
      <w:r w:rsidRPr="00CC569E">
        <w:rPr>
          <w:color w:val="333333"/>
        </w:rPr>
        <w:t>Место нахождения </w:t>
      </w:r>
      <w:r w:rsidR="000C2D3E" w:rsidRPr="00CC569E">
        <w:rPr>
          <w:color w:val="333333"/>
        </w:rPr>
        <w:t>администрации сельское поселение «Иволгинское»</w:t>
      </w:r>
      <w:r w:rsidRPr="00CC569E">
        <w:rPr>
          <w:color w:val="333333"/>
        </w:rPr>
        <w:t>:</w:t>
      </w:r>
    </w:p>
    <w:p w:rsidR="00CE1416" w:rsidRPr="00CC569E" w:rsidRDefault="000C2D3E" w:rsidP="002C52FD">
      <w:pPr>
        <w:pStyle w:val="a3"/>
        <w:spacing w:before="0" w:beforeAutospacing="0" w:after="0" w:afterAutospacing="0"/>
        <w:jc w:val="both"/>
        <w:rPr>
          <w:color w:val="333333"/>
        </w:rPr>
      </w:pPr>
      <w:r w:rsidRPr="00CC569E">
        <w:rPr>
          <w:color w:val="333333"/>
        </w:rPr>
        <w:t>Республика Бурятия, Иволгинский район, с. Иволгинск, ул. Ленина, д. 23.</w:t>
      </w:r>
    </w:p>
    <w:p w:rsidR="00CE1416" w:rsidRPr="00CC569E" w:rsidRDefault="00CE1416" w:rsidP="002C52FD">
      <w:pPr>
        <w:pStyle w:val="a3"/>
        <w:spacing w:before="0" w:beforeAutospacing="0" w:after="0" w:afterAutospacing="0"/>
        <w:jc w:val="both"/>
        <w:rPr>
          <w:color w:val="333333"/>
        </w:rPr>
      </w:pPr>
      <w:r w:rsidRPr="00CC569E">
        <w:rPr>
          <w:color w:val="333333"/>
        </w:rPr>
        <w:t>Время работы:</w:t>
      </w:r>
    </w:p>
    <w:p w:rsidR="00CE1416" w:rsidRPr="00CC569E" w:rsidRDefault="000C2D3E" w:rsidP="002C52FD">
      <w:pPr>
        <w:pStyle w:val="a3"/>
        <w:spacing w:before="0" w:beforeAutospacing="0" w:after="0" w:afterAutospacing="0"/>
        <w:jc w:val="both"/>
        <w:rPr>
          <w:color w:val="333333"/>
        </w:rPr>
      </w:pPr>
      <w:r w:rsidRPr="00CC569E">
        <w:rPr>
          <w:color w:val="333333"/>
        </w:rPr>
        <w:t>Понедельник – Пятница с 08:</w:t>
      </w:r>
      <w:r w:rsidR="00CE1416" w:rsidRPr="00CC569E">
        <w:rPr>
          <w:color w:val="333333"/>
        </w:rPr>
        <w:t xml:space="preserve">00 — </w:t>
      </w:r>
      <w:r w:rsidRPr="00CC569E">
        <w:rPr>
          <w:color w:val="333333"/>
        </w:rPr>
        <w:t>16:00 часов</w:t>
      </w:r>
    </w:p>
    <w:p w:rsidR="00CE1416" w:rsidRPr="00CC569E" w:rsidRDefault="000C2D3E" w:rsidP="002C52FD">
      <w:pPr>
        <w:pStyle w:val="a3"/>
        <w:spacing w:before="0" w:beforeAutospacing="0" w:after="0" w:afterAutospacing="0"/>
        <w:jc w:val="both"/>
        <w:rPr>
          <w:color w:val="333333"/>
        </w:rPr>
      </w:pPr>
      <w:r w:rsidRPr="00CC569E">
        <w:rPr>
          <w:color w:val="333333"/>
        </w:rPr>
        <w:t>Перерыв на обед с 12:00 – 13-00 часов</w:t>
      </w:r>
    </w:p>
    <w:p w:rsidR="00CE1416" w:rsidRPr="00CC569E" w:rsidRDefault="000C2D3E" w:rsidP="002C52FD">
      <w:pPr>
        <w:pStyle w:val="a3"/>
        <w:spacing w:before="0" w:beforeAutospacing="0" w:after="0" w:afterAutospacing="0"/>
        <w:jc w:val="both"/>
        <w:rPr>
          <w:color w:val="333333"/>
        </w:rPr>
      </w:pPr>
      <w:r w:rsidRPr="00CC569E">
        <w:rPr>
          <w:color w:val="333333"/>
        </w:rPr>
        <w:t>Выходные дни: суббота и воскресенье</w:t>
      </w:r>
      <w:r w:rsidR="00CE1416" w:rsidRPr="00CC569E">
        <w:rPr>
          <w:color w:val="333333"/>
        </w:rPr>
        <w:t>.</w:t>
      </w:r>
    </w:p>
    <w:p w:rsidR="00CE1416" w:rsidRPr="00CC569E" w:rsidRDefault="00CE1416" w:rsidP="002C52FD">
      <w:pPr>
        <w:pStyle w:val="a3"/>
        <w:spacing w:before="0" w:beforeAutospacing="0" w:after="0" w:afterAutospacing="0"/>
        <w:jc w:val="both"/>
        <w:rPr>
          <w:color w:val="333333"/>
        </w:rPr>
      </w:pPr>
      <w:r w:rsidRPr="00CC569E">
        <w:rPr>
          <w:color w:val="333333"/>
        </w:rPr>
        <w:t xml:space="preserve">Телефон: </w:t>
      </w:r>
      <w:r w:rsidR="000C2D3E" w:rsidRPr="00CC569E">
        <w:rPr>
          <w:color w:val="333333"/>
        </w:rPr>
        <w:t>8(30140) 41</w:t>
      </w:r>
      <w:r w:rsidR="00CF2C98" w:rsidRPr="00CC569E">
        <w:rPr>
          <w:color w:val="333333"/>
        </w:rPr>
        <w:t>-</w:t>
      </w:r>
      <w:r w:rsidR="000C2D3E" w:rsidRPr="00CC569E">
        <w:rPr>
          <w:color w:val="333333"/>
        </w:rPr>
        <w:t>0</w:t>
      </w:r>
      <w:r w:rsidR="00CF2C98" w:rsidRPr="00CC569E">
        <w:rPr>
          <w:color w:val="333333"/>
        </w:rPr>
        <w:t>-.</w:t>
      </w:r>
      <w:r w:rsidR="000C2D3E" w:rsidRPr="00CC569E">
        <w:rPr>
          <w:color w:val="333333"/>
        </w:rPr>
        <w:t>67</w:t>
      </w:r>
    </w:p>
    <w:p w:rsidR="00CE1416" w:rsidRPr="00CC569E" w:rsidRDefault="00CE1416" w:rsidP="002C52FD">
      <w:pPr>
        <w:pStyle w:val="a3"/>
        <w:spacing w:before="0" w:beforeAutospacing="0" w:after="0" w:afterAutospacing="0"/>
        <w:jc w:val="both"/>
        <w:rPr>
          <w:color w:val="333333"/>
        </w:rPr>
      </w:pPr>
      <w:r w:rsidRPr="00CC569E">
        <w:rPr>
          <w:color w:val="333333"/>
        </w:rPr>
        <w:t>Электронный адрес: E-</w:t>
      </w:r>
      <w:proofErr w:type="spellStart"/>
      <w:r w:rsidRPr="00CC569E">
        <w:rPr>
          <w:color w:val="333333"/>
        </w:rPr>
        <w:t>mail</w:t>
      </w:r>
      <w:proofErr w:type="spellEnd"/>
      <w:r w:rsidRPr="00CC569E">
        <w:rPr>
          <w:color w:val="333333"/>
        </w:rPr>
        <w:t>: </w:t>
      </w:r>
      <w:hyperlink r:id="rId7" w:history="1">
        <w:r w:rsidR="00CF2C98" w:rsidRPr="00CC569E">
          <w:rPr>
            <w:rStyle w:val="a5"/>
            <w:lang w:val="en-US"/>
          </w:rPr>
          <w:t>admivolginskoe</w:t>
        </w:r>
        <w:r w:rsidR="00CF2C98" w:rsidRPr="00CC569E">
          <w:rPr>
            <w:rStyle w:val="a5"/>
          </w:rPr>
          <w:t>@</w:t>
        </w:r>
        <w:r w:rsidR="00CF2C98" w:rsidRPr="00CC569E">
          <w:rPr>
            <w:rStyle w:val="a5"/>
            <w:lang w:val="en-US"/>
          </w:rPr>
          <w:t>mail</w:t>
        </w:r>
        <w:r w:rsidR="00CF2C98" w:rsidRPr="00CC569E">
          <w:rPr>
            <w:rStyle w:val="a5"/>
          </w:rPr>
          <w:t>.</w:t>
        </w:r>
        <w:proofErr w:type="spellStart"/>
        <w:r w:rsidR="00CF2C98" w:rsidRPr="00CC569E">
          <w:rPr>
            <w:rStyle w:val="a5"/>
            <w:lang w:val="en-US"/>
          </w:rPr>
          <w:t>ru</w:t>
        </w:r>
        <w:proofErr w:type="spellEnd"/>
      </w:hyperlink>
      <w:r w:rsidRPr="00CC569E">
        <w:rPr>
          <w:color w:val="333333"/>
        </w:rPr>
        <w:t>,</w:t>
      </w:r>
    </w:p>
    <w:p w:rsidR="00CE1416" w:rsidRPr="00CC569E" w:rsidRDefault="00CC569E" w:rsidP="002C52FD">
      <w:pPr>
        <w:pStyle w:val="a3"/>
        <w:spacing w:before="0" w:beforeAutospacing="0" w:after="0" w:afterAutospacing="0"/>
        <w:jc w:val="both"/>
      </w:pPr>
      <w:r w:rsidRPr="00CC569E">
        <w:t xml:space="preserve">Официальный сайт администрации сельское поселение «Иволгинское»: </w:t>
      </w:r>
      <w:r w:rsidRPr="00CC569E">
        <w:rPr>
          <w:lang w:val="en-US"/>
        </w:rPr>
        <w:t>https</w:t>
      </w:r>
      <w:r w:rsidRPr="00CC569E">
        <w:t xml:space="preserve">:// </w:t>
      </w:r>
      <w:proofErr w:type="spellStart"/>
      <w:r>
        <w:t>иволгинское</w:t>
      </w:r>
      <w:proofErr w:type="gramStart"/>
      <w:r>
        <w:t>.р</w:t>
      </w:r>
      <w:proofErr w:type="gramEnd"/>
      <w:r>
        <w:t>ф</w:t>
      </w:r>
      <w:proofErr w:type="spellEnd"/>
      <w:r>
        <w:t>/</w:t>
      </w:r>
    </w:p>
    <w:p w:rsidR="00CF2C98" w:rsidRPr="00CC569E" w:rsidRDefault="00CF2C98" w:rsidP="002C52FD">
      <w:pPr>
        <w:pStyle w:val="a3"/>
        <w:spacing w:before="0" w:beforeAutospacing="0" w:after="0" w:afterAutospacing="0"/>
        <w:jc w:val="both"/>
        <w:rPr>
          <w:color w:val="333333"/>
        </w:rPr>
      </w:pPr>
    </w:p>
    <w:p w:rsidR="00CE1416" w:rsidRPr="00CC569E" w:rsidRDefault="00CE1416" w:rsidP="002C52FD">
      <w:pPr>
        <w:pStyle w:val="a3"/>
        <w:spacing w:before="0" w:beforeAutospacing="0" w:after="150" w:afterAutospacing="0"/>
        <w:jc w:val="both"/>
        <w:rPr>
          <w:b/>
          <w:color w:val="333333"/>
        </w:rPr>
      </w:pPr>
      <w:r w:rsidRPr="00CC569E">
        <w:rPr>
          <w:b/>
          <w:color w:val="333333"/>
        </w:rPr>
        <w:t xml:space="preserve">1.2.2. </w:t>
      </w:r>
      <w:r w:rsidRPr="00CC569E">
        <w:rPr>
          <w:color w:val="333333"/>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Информация заявителям о порядке оказания муниципальной услуги может предоставляться:</w:t>
      </w:r>
    </w:p>
    <w:p w:rsidR="00CE1416" w:rsidRPr="00CC569E" w:rsidRDefault="00CE1416" w:rsidP="002C52FD">
      <w:pPr>
        <w:pStyle w:val="a3"/>
        <w:spacing w:before="0" w:beforeAutospacing="0" w:after="0" w:afterAutospacing="0"/>
        <w:jc w:val="both"/>
        <w:rPr>
          <w:color w:val="333333"/>
        </w:rPr>
      </w:pPr>
      <w:r w:rsidRPr="00CC569E">
        <w:rPr>
          <w:color w:val="333333"/>
        </w:rPr>
        <w:t>- непосредственно специалистами </w:t>
      </w:r>
      <w:r w:rsidR="00CF2C98" w:rsidRPr="00CC569E">
        <w:rPr>
          <w:rStyle w:val="a4"/>
          <w:b w:val="0"/>
          <w:color w:val="333333"/>
        </w:rPr>
        <w:t>администрации</w:t>
      </w:r>
      <w:r w:rsidR="000315C8" w:rsidRPr="00CC569E">
        <w:rPr>
          <w:color w:val="333333"/>
        </w:rPr>
        <w:t xml:space="preserve"> сельского </w:t>
      </w:r>
      <w:r w:rsidR="00CF2C98" w:rsidRPr="00CC569E">
        <w:rPr>
          <w:color w:val="333333"/>
        </w:rPr>
        <w:t>поселение «Иволгинское»</w:t>
      </w:r>
      <w:r w:rsidRPr="00CC569E">
        <w:rPr>
          <w:color w:val="333333"/>
        </w:rPr>
        <w:t>;</w:t>
      </w:r>
    </w:p>
    <w:p w:rsidR="00CE1416" w:rsidRPr="00CC569E" w:rsidRDefault="00CE1416" w:rsidP="002C52FD">
      <w:pPr>
        <w:pStyle w:val="a3"/>
        <w:spacing w:before="0" w:beforeAutospacing="0" w:after="0" w:afterAutospacing="0"/>
        <w:jc w:val="both"/>
        <w:rPr>
          <w:color w:val="333333"/>
        </w:rPr>
      </w:pPr>
      <w:r w:rsidRPr="00CC569E">
        <w:rPr>
          <w:color w:val="333333"/>
        </w:rPr>
        <w:t>- с использованием средств телефонной связи;</w:t>
      </w:r>
    </w:p>
    <w:p w:rsidR="00CE1416" w:rsidRPr="00CC569E" w:rsidRDefault="00CE1416" w:rsidP="002C52FD">
      <w:pPr>
        <w:pStyle w:val="a3"/>
        <w:spacing w:before="0" w:beforeAutospacing="0" w:after="0" w:afterAutospacing="0"/>
        <w:jc w:val="both"/>
        <w:rPr>
          <w:color w:val="333333"/>
        </w:rPr>
      </w:pPr>
      <w:r w:rsidRPr="00CC569E">
        <w:rPr>
          <w:color w:val="333333"/>
        </w:rPr>
        <w:lastRenderedPageBreak/>
        <w:t xml:space="preserve">- путем размещения на информационном стенде, расположенном в помещении администрации </w:t>
      </w:r>
      <w:r w:rsidR="00CF2C98" w:rsidRPr="00CC569E">
        <w:rPr>
          <w:color w:val="333333"/>
        </w:rPr>
        <w:t>сельского поселения «Иволгинское»</w:t>
      </w:r>
    </w:p>
    <w:p w:rsidR="00CE1416" w:rsidRPr="00CC569E" w:rsidRDefault="00CE1416" w:rsidP="002C52FD">
      <w:pPr>
        <w:pStyle w:val="a3"/>
        <w:spacing w:before="0" w:beforeAutospacing="0" w:after="0" w:afterAutospacing="0"/>
        <w:jc w:val="both"/>
        <w:rPr>
          <w:color w:val="333333"/>
        </w:rPr>
      </w:pPr>
      <w:r w:rsidRPr="00CC569E">
        <w:rPr>
          <w:color w:val="333333"/>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E1416" w:rsidRPr="00CC569E" w:rsidRDefault="00CE1416" w:rsidP="002C52FD">
      <w:pPr>
        <w:pStyle w:val="a3"/>
        <w:spacing w:before="0" w:beforeAutospacing="0" w:after="0" w:afterAutospacing="0"/>
        <w:jc w:val="both"/>
        <w:rPr>
          <w:color w:val="333333"/>
        </w:rPr>
      </w:pPr>
      <w:r w:rsidRPr="00CC569E">
        <w:rPr>
          <w:color w:val="333333"/>
        </w:rPr>
        <w:t>- административный регламент с приложениями;</w:t>
      </w:r>
    </w:p>
    <w:p w:rsidR="00CE1416" w:rsidRPr="00CC569E" w:rsidRDefault="00CE1416" w:rsidP="002C52FD">
      <w:pPr>
        <w:pStyle w:val="a3"/>
        <w:spacing w:before="0" w:beforeAutospacing="0" w:after="150" w:afterAutospacing="0"/>
        <w:jc w:val="both"/>
        <w:rPr>
          <w:color w:val="333333"/>
        </w:rPr>
      </w:pPr>
      <w:r w:rsidRPr="00CC569E">
        <w:rPr>
          <w:b/>
          <w:color w:val="333333"/>
        </w:rPr>
        <w:t>1.2.3.</w:t>
      </w:r>
      <w:r w:rsidRPr="00CC569E">
        <w:rPr>
          <w:color w:val="333333"/>
        </w:rPr>
        <w:t xml:space="preserve">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структурного подразделения, органа, в который позвонил гражданин, а также содержать информацию о фамилии, имени и отчестве специалиста, принявшего звонок. </w:t>
      </w:r>
      <w:proofErr w:type="gramStart"/>
      <w:r w:rsidRPr="00CC569E">
        <w:rPr>
          <w:color w:val="333333"/>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CE1416" w:rsidRPr="00CC569E" w:rsidRDefault="00CE1416" w:rsidP="002C52FD">
      <w:pPr>
        <w:pStyle w:val="a3"/>
        <w:spacing w:before="0" w:beforeAutospacing="0" w:after="150" w:afterAutospacing="0"/>
        <w:jc w:val="both"/>
        <w:rPr>
          <w:color w:val="333333"/>
        </w:rPr>
      </w:pPr>
      <w:r w:rsidRPr="00CC569E">
        <w:rPr>
          <w:b/>
          <w:color w:val="333333"/>
        </w:rPr>
        <w:t>1.2.4.</w:t>
      </w:r>
      <w:r w:rsidRPr="00CC569E">
        <w:rPr>
          <w:color w:val="333333"/>
        </w:rPr>
        <w:t xml:space="preserve"> На письменные обращения по вопросам предоставления услуги ответ излагается в п</w:t>
      </w:r>
      <w:r w:rsidR="000315C8" w:rsidRPr="00CC569E">
        <w:rPr>
          <w:color w:val="333333"/>
        </w:rPr>
        <w:t>ростой, четкой и понятной форме и направляется заявителю</w:t>
      </w:r>
      <w:r w:rsidR="00876B04" w:rsidRPr="00CC569E">
        <w:rPr>
          <w:color w:val="333333"/>
        </w:rPr>
        <w:t xml:space="preserve"> в течение одного месяца со дня регистрации.</w:t>
      </w:r>
    </w:p>
    <w:p w:rsidR="00CE1416" w:rsidRPr="00CC569E" w:rsidRDefault="00CE1416" w:rsidP="002C52FD">
      <w:pPr>
        <w:pStyle w:val="a3"/>
        <w:spacing w:before="0" w:beforeAutospacing="0" w:after="150" w:afterAutospacing="0"/>
        <w:jc w:val="center"/>
        <w:rPr>
          <w:b/>
          <w:color w:val="333333"/>
        </w:rPr>
      </w:pPr>
      <w:r w:rsidRPr="00CC569E">
        <w:rPr>
          <w:b/>
          <w:color w:val="333333"/>
        </w:rPr>
        <w:t>II. Стандарт предоставления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b/>
          <w:color w:val="333333"/>
        </w:rPr>
        <w:t>2.1.</w:t>
      </w:r>
      <w:r w:rsidRPr="00CC569E">
        <w:rPr>
          <w:color w:val="333333"/>
        </w:rPr>
        <w:t xml:space="preserve"> Наименование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Наименование муниципальной услуги: «Согласование переустройства и (или) перепланировки нежилых помещений, расположенных на территории </w:t>
      </w:r>
      <w:r w:rsidR="00876B04" w:rsidRPr="00CC569E">
        <w:rPr>
          <w:color w:val="333333"/>
        </w:rPr>
        <w:t>муниципального образования</w:t>
      </w:r>
      <w:r w:rsidR="00376993" w:rsidRPr="00CC569E">
        <w:rPr>
          <w:color w:val="333333"/>
        </w:rPr>
        <w:t xml:space="preserve"> сельское поселение </w:t>
      </w:r>
      <w:r w:rsidR="00134F8E" w:rsidRPr="00CC569E">
        <w:rPr>
          <w:color w:val="333333"/>
        </w:rPr>
        <w:t>«</w:t>
      </w:r>
      <w:r w:rsidR="00376993" w:rsidRPr="00CC569E">
        <w:rPr>
          <w:color w:val="333333"/>
        </w:rPr>
        <w:t>Иволгинское</w:t>
      </w:r>
      <w:r w:rsidRPr="00CC569E">
        <w:rPr>
          <w:color w:val="333333"/>
        </w:rPr>
        <w:t>».</w:t>
      </w:r>
    </w:p>
    <w:p w:rsidR="00CE1416" w:rsidRPr="00CC569E" w:rsidRDefault="00CE1416" w:rsidP="002C52FD">
      <w:pPr>
        <w:pStyle w:val="a3"/>
        <w:spacing w:before="0" w:beforeAutospacing="0" w:after="150" w:afterAutospacing="0"/>
        <w:jc w:val="both"/>
        <w:rPr>
          <w:color w:val="333333"/>
        </w:rPr>
      </w:pPr>
      <w:r w:rsidRPr="00CC569E">
        <w:rPr>
          <w:b/>
          <w:color w:val="333333"/>
        </w:rPr>
        <w:t>2.2</w:t>
      </w:r>
      <w:r w:rsidRPr="00CC569E">
        <w:rPr>
          <w:color w:val="333333"/>
        </w:rPr>
        <w:t>. Наименование органа местного самоуправления, предоставляющего муниципальную услугу</w:t>
      </w:r>
      <w:r w:rsidR="00376993" w:rsidRPr="00CC569E">
        <w:rPr>
          <w:color w:val="333333"/>
        </w:rPr>
        <w:t>.</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Муниципальная услуга предоставляется администрацией </w:t>
      </w:r>
      <w:r w:rsidR="00134F8E" w:rsidRPr="00CC569E">
        <w:rPr>
          <w:color w:val="333333"/>
        </w:rPr>
        <w:t>сельского поселения «Иволгинское»</w:t>
      </w:r>
      <w:r w:rsidRPr="00CC569E">
        <w:rPr>
          <w:color w:val="333333"/>
        </w:rPr>
        <w:t>.</w:t>
      </w:r>
    </w:p>
    <w:p w:rsidR="00CE1416" w:rsidRPr="00CC569E" w:rsidRDefault="00CE1416" w:rsidP="002C52FD">
      <w:pPr>
        <w:pStyle w:val="a3"/>
        <w:spacing w:before="0" w:beforeAutospacing="0" w:after="150" w:afterAutospacing="0"/>
        <w:jc w:val="both"/>
        <w:rPr>
          <w:color w:val="333333"/>
        </w:rPr>
      </w:pPr>
      <w:r w:rsidRPr="00CC569E">
        <w:rPr>
          <w:color w:val="333333"/>
        </w:rPr>
        <w:t>Обеспечение предоставления муниципальной услуги осуществляется</w:t>
      </w:r>
      <w:r w:rsidR="007A66F1" w:rsidRPr="00CC569E">
        <w:rPr>
          <w:color w:val="333333"/>
        </w:rPr>
        <w:t xml:space="preserve"> администрацией сельского поселения «Иволгинское»</w:t>
      </w:r>
      <w:r w:rsidRPr="00CC569E">
        <w:rPr>
          <w:color w:val="333333"/>
        </w:rPr>
        <w:t>.</w:t>
      </w:r>
    </w:p>
    <w:p w:rsidR="00CE1416" w:rsidRPr="00CC569E" w:rsidRDefault="00CE1416" w:rsidP="002C52FD">
      <w:pPr>
        <w:pStyle w:val="a3"/>
        <w:spacing w:before="0" w:beforeAutospacing="0" w:after="150" w:afterAutospacing="0"/>
        <w:jc w:val="both"/>
        <w:rPr>
          <w:color w:val="333333"/>
        </w:rPr>
      </w:pPr>
      <w:r w:rsidRPr="00CC569E">
        <w:rPr>
          <w:color w:val="333333"/>
        </w:rPr>
        <w:t>В предоставлении муниципальной услуги участвуют:</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 </w:t>
      </w:r>
      <w:r w:rsidR="007A66F1" w:rsidRPr="00CC569E">
        <w:rPr>
          <w:color w:val="333333"/>
        </w:rPr>
        <w:t xml:space="preserve">Администрация сельского поселения «Иволгинское» </w:t>
      </w:r>
      <w:r w:rsidRPr="00CC569E">
        <w:rPr>
          <w:color w:val="333333"/>
        </w:rPr>
        <w:t>(прием и выдача документов);</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 Управление Федеральной службы государственной регистрации, кадастра и картографии по </w:t>
      </w:r>
      <w:r w:rsidR="00782FEC" w:rsidRPr="00CC569E">
        <w:rPr>
          <w:color w:val="333333"/>
        </w:rPr>
        <w:t>Республике Бурятия. Адрес местоположения: РБ,</w:t>
      </w:r>
      <w:r w:rsidR="007A66F1" w:rsidRPr="00CC569E">
        <w:rPr>
          <w:color w:val="333333"/>
        </w:rPr>
        <w:t xml:space="preserve"> г. Улан-Удэ, ул. </w:t>
      </w:r>
      <w:proofErr w:type="spellStart"/>
      <w:r w:rsidR="007A66F1" w:rsidRPr="00CC569E">
        <w:rPr>
          <w:color w:val="333333"/>
        </w:rPr>
        <w:t>Борсоева</w:t>
      </w:r>
      <w:proofErr w:type="spellEnd"/>
      <w:r w:rsidR="007A66F1" w:rsidRPr="00CC569E">
        <w:rPr>
          <w:color w:val="333333"/>
        </w:rPr>
        <w:t>, д. 13 «Е», тел. 8</w:t>
      </w:r>
      <w:r w:rsidR="00AB7F42" w:rsidRPr="00CC569E">
        <w:rPr>
          <w:color w:val="333333"/>
        </w:rPr>
        <w:t xml:space="preserve"> (3012) 297474, официальный сайт: </w:t>
      </w:r>
      <w:r w:rsidR="00AB7F42" w:rsidRPr="00CC569E">
        <w:rPr>
          <w:color w:val="333333"/>
          <w:lang w:val="en-US"/>
        </w:rPr>
        <w:t>http</w:t>
      </w:r>
      <w:r w:rsidR="00AB7F42" w:rsidRPr="00CC569E">
        <w:rPr>
          <w:color w:val="333333"/>
        </w:rPr>
        <w:t>//</w:t>
      </w:r>
      <w:r w:rsidR="00AB7F42" w:rsidRPr="00CC569E">
        <w:rPr>
          <w:color w:val="333333"/>
          <w:lang w:val="en-US"/>
        </w:rPr>
        <w:t>to</w:t>
      </w:r>
      <w:r w:rsidR="00AB7F42" w:rsidRPr="00CC569E">
        <w:rPr>
          <w:color w:val="333333"/>
        </w:rPr>
        <w:t>03.</w:t>
      </w:r>
      <w:proofErr w:type="spellStart"/>
      <w:r w:rsidR="00AB7F42" w:rsidRPr="00CC569E">
        <w:rPr>
          <w:color w:val="333333"/>
          <w:lang w:val="en-US"/>
        </w:rPr>
        <w:t>rosreestr</w:t>
      </w:r>
      <w:proofErr w:type="spellEnd"/>
      <w:r w:rsidR="00AB7F42" w:rsidRPr="00CC569E">
        <w:rPr>
          <w:color w:val="333333"/>
        </w:rPr>
        <w:t>.</w:t>
      </w:r>
      <w:proofErr w:type="spellStart"/>
      <w:r w:rsidR="00AB7F42" w:rsidRPr="00CC569E">
        <w:rPr>
          <w:color w:val="333333"/>
          <w:lang w:val="en-US"/>
        </w:rPr>
        <w:t>ru</w:t>
      </w:r>
      <w:proofErr w:type="spellEnd"/>
      <w:r w:rsidR="00AB7F42" w:rsidRPr="00CC569E">
        <w:rPr>
          <w:color w:val="333333"/>
        </w:rPr>
        <w:t xml:space="preserve">. адрес электронной почты: 04 </w:t>
      </w:r>
      <w:hyperlink r:id="rId8" w:history="1">
        <w:r w:rsidR="00CC569E" w:rsidRPr="00EF539B">
          <w:rPr>
            <w:rStyle w:val="a5"/>
            <w:lang w:val="en-US"/>
          </w:rPr>
          <w:t>up</w:t>
        </w:r>
        <w:r w:rsidR="00CC569E" w:rsidRPr="00EF539B">
          <w:rPr>
            <w:rStyle w:val="a5"/>
          </w:rPr>
          <w:t>@</w:t>
        </w:r>
        <w:proofErr w:type="spellStart"/>
        <w:r w:rsidR="00CC569E" w:rsidRPr="00EF539B">
          <w:rPr>
            <w:rStyle w:val="a5"/>
            <w:lang w:val="en-US"/>
          </w:rPr>
          <w:t>rosreestr</w:t>
        </w:r>
        <w:proofErr w:type="spellEnd"/>
        <w:r w:rsidR="00CC569E" w:rsidRPr="00EF539B">
          <w:rPr>
            <w:rStyle w:val="a5"/>
          </w:rPr>
          <w:t>.</w:t>
        </w:r>
        <w:proofErr w:type="spellStart"/>
        <w:r w:rsidR="00CC569E" w:rsidRPr="00EF539B">
          <w:rPr>
            <w:rStyle w:val="a5"/>
            <w:lang w:val="en-US"/>
          </w:rPr>
          <w:t>ru</w:t>
        </w:r>
        <w:proofErr w:type="spellEnd"/>
      </w:hyperlink>
      <w:r w:rsidRPr="00CC569E">
        <w:rPr>
          <w:color w:val="333333"/>
        </w:rPr>
        <w:t>;</w:t>
      </w:r>
    </w:p>
    <w:p w:rsidR="00CE1416" w:rsidRPr="00CC569E" w:rsidRDefault="00AB7F42" w:rsidP="002C52FD">
      <w:pPr>
        <w:pStyle w:val="a3"/>
        <w:spacing w:before="0" w:beforeAutospacing="0" w:after="150" w:afterAutospacing="0"/>
        <w:jc w:val="both"/>
        <w:rPr>
          <w:color w:val="333333"/>
        </w:rPr>
      </w:pPr>
      <w:r w:rsidRPr="00CC569E">
        <w:rPr>
          <w:color w:val="333333"/>
        </w:rPr>
        <w:t>- Филиал по Республике Бурятия ФГУП «</w:t>
      </w:r>
      <w:proofErr w:type="spellStart"/>
      <w:r w:rsidRPr="00CC569E">
        <w:rPr>
          <w:color w:val="333333"/>
        </w:rPr>
        <w:t>Ростехинвентаризация</w:t>
      </w:r>
      <w:proofErr w:type="spellEnd"/>
      <w:r w:rsidRPr="00CC569E">
        <w:rPr>
          <w:color w:val="333333"/>
        </w:rPr>
        <w:t xml:space="preserve"> – Федеральное БТИ»</w:t>
      </w:r>
      <w:r w:rsidR="00782FEC" w:rsidRPr="00CC569E">
        <w:rPr>
          <w:color w:val="333333"/>
        </w:rPr>
        <w:t xml:space="preserve">. Адрес местоположения: </w:t>
      </w:r>
      <w:r w:rsidRPr="00CC569E">
        <w:rPr>
          <w:color w:val="333333"/>
        </w:rPr>
        <w:t xml:space="preserve"> Республика Бурятия, г. Улан-Удэ, ул. Революции 1905, д. 51. Тел. 8 (3012)</w:t>
      </w:r>
      <w:r w:rsidR="00782FEC" w:rsidRPr="00CC569E">
        <w:rPr>
          <w:color w:val="333333"/>
        </w:rPr>
        <w:t xml:space="preserve"> 44-51-31, 44-48-83. Адрес электронной почты: </w:t>
      </w:r>
      <w:hyperlink r:id="rId9" w:history="1">
        <w:r w:rsidR="00782FEC" w:rsidRPr="00CC569E">
          <w:rPr>
            <w:rStyle w:val="a5"/>
            <w:lang w:val="en-US"/>
          </w:rPr>
          <w:t>ulan</w:t>
        </w:r>
        <w:r w:rsidR="00782FEC" w:rsidRPr="00CC569E">
          <w:rPr>
            <w:rStyle w:val="a5"/>
          </w:rPr>
          <w:t>_</w:t>
        </w:r>
        <w:r w:rsidR="00782FEC" w:rsidRPr="00CC569E">
          <w:rPr>
            <w:rStyle w:val="a5"/>
            <w:lang w:val="en-US"/>
          </w:rPr>
          <w:t>ude</w:t>
        </w:r>
        <w:r w:rsidR="00782FEC" w:rsidRPr="00CC569E">
          <w:rPr>
            <w:rStyle w:val="a5"/>
          </w:rPr>
          <w:t>@</w:t>
        </w:r>
        <w:r w:rsidR="00782FEC" w:rsidRPr="00CC569E">
          <w:rPr>
            <w:rStyle w:val="a5"/>
            <w:lang w:val="en-US"/>
          </w:rPr>
          <w:t>rosinv</w:t>
        </w:r>
        <w:r w:rsidR="00782FEC" w:rsidRPr="00CC569E">
          <w:rPr>
            <w:rStyle w:val="a5"/>
          </w:rPr>
          <w:t>.</w:t>
        </w:r>
        <w:r w:rsidR="00782FEC" w:rsidRPr="00CC569E">
          <w:rPr>
            <w:rStyle w:val="a5"/>
            <w:lang w:val="en-US"/>
          </w:rPr>
          <w:t>ru</w:t>
        </w:r>
      </w:hyperlink>
      <w:r w:rsidR="00782FEC" w:rsidRPr="00CC569E">
        <w:rPr>
          <w:color w:val="333333"/>
        </w:rPr>
        <w:t xml:space="preserve">. Адрес официального сайта в сети интернет: </w:t>
      </w:r>
      <w:hyperlink r:id="rId10" w:history="1">
        <w:r w:rsidR="00782FEC" w:rsidRPr="00CC569E">
          <w:rPr>
            <w:rStyle w:val="a5"/>
            <w:lang w:val="en-US"/>
          </w:rPr>
          <w:t>www</w:t>
        </w:r>
        <w:r w:rsidR="00782FEC" w:rsidRPr="00CC569E">
          <w:rPr>
            <w:rStyle w:val="a5"/>
          </w:rPr>
          <w:t>.</w:t>
        </w:r>
        <w:r w:rsidR="00782FEC" w:rsidRPr="00CC569E">
          <w:rPr>
            <w:rStyle w:val="a5"/>
            <w:lang w:val="en-US"/>
          </w:rPr>
          <w:t>r</w:t>
        </w:r>
        <w:r w:rsidR="00782FEC" w:rsidRPr="00CC569E">
          <w:rPr>
            <w:rStyle w:val="a5"/>
          </w:rPr>
          <w:t>03.</w:t>
        </w:r>
        <w:proofErr w:type="spellStart"/>
        <w:r w:rsidR="00782FEC" w:rsidRPr="00CC569E">
          <w:rPr>
            <w:rStyle w:val="a5"/>
            <w:lang w:val="en-US"/>
          </w:rPr>
          <w:t>rosinv</w:t>
        </w:r>
        <w:proofErr w:type="spellEnd"/>
        <w:r w:rsidR="00782FEC" w:rsidRPr="00CC569E">
          <w:rPr>
            <w:rStyle w:val="a5"/>
          </w:rPr>
          <w:t>.</w:t>
        </w:r>
        <w:proofErr w:type="spellStart"/>
        <w:r w:rsidR="00782FEC" w:rsidRPr="00CC569E">
          <w:rPr>
            <w:rStyle w:val="a5"/>
            <w:lang w:val="en-US"/>
          </w:rPr>
          <w:t>ru</w:t>
        </w:r>
        <w:proofErr w:type="spellEnd"/>
      </w:hyperlink>
      <w:r w:rsidR="00782FEC" w:rsidRPr="00CC569E">
        <w:rPr>
          <w:color w:val="333333"/>
        </w:rPr>
        <w:t>.</w:t>
      </w:r>
    </w:p>
    <w:p w:rsidR="00782FEC" w:rsidRPr="00CC569E" w:rsidRDefault="00782FEC" w:rsidP="002C52FD">
      <w:pPr>
        <w:pStyle w:val="a3"/>
        <w:spacing w:before="0" w:beforeAutospacing="0" w:after="150" w:afterAutospacing="0"/>
        <w:jc w:val="both"/>
        <w:rPr>
          <w:color w:val="333333"/>
        </w:rPr>
      </w:pPr>
      <w:r w:rsidRPr="00CC569E">
        <w:rPr>
          <w:color w:val="333333"/>
        </w:rPr>
        <w:t>- БУ РБ «</w:t>
      </w:r>
      <w:proofErr w:type="spellStart"/>
      <w:r w:rsidRPr="00CC569E">
        <w:rPr>
          <w:color w:val="333333"/>
        </w:rPr>
        <w:t>Ростехинвентаризация</w:t>
      </w:r>
      <w:proofErr w:type="spellEnd"/>
      <w:r w:rsidRPr="00CC569E">
        <w:rPr>
          <w:color w:val="333333"/>
        </w:rPr>
        <w:t xml:space="preserve"> – Республиканское БТИ». Адрес местоположения: </w:t>
      </w:r>
      <w:proofErr w:type="gramStart"/>
      <w:r w:rsidRPr="00CC569E">
        <w:rPr>
          <w:color w:val="333333"/>
        </w:rPr>
        <w:t>Республика Бурятия, г. Улан-Удэ, ул. Тобольская, д. 153 «А», тел. 8 (3012) 41-93-57.</w:t>
      </w:r>
      <w:proofErr w:type="gramEnd"/>
    </w:p>
    <w:p w:rsidR="00CE1416" w:rsidRPr="00CC569E" w:rsidRDefault="00CE1416" w:rsidP="002C52FD">
      <w:pPr>
        <w:pStyle w:val="a3"/>
        <w:spacing w:before="0" w:beforeAutospacing="0" w:after="150" w:afterAutospacing="0"/>
        <w:jc w:val="both"/>
        <w:rPr>
          <w:color w:val="333333"/>
        </w:rPr>
      </w:pPr>
      <w:r w:rsidRPr="00CC569E">
        <w:rPr>
          <w:b/>
          <w:color w:val="333333"/>
        </w:rPr>
        <w:t>2.3.</w:t>
      </w:r>
      <w:r w:rsidRPr="00CC569E">
        <w:rPr>
          <w:color w:val="333333"/>
        </w:rPr>
        <w:t xml:space="preserve"> Результат предоставления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Результатом предоставления муниципальной услуги является:</w:t>
      </w:r>
    </w:p>
    <w:p w:rsidR="00CE1416" w:rsidRPr="00CC569E" w:rsidRDefault="00CE1416" w:rsidP="002C52FD">
      <w:pPr>
        <w:pStyle w:val="a3"/>
        <w:spacing w:before="0" w:beforeAutospacing="0" w:after="150" w:afterAutospacing="0"/>
        <w:jc w:val="both"/>
        <w:rPr>
          <w:color w:val="333333"/>
        </w:rPr>
      </w:pPr>
      <w:r w:rsidRPr="00CC569E">
        <w:rPr>
          <w:color w:val="333333"/>
        </w:rPr>
        <w:t>- выдача постановления о согласовании переустройства и (или) перепланировки нежилых помещений;</w:t>
      </w:r>
    </w:p>
    <w:p w:rsidR="00CE1416" w:rsidRPr="00CC569E" w:rsidRDefault="00CE1416" w:rsidP="002C52FD">
      <w:pPr>
        <w:pStyle w:val="a3"/>
        <w:spacing w:before="0" w:beforeAutospacing="0" w:after="150" w:afterAutospacing="0"/>
        <w:jc w:val="both"/>
        <w:rPr>
          <w:color w:val="333333"/>
        </w:rPr>
      </w:pPr>
      <w:r w:rsidRPr="00CC569E">
        <w:rPr>
          <w:color w:val="333333"/>
        </w:rPr>
        <w:lastRenderedPageBreak/>
        <w:t>- выдача постановления об отказе в согласовании переустройства и (или) перепланировки нежилых помещений (может быть оспорено застройщиком в судебном порядке).</w:t>
      </w:r>
    </w:p>
    <w:p w:rsidR="00CE1416" w:rsidRPr="00CC569E" w:rsidRDefault="00CE1416" w:rsidP="002C52FD">
      <w:pPr>
        <w:pStyle w:val="a3"/>
        <w:spacing w:before="0" w:beforeAutospacing="0" w:after="150" w:afterAutospacing="0"/>
        <w:jc w:val="both"/>
        <w:rPr>
          <w:color w:val="333333"/>
        </w:rPr>
      </w:pPr>
      <w:r w:rsidRPr="00CC569E">
        <w:rPr>
          <w:b/>
          <w:color w:val="333333"/>
        </w:rPr>
        <w:t>2.4.</w:t>
      </w:r>
      <w:r w:rsidRPr="00CC569E">
        <w:rPr>
          <w:color w:val="333333"/>
        </w:rPr>
        <w:t xml:space="preserve"> Срок предоставления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Услуга предоставляется в течение 45 дней со дня регистрации соответствующего заявления</w:t>
      </w:r>
      <w:r w:rsidRPr="00CC569E">
        <w:rPr>
          <w:i/>
          <w:iCs/>
          <w:color w:val="333333"/>
        </w:rPr>
        <w:t>.</w:t>
      </w:r>
    </w:p>
    <w:p w:rsidR="00CE1416" w:rsidRPr="00CC569E" w:rsidRDefault="00CE1416" w:rsidP="002C52FD">
      <w:pPr>
        <w:pStyle w:val="a3"/>
        <w:spacing w:before="0" w:beforeAutospacing="0" w:after="150" w:afterAutospacing="0"/>
        <w:jc w:val="both"/>
        <w:rPr>
          <w:color w:val="333333"/>
        </w:rPr>
      </w:pPr>
      <w:r w:rsidRPr="00CC569E">
        <w:rPr>
          <w:color w:val="333333"/>
        </w:rPr>
        <w:t>Началом срока предоставления муниципальной услуги, в соответствии с правилами </w:t>
      </w:r>
      <w:hyperlink r:id="rId11" w:history="1">
        <w:r w:rsidRPr="00CC569E">
          <w:rPr>
            <w:rStyle w:val="a5"/>
            <w:color w:val="2675D7"/>
            <w:u w:val="none"/>
          </w:rPr>
          <w:t>статьи 191</w:t>
        </w:r>
      </w:hyperlink>
      <w:r w:rsidRPr="00CC569E">
        <w:rPr>
          <w:color w:val="333333"/>
        </w:rPr>
        <w:t> Гражданского кодекса Российской Федерации, считается следующий день после получения заявления об оказании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 в течение 1 рабочего дня.</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В случае предоставления заявителем документов, указанных в </w:t>
      </w:r>
      <w:proofErr w:type="spellStart"/>
      <w:r w:rsidRPr="00CC569E">
        <w:rPr>
          <w:color w:val="333333"/>
        </w:rPr>
        <w:t>п.п</w:t>
      </w:r>
      <w:proofErr w:type="spellEnd"/>
      <w:r w:rsidRPr="00CC569E">
        <w:rPr>
          <w:color w:val="333333"/>
        </w:rPr>
        <w:t>. 2.6. ,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E1416" w:rsidRPr="00CC569E" w:rsidRDefault="00CE1416" w:rsidP="002C52FD">
      <w:pPr>
        <w:pStyle w:val="a3"/>
        <w:spacing w:before="0" w:beforeAutospacing="0" w:after="150" w:afterAutospacing="0"/>
        <w:jc w:val="both"/>
        <w:rPr>
          <w:color w:val="333333"/>
        </w:rPr>
      </w:pPr>
      <w:r w:rsidRPr="00CC569E">
        <w:rPr>
          <w:b/>
          <w:color w:val="333333"/>
        </w:rPr>
        <w:t>2.5.</w:t>
      </w:r>
      <w:r w:rsidRPr="00CC569E">
        <w:rPr>
          <w:color w:val="333333"/>
        </w:rPr>
        <w:t xml:space="preserve"> Правовые основания для предоставления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Предоставление муниципальной услуги осуществляется в соответствии со следующими нормативными правовыми актами:</w:t>
      </w:r>
    </w:p>
    <w:p w:rsidR="00CE1416" w:rsidRPr="00CC569E" w:rsidRDefault="00CE1416" w:rsidP="002C52FD">
      <w:pPr>
        <w:pStyle w:val="a3"/>
        <w:spacing w:before="0" w:beforeAutospacing="0" w:after="0" w:afterAutospacing="0"/>
        <w:jc w:val="both"/>
        <w:rPr>
          <w:color w:val="333333"/>
        </w:rPr>
      </w:pPr>
      <w:r w:rsidRPr="00CC569E">
        <w:rPr>
          <w:color w:val="333333"/>
        </w:rPr>
        <w:t>- Конституцией Российской Федерации;</w:t>
      </w:r>
    </w:p>
    <w:p w:rsidR="00CE1416" w:rsidRPr="00CC569E" w:rsidRDefault="00CE1416" w:rsidP="002C52FD">
      <w:pPr>
        <w:pStyle w:val="a3"/>
        <w:spacing w:before="0" w:beforeAutospacing="0" w:after="0" w:afterAutospacing="0"/>
        <w:jc w:val="both"/>
        <w:rPr>
          <w:color w:val="333333"/>
        </w:rPr>
      </w:pPr>
      <w:r w:rsidRPr="00CC569E">
        <w:rPr>
          <w:color w:val="333333"/>
        </w:rPr>
        <w:t>- Жилищным кодексом РФ;</w:t>
      </w:r>
    </w:p>
    <w:p w:rsidR="00CE1416" w:rsidRPr="00CC569E" w:rsidRDefault="00CE1416" w:rsidP="002C52FD">
      <w:pPr>
        <w:pStyle w:val="a3"/>
        <w:spacing w:before="0" w:beforeAutospacing="0" w:after="0" w:afterAutospacing="0"/>
        <w:jc w:val="both"/>
        <w:rPr>
          <w:color w:val="333333"/>
        </w:rPr>
      </w:pPr>
      <w:r w:rsidRPr="00CC569E">
        <w:rPr>
          <w:color w:val="333333"/>
        </w:rPr>
        <w:t>- Градостроительным кодексом РФ;</w:t>
      </w:r>
    </w:p>
    <w:p w:rsidR="00CE1416" w:rsidRPr="00CC569E" w:rsidRDefault="00CE1416" w:rsidP="002C52FD">
      <w:pPr>
        <w:pStyle w:val="a3"/>
        <w:spacing w:before="0" w:beforeAutospacing="0" w:after="0" w:afterAutospacing="0"/>
        <w:jc w:val="both"/>
        <w:rPr>
          <w:color w:val="333333"/>
        </w:rPr>
      </w:pPr>
      <w:r w:rsidRPr="00CC569E">
        <w:rPr>
          <w:color w:val="333333"/>
        </w:rPr>
        <w:t>- Федеральным законом «Об общих принципах организации местного самоуправления в Российской Федерации» от 06.10.2003 г. № 131-ФЗ;</w:t>
      </w:r>
    </w:p>
    <w:p w:rsidR="00CE1416" w:rsidRPr="00CC569E" w:rsidRDefault="00CE1416" w:rsidP="002C52FD">
      <w:pPr>
        <w:pStyle w:val="a3"/>
        <w:spacing w:before="0" w:beforeAutospacing="0" w:after="0" w:afterAutospacing="0"/>
        <w:jc w:val="both"/>
        <w:rPr>
          <w:color w:val="333333"/>
        </w:rPr>
      </w:pPr>
      <w:r w:rsidRPr="00CC569E">
        <w:rPr>
          <w:color w:val="333333"/>
        </w:rPr>
        <w:t xml:space="preserve">- Уставом </w:t>
      </w:r>
      <w:r w:rsidR="00C224C1" w:rsidRPr="00CC569E">
        <w:rPr>
          <w:color w:val="333333"/>
        </w:rPr>
        <w:t>администрации сельского поселения «Иволгинское»</w:t>
      </w:r>
      <w:r w:rsidRPr="00CC569E">
        <w:rPr>
          <w:color w:val="333333"/>
        </w:rPr>
        <w:t>;</w:t>
      </w:r>
    </w:p>
    <w:p w:rsidR="00CE1416" w:rsidRPr="00CC569E" w:rsidRDefault="00CE1416" w:rsidP="002C52FD">
      <w:pPr>
        <w:pStyle w:val="a3"/>
        <w:spacing w:before="0" w:beforeAutospacing="0" w:after="0" w:afterAutospacing="0"/>
        <w:jc w:val="both"/>
        <w:rPr>
          <w:color w:val="333333"/>
        </w:rPr>
      </w:pPr>
      <w:r w:rsidRPr="00CC569E">
        <w:rPr>
          <w:color w:val="333333"/>
        </w:rPr>
        <w:t>- иными нормативными правовыми актами.</w:t>
      </w:r>
    </w:p>
    <w:p w:rsidR="00CE1416" w:rsidRPr="00CC569E" w:rsidRDefault="00CE1416" w:rsidP="002C52FD">
      <w:pPr>
        <w:pStyle w:val="a3"/>
        <w:spacing w:before="0" w:beforeAutospacing="0" w:after="150" w:afterAutospacing="0"/>
        <w:jc w:val="both"/>
        <w:rPr>
          <w:color w:val="333333"/>
        </w:rPr>
      </w:pPr>
      <w:r w:rsidRPr="00CC569E">
        <w:rPr>
          <w:b/>
          <w:color w:val="333333"/>
        </w:rPr>
        <w:t>2.6.</w:t>
      </w:r>
      <w:r w:rsidRPr="00CC569E">
        <w:rPr>
          <w:color w:val="333333"/>
        </w:rPr>
        <w:t xml:space="preserve"> Перечень документов и информации, необходимых для предоставления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b/>
          <w:color w:val="333333"/>
        </w:rPr>
        <w:t>2.6.1.</w:t>
      </w:r>
      <w:r w:rsidRPr="00CC569E">
        <w:rPr>
          <w:color w:val="333333"/>
        </w:rPr>
        <w:t xml:space="preserve"> Для проведения переустройства и (или) перепланировки нежилого помещения заявители подают следующие документы:</w:t>
      </w:r>
    </w:p>
    <w:p w:rsidR="00CE1416" w:rsidRPr="00CC569E" w:rsidRDefault="00CE1416" w:rsidP="002C52FD">
      <w:pPr>
        <w:pStyle w:val="a3"/>
        <w:spacing w:before="0" w:beforeAutospacing="0" w:after="150" w:afterAutospacing="0"/>
        <w:jc w:val="both"/>
        <w:rPr>
          <w:color w:val="333333"/>
        </w:rPr>
      </w:pPr>
      <w:r w:rsidRPr="00CC569E">
        <w:rPr>
          <w:color w:val="333333"/>
        </w:rPr>
        <w:t>- заявление о переустройстве и (или) перепланировке помещения (приложение № 1 к настоящему регламенту)</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 правоустанавливающие документы на переустраиваемое и (или) </w:t>
      </w:r>
      <w:proofErr w:type="spellStart"/>
      <w:r w:rsidRPr="00CC569E">
        <w:rPr>
          <w:color w:val="333333"/>
        </w:rPr>
        <w:t>перепланируемое</w:t>
      </w:r>
      <w:proofErr w:type="spellEnd"/>
      <w:r w:rsidRPr="00CC569E">
        <w:rPr>
          <w:color w:val="333333"/>
        </w:rPr>
        <w:t xml:space="preserve"> нежилое помещение;</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 технический паспорт переустраиваемого и (или) </w:t>
      </w:r>
      <w:proofErr w:type="spellStart"/>
      <w:r w:rsidRPr="00CC569E">
        <w:rPr>
          <w:color w:val="333333"/>
        </w:rPr>
        <w:t>перепланируемого</w:t>
      </w:r>
      <w:proofErr w:type="spellEnd"/>
      <w:r w:rsidRPr="00CC569E">
        <w:rPr>
          <w:color w:val="333333"/>
        </w:rPr>
        <w:t xml:space="preserve">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оценкой их технического состояния;</w:t>
      </w:r>
    </w:p>
    <w:p w:rsidR="00CE1416" w:rsidRPr="00CC569E" w:rsidRDefault="00CE1416" w:rsidP="002C52FD">
      <w:pPr>
        <w:pStyle w:val="a3"/>
        <w:spacing w:before="0" w:beforeAutospacing="0" w:after="150" w:afterAutospacing="0"/>
        <w:jc w:val="both"/>
        <w:rPr>
          <w:color w:val="333333"/>
        </w:rPr>
      </w:pPr>
      <w:r w:rsidRPr="00CC569E">
        <w:rPr>
          <w:color w:val="333333"/>
        </w:rPr>
        <w:t>- 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w:t>
      </w:r>
    </w:p>
    <w:p w:rsidR="00CE1416" w:rsidRPr="00CC569E" w:rsidRDefault="00CE1416" w:rsidP="002C52FD">
      <w:pPr>
        <w:pStyle w:val="a3"/>
        <w:spacing w:before="0" w:beforeAutospacing="0" w:after="150" w:afterAutospacing="0"/>
        <w:jc w:val="both"/>
        <w:rPr>
          <w:color w:val="333333"/>
        </w:rPr>
      </w:pPr>
      <w:r w:rsidRPr="00CC569E">
        <w:rPr>
          <w:color w:val="333333"/>
        </w:rPr>
        <w:t>- проект переустройства и (или) перепланировки нежилого помещения, подготовленный и оформленный в установленном порядке проектной организацией, имеющей соответствующее свидетельство саморегулируемой организации о допуске к таким видам работ;</w:t>
      </w:r>
    </w:p>
    <w:p w:rsidR="00CE1416" w:rsidRDefault="00CE1416" w:rsidP="002C52FD">
      <w:pPr>
        <w:pStyle w:val="a3"/>
        <w:spacing w:before="0" w:beforeAutospacing="0" w:after="150" w:afterAutospacing="0"/>
        <w:jc w:val="both"/>
        <w:rPr>
          <w:color w:val="333333"/>
        </w:rPr>
      </w:pPr>
      <w:r w:rsidRPr="00CC569E">
        <w:rPr>
          <w:color w:val="333333"/>
        </w:rPr>
        <w:lastRenderedPageBreak/>
        <w:t>-  письменное согласие всех собственников помещений в многоквартирном доме в случае, если переустройство и (или) перепланировка осуществляются в соответствии со статьей 40 Жилищного кодекса Российской Федерации</w:t>
      </w:r>
      <w:r w:rsidR="00630767" w:rsidRPr="00CC569E">
        <w:rPr>
          <w:color w:val="333333"/>
        </w:rPr>
        <w:t>.</w:t>
      </w:r>
    </w:p>
    <w:p w:rsidR="003805D4" w:rsidRDefault="003805D4" w:rsidP="002C52FD">
      <w:pPr>
        <w:pStyle w:val="a3"/>
        <w:jc w:val="both"/>
        <w:rPr>
          <w:color w:val="333333"/>
        </w:rPr>
      </w:pPr>
      <w:r w:rsidRPr="003805D4">
        <w:rPr>
          <w:b/>
          <w:color w:val="333333"/>
        </w:rPr>
        <w:t>2.6.1.1.</w:t>
      </w:r>
      <w:r w:rsidRPr="003805D4">
        <w:rPr>
          <w:color w:val="333333"/>
        </w:rPr>
        <w:t xml:space="preserve"> Перечень документов и информации,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 и запрашиваются </w:t>
      </w:r>
      <w:r>
        <w:rPr>
          <w:color w:val="333333"/>
        </w:rPr>
        <w:t>Администрацией</w:t>
      </w:r>
      <w:r w:rsidRPr="003805D4">
        <w:rPr>
          <w:color w:val="333333"/>
        </w:rPr>
        <w:t xml:space="preserve"> в рамках межведомственного информационного взаимодействия:</w:t>
      </w:r>
    </w:p>
    <w:p w:rsidR="003805D4" w:rsidRPr="003805D4" w:rsidRDefault="003805D4" w:rsidP="002C52FD">
      <w:pPr>
        <w:pStyle w:val="a3"/>
        <w:jc w:val="both"/>
        <w:rPr>
          <w:color w:val="333333"/>
        </w:rPr>
      </w:pPr>
      <w:r w:rsidRPr="003805D4">
        <w:rPr>
          <w:color w:val="333333"/>
        </w:rPr>
        <w:t xml:space="preserve">- правоустанавливающие документы на переустраиваемое и (или) </w:t>
      </w:r>
      <w:proofErr w:type="spellStart"/>
      <w:r w:rsidRPr="003805D4">
        <w:rPr>
          <w:color w:val="333333"/>
        </w:rPr>
        <w:t>перепланируемое</w:t>
      </w:r>
      <w:proofErr w:type="spellEnd"/>
      <w:r w:rsidRPr="003805D4">
        <w:rPr>
          <w:color w:val="333333"/>
        </w:rPr>
        <w:t xml:space="preserve"> нежилое помещение, в случае если право на переводимое помещение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3805D4" w:rsidRPr="003805D4" w:rsidRDefault="003805D4" w:rsidP="002C52FD">
      <w:pPr>
        <w:pStyle w:val="a3"/>
        <w:jc w:val="both"/>
        <w:rPr>
          <w:color w:val="333333"/>
        </w:rPr>
      </w:pPr>
      <w:r w:rsidRPr="003805D4">
        <w:rPr>
          <w:color w:val="333333"/>
        </w:rPr>
        <w:t xml:space="preserve">- технический паспорт переустраиваемого и (или) </w:t>
      </w:r>
      <w:proofErr w:type="spellStart"/>
      <w:r w:rsidRPr="003805D4">
        <w:rPr>
          <w:color w:val="333333"/>
        </w:rPr>
        <w:t>перепланируемого</w:t>
      </w:r>
      <w:proofErr w:type="spellEnd"/>
      <w:r w:rsidRPr="003805D4">
        <w:rPr>
          <w:color w:val="333333"/>
        </w:rPr>
        <w:t xml:space="preserve"> нежилого помещения;</w:t>
      </w:r>
    </w:p>
    <w:p w:rsidR="003805D4" w:rsidRPr="003805D4" w:rsidRDefault="003805D4" w:rsidP="002C52FD">
      <w:pPr>
        <w:pStyle w:val="a3"/>
        <w:jc w:val="both"/>
        <w:rPr>
          <w:color w:val="333333"/>
        </w:rPr>
      </w:pPr>
      <w:r>
        <w:rPr>
          <w:color w:val="333333"/>
        </w:rPr>
        <w:t xml:space="preserve">- </w:t>
      </w:r>
      <w:r w:rsidRPr="003805D4">
        <w:rPr>
          <w:color w:val="333333"/>
        </w:rPr>
        <w:t xml:space="preserve">заключение органа исполнительной власти </w:t>
      </w:r>
      <w:r>
        <w:rPr>
          <w:color w:val="333333"/>
        </w:rPr>
        <w:t>Республики Бурятия</w:t>
      </w:r>
      <w:r w:rsidRPr="003805D4">
        <w:rPr>
          <w:color w:val="333333"/>
        </w:rPr>
        <w:t>,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многоквартирный дом, в котором оно находится, является памятником архитектуры, истории или культуры.</w:t>
      </w:r>
    </w:p>
    <w:p w:rsidR="003805D4" w:rsidRPr="00CC569E" w:rsidRDefault="003805D4" w:rsidP="002C52FD">
      <w:pPr>
        <w:pStyle w:val="a3"/>
        <w:jc w:val="both"/>
        <w:rPr>
          <w:color w:val="333333"/>
        </w:rPr>
      </w:pPr>
      <w:r w:rsidRPr="003805D4">
        <w:rPr>
          <w:b/>
          <w:color w:val="333333"/>
        </w:rPr>
        <w:t>2.6.1.2</w:t>
      </w:r>
      <w:r w:rsidRPr="003805D4">
        <w:rPr>
          <w:color w:val="333333"/>
        </w:rPr>
        <w:t xml:space="preserve">. Документы (их копии или сведения, содержащиеся в </w:t>
      </w:r>
      <w:r>
        <w:rPr>
          <w:color w:val="333333"/>
        </w:rPr>
        <w:t>них), указанные в пункте 2.6.1.1</w:t>
      </w:r>
      <w:r w:rsidRPr="003805D4">
        <w:rPr>
          <w:color w:val="333333"/>
        </w:rPr>
        <w:t>. настоящего регламента заявитель вправе предст</w:t>
      </w:r>
      <w:r>
        <w:rPr>
          <w:color w:val="333333"/>
        </w:rPr>
        <w:t>авить по собственной инициативе.</w:t>
      </w:r>
    </w:p>
    <w:p w:rsidR="00CE1416" w:rsidRPr="00CC569E" w:rsidRDefault="00CE1416" w:rsidP="002C52FD">
      <w:pPr>
        <w:pStyle w:val="a3"/>
        <w:spacing w:before="0" w:beforeAutospacing="0" w:after="150" w:afterAutospacing="0"/>
        <w:jc w:val="both"/>
        <w:rPr>
          <w:color w:val="333333"/>
        </w:rPr>
      </w:pPr>
      <w:r w:rsidRPr="00CC569E">
        <w:rPr>
          <w:b/>
          <w:color w:val="333333"/>
        </w:rPr>
        <w:t>2.6.2.</w:t>
      </w:r>
      <w:r w:rsidRPr="00CC569E">
        <w:rPr>
          <w:color w:val="333333"/>
        </w:rPr>
        <w:t xml:space="preserve"> Не допускается требовать иные документы для получения результата услуги, за исключением указанных в пункте 2.6.1. настоящего регламента документов. Документы, предусмотренные в пункте 2.6.1. настоящего регламента, могут быть направлены в электронной форме.</w:t>
      </w:r>
    </w:p>
    <w:p w:rsidR="00CE1416" w:rsidRPr="00CC569E" w:rsidRDefault="00CE1416" w:rsidP="002C52FD">
      <w:pPr>
        <w:pStyle w:val="a3"/>
        <w:spacing w:before="0" w:beforeAutospacing="0" w:after="150" w:afterAutospacing="0"/>
        <w:jc w:val="both"/>
        <w:rPr>
          <w:color w:val="333333"/>
        </w:rPr>
      </w:pPr>
      <w:r w:rsidRPr="00CC569E">
        <w:rPr>
          <w:b/>
          <w:color w:val="333333"/>
        </w:rPr>
        <w:t>2.7.</w:t>
      </w:r>
      <w:r w:rsidRPr="00CC569E">
        <w:rPr>
          <w:color w:val="333333"/>
        </w:rPr>
        <w:t xml:space="preserve"> Основания для отказа в приеме документов, необходимых для предоставления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Основания для отказа в приеме документов, необходимых для предоставления муниципальной услуги, отсутствуют.</w:t>
      </w:r>
    </w:p>
    <w:p w:rsidR="00CE1416" w:rsidRPr="00CC569E" w:rsidRDefault="00CE1416" w:rsidP="002C52FD">
      <w:pPr>
        <w:pStyle w:val="a3"/>
        <w:spacing w:before="0" w:beforeAutospacing="0" w:after="150" w:afterAutospacing="0"/>
        <w:jc w:val="both"/>
        <w:rPr>
          <w:color w:val="333333"/>
        </w:rPr>
      </w:pPr>
      <w:r w:rsidRPr="00CC569E">
        <w:rPr>
          <w:b/>
          <w:color w:val="333333"/>
        </w:rPr>
        <w:t>2.8.</w:t>
      </w:r>
      <w:r w:rsidRPr="00CC569E">
        <w:rPr>
          <w:color w:val="333333"/>
        </w:rPr>
        <w:t xml:space="preserve"> Основания для отказа в предоставлении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Основаниями для отказа в предоставлении муниципальной услуги являются:</w:t>
      </w:r>
    </w:p>
    <w:p w:rsidR="00CE1416" w:rsidRPr="00CC569E" w:rsidRDefault="00CE1416" w:rsidP="002C52FD">
      <w:pPr>
        <w:pStyle w:val="a3"/>
        <w:spacing w:before="0" w:beforeAutospacing="0" w:after="150" w:afterAutospacing="0"/>
        <w:jc w:val="both"/>
        <w:rPr>
          <w:color w:val="333333"/>
        </w:rPr>
      </w:pPr>
      <w:r w:rsidRPr="00CC569E">
        <w:rPr>
          <w:color w:val="333333"/>
        </w:rPr>
        <w:t>- непредставления определенных п. 2.6.1. настоящего Положения документов, обязанность по представлению которых возложена на заявителя;</w:t>
      </w:r>
    </w:p>
    <w:p w:rsidR="00CE1416" w:rsidRPr="00CC569E" w:rsidRDefault="00CE1416" w:rsidP="002C52FD">
      <w:pPr>
        <w:pStyle w:val="a3"/>
        <w:spacing w:before="0" w:beforeAutospacing="0" w:after="150" w:afterAutospacing="0"/>
        <w:jc w:val="both"/>
        <w:rPr>
          <w:color w:val="333333"/>
        </w:rPr>
      </w:pPr>
      <w:r w:rsidRPr="00CC569E">
        <w:rPr>
          <w:color w:val="333333"/>
        </w:rPr>
        <w:t>- несоответствия проекта переустройства и (или) перепланировки требованиям законодательства Российской Федерации.</w:t>
      </w:r>
    </w:p>
    <w:p w:rsidR="00CE1416" w:rsidRPr="00CC569E" w:rsidRDefault="00CE1416" w:rsidP="002C52FD">
      <w:pPr>
        <w:pStyle w:val="a3"/>
        <w:spacing w:before="0" w:beforeAutospacing="0" w:after="150" w:afterAutospacing="0"/>
        <w:jc w:val="both"/>
        <w:rPr>
          <w:color w:val="333333"/>
        </w:rPr>
      </w:pPr>
      <w:r w:rsidRPr="00CC569E">
        <w:rPr>
          <w:b/>
          <w:color w:val="333333"/>
        </w:rPr>
        <w:t>2.8.1.</w:t>
      </w:r>
      <w:r w:rsidRPr="00CC569E">
        <w:rPr>
          <w:color w:val="333333"/>
        </w:rPr>
        <w:t xml:space="preserve"> Постановление об отказе в согласовании переустройства и (или) перепланировки нежилого помещения оформляется с указанием оснований отказа с обязательной ссылкой н</w:t>
      </w:r>
      <w:r w:rsidR="00A655E3" w:rsidRPr="00CC569E">
        <w:rPr>
          <w:color w:val="333333"/>
        </w:rPr>
        <w:t>а допущенные нарушения, подписывается главой администрации сельского поселения «Иволгинское»</w:t>
      </w:r>
      <w:r w:rsidRPr="00CC569E">
        <w:rPr>
          <w:color w:val="333333"/>
        </w:rPr>
        <w:t xml:space="preserve"> и направляется заявителю не позднее чем через три рабочих дня со дня принятия такого решения.</w:t>
      </w:r>
    </w:p>
    <w:p w:rsidR="00CE1416" w:rsidRPr="00CC569E" w:rsidRDefault="00CE1416" w:rsidP="002C52FD">
      <w:pPr>
        <w:pStyle w:val="a3"/>
        <w:spacing w:before="0" w:beforeAutospacing="0" w:after="150" w:afterAutospacing="0"/>
        <w:jc w:val="both"/>
        <w:rPr>
          <w:color w:val="333333"/>
        </w:rPr>
      </w:pPr>
      <w:r w:rsidRPr="00CC569E">
        <w:rPr>
          <w:b/>
          <w:color w:val="333333"/>
        </w:rPr>
        <w:t>2.9.</w:t>
      </w:r>
      <w:r w:rsidRPr="00CC569E">
        <w:rPr>
          <w:color w:val="333333"/>
        </w:rPr>
        <w:t xml:space="preserve"> Условия платности предоставления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За предоставление услуги плата не взимается.</w:t>
      </w:r>
    </w:p>
    <w:p w:rsidR="00CE1416" w:rsidRPr="00CC569E" w:rsidRDefault="00CE1416" w:rsidP="002C52FD">
      <w:pPr>
        <w:pStyle w:val="a3"/>
        <w:spacing w:before="0" w:beforeAutospacing="0" w:after="150" w:afterAutospacing="0"/>
        <w:jc w:val="both"/>
        <w:rPr>
          <w:color w:val="333333"/>
        </w:rPr>
      </w:pPr>
      <w:r w:rsidRPr="00CC569E">
        <w:rPr>
          <w:b/>
          <w:color w:val="333333"/>
        </w:rPr>
        <w:lastRenderedPageBreak/>
        <w:t>2.10.</w:t>
      </w:r>
      <w:r w:rsidRPr="00CC569E">
        <w:rPr>
          <w:color w:val="333333"/>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E1416" w:rsidRPr="00CC569E" w:rsidRDefault="00CE1416" w:rsidP="002C52FD">
      <w:pPr>
        <w:pStyle w:val="a3"/>
        <w:spacing w:before="0" w:beforeAutospacing="0" w:after="150" w:afterAutospacing="0"/>
        <w:jc w:val="both"/>
        <w:rPr>
          <w:color w:val="333333"/>
        </w:rPr>
      </w:pPr>
      <w:r w:rsidRPr="00CC569E">
        <w:rPr>
          <w:b/>
          <w:color w:val="333333"/>
        </w:rPr>
        <w:t>2.11.</w:t>
      </w:r>
      <w:r w:rsidRPr="00CC569E">
        <w:rPr>
          <w:color w:val="333333"/>
        </w:rPr>
        <w:t xml:space="preserve"> Регистрация заявления и приложенных к нему документов осуществляется в день обращения заявителя.</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При поступлении заявления и приложенных к нему документов (копии документов, удостоверенных надлежащим образом) в </w:t>
      </w:r>
      <w:r w:rsidR="0035624B" w:rsidRPr="00CC569E">
        <w:rPr>
          <w:color w:val="333333"/>
        </w:rPr>
        <w:t>администрацию сельского поселения «Иволгинское»</w:t>
      </w:r>
      <w:r w:rsidRPr="00CC569E">
        <w:rPr>
          <w:color w:val="333333"/>
        </w:rPr>
        <w:t xml:space="preserve"> по почте - днем обращения за предоставлением муниципальной услуги считается дата их получения </w:t>
      </w:r>
      <w:r w:rsidR="003805D4">
        <w:rPr>
          <w:color w:val="333333"/>
        </w:rPr>
        <w:t>специалистом а</w:t>
      </w:r>
      <w:r w:rsidR="0035624B" w:rsidRPr="00CC569E">
        <w:rPr>
          <w:color w:val="333333"/>
        </w:rPr>
        <w:t>дминистрации сельского поселения «Иволгинское»</w:t>
      </w:r>
      <w:r w:rsidRPr="00CC569E">
        <w:rPr>
          <w:color w:val="333333"/>
        </w:rPr>
        <w:t>.</w:t>
      </w:r>
    </w:p>
    <w:p w:rsidR="00CE1416" w:rsidRPr="00CC569E" w:rsidRDefault="00CE1416" w:rsidP="002C52FD">
      <w:pPr>
        <w:pStyle w:val="a3"/>
        <w:spacing w:before="0" w:beforeAutospacing="0" w:after="150" w:afterAutospacing="0"/>
        <w:jc w:val="both"/>
        <w:rPr>
          <w:color w:val="333333"/>
        </w:rPr>
      </w:pPr>
      <w:r w:rsidRPr="00CC569E">
        <w:rPr>
          <w:color w:val="333333"/>
        </w:rPr>
        <w:t>Срок регистрации заявления не должен превышать 30 минут.</w:t>
      </w:r>
    </w:p>
    <w:p w:rsidR="00CE1416" w:rsidRPr="00CC569E" w:rsidRDefault="00CE1416" w:rsidP="002C52FD">
      <w:pPr>
        <w:pStyle w:val="a3"/>
        <w:spacing w:before="0" w:beforeAutospacing="0" w:after="150" w:afterAutospacing="0"/>
        <w:jc w:val="both"/>
        <w:rPr>
          <w:color w:val="333333"/>
        </w:rPr>
      </w:pPr>
      <w:r w:rsidRPr="00CC569E">
        <w:rPr>
          <w:b/>
          <w:color w:val="333333"/>
        </w:rPr>
        <w:t>2.12.</w:t>
      </w:r>
      <w:r w:rsidRPr="00CC569E">
        <w:rPr>
          <w:color w:val="333333"/>
        </w:rPr>
        <w:t xml:space="preserve"> Требования к помещениям, в которых предоставляются муниципальные услуги</w:t>
      </w:r>
    </w:p>
    <w:p w:rsidR="00CE1416" w:rsidRPr="00CC569E" w:rsidRDefault="00CE1416" w:rsidP="002C52FD">
      <w:pPr>
        <w:pStyle w:val="a3"/>
        <w:spacing w:before="0" w:beforeAutospacing="0" w:after="150" w:afterAutospacing="0"/>
        <w:jc w:val="both"/>
        <w:rPr>
          <w:color w:val="333333"/>
        </w:rPr>
      </w:pPr>
      <w:r w:rsidRPr="00CC569E">
        <w:rPr>
          <w:b/>
          <w:color w:val="333333"/>
        </w:rPr>
        <w:t>2.12.1.</w:t>
      </w:r>
      <w:r w:rsidRPr="00CC569E">
        <w:rPr>
          <w:color w:val="333333"/>
        </w:rPr>
        <w:t xml:space="preserve"> Прием заявлений, консультирование, выдача результатов предоставления муниципальной услуги осуществляется специалистами </w:t>
      </w:r>
      <w:r w:rsidR="00BF67C7" w:rsidRPr="00CC569E">
        <w:rPr>
          <w:color w:val="333333"/>
        </w:rPr>
        <w:t>администрации сельского поселения «Иволгинское»</w:t>
      </w:r>
      <w:r w:rsidRPr="00CC569E">
        <w:rPr>
          <w:color w:val="333333"/>
        </w:rPr>
        <w:t>.</w:t>
      </w:r>
    </w:p>
    <w:p w:rsidR="00CE1416" w:rsidRPr="00CC569E" w:rsidRDefault="00CE1416" w:rsidP="002C52FD">
      <w:pPr>
        <w:pStyle w:val="a3"/>
        <w:spacing w:before="0" w:beforeAutospacing="0" w:after="150" w:afterAutospacing="0"/>
        <w:jc w:val="both"/>
        <w:rPr>
          <w:color w:val="333333"/>
        </w:rPr>
      </w:pPr>
      <w:r w:rsidRPr="00CC569E">
        <w:rPr>
          <w:b/>
          <w:color w:val="333333"/>
        </w:rPr>
        <w:t>2.12.2.</w:t>
      </w:r>
      <w:r w:rsidRPr="00CC569E">
        <w:rPr>
          <w:color w:val="333333"/>
        </w:rPr>
        <w:t xml:space="preserve"> В помещениях для работы с заинтересованными лицами и заявителями размещаются информационные стенды, в которых размещается информация о местонахождении, графике работы, справочных телефонах, адресе электронной почты </w:t>
      </w:r>
      <w:r w:rsidR="00A655E3" w:rsidRPr="00CC569E">
        <w:rPr>
          <w:color w:val="333333"/>
        </w:rPr>
        <w:t xml:space="preserve">администрации сельского поселения «Иволгинское», </w:t>
      </w:r>
      <w:r w:rsidRPr="00CC569E">
        <w:rPr>
          <w:color w:val="333333"/>
        </w:rPr>
        <w:t>а также образцы заявлений и тексты административных регламентов.</w:t>
      </w:r>
    </w:p>
    <w:p w:rsidR="00CE1416" w:rsidRPr="00CC569E" w:rsidRDefault="00CE1416" w:rsidP="002C52FD">
      <w:pPr>
        <w:pStyle w:val="a3"/>
        <w:spacing w:before="0" w:beforeAutospacing="0" w:after="150" w:afterAutospacing="0"/>
        <w:jc w:val="both"/>
        <w:rPr>
          <w:color w:val="333333"/>
        </w:rPr>
      </w:pPr>
      <w:r w:rsidRPr="00CC569E">
        <w:rPr>
          <w:b/>
          <w:color w:val="333333"/>
        </w:rPr>
        <w:t>2.12.3.</w:t>
      </w:r>
      <w:r w:rsidRPr="00CC569E">
        <w:rPr>
          <w:color w:val="333333"/>
        </w:rPr>
        <w:t xml:space="preserve"> Рабочие места специалистов </w:t>
      </w:r>
      <w:r w:rsidR="00A655E3" w:rsidRPr="00CC569E">
        <w:rPr>
          <w:color w:val="333333"/>
        </w:rPr>
        <w:t>администрации сельского поселения «Иволгинское»</w:t>
      </w:r>
      <w:r w:rsidRPr="00CC569E">
        <w:rPr>
          <w:color w:val="333333"/>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b/>
          <w:color w:val="333333"/>
        </w:rPr>
        <w:t>2.12.4.</w:t>
      </w:r>
      <w:r w:rsidRPr="00CC569E">
        <w:rPr>
          <w:color w:val="333333"/>
        </w:rPr>
        <w:t xml:space="preserve"> Специалисты </w:t>
      </w:r>
      <w:r w:rsidR="00A655E3" w:rsidRPr="00CC569E">
        <w:rPr>
          <w:color w:val="333333"/>
        </w:rPr>
        <w:t xml:space="preserve">администрации сельского поселения «Иволгинское», </w:t>
      </w:r>
      <w:r w:rsidRPr="00CC569E">
        <w:rPr>
          <w:color w:val="333333"/>
        </w:rPr>
        <w:t>осуществляющие прием документов для предоставления муниципальной услуги и выдачу документов, обеспечиваются личными нагрудными идентификационными карточками (</w:t>
      </w:r>
      <w:proofErr w:type="spellStart"/>
      <w:r w:rsidRPr="00CC569E">
        <w:rPr>
          <w:color w:val="333333"/>
        </w:rPr>
        <w:t>бейджами</w:t>
      </w:r>
      <w:proofErr w:type="spellEnd"/>
      <w:r w:rsidRPr="00CC569E">
        <w:rPr>
          <w:color w:val="333333"/>
        </w:rPr>
        <w:t>) с указанием фамилии, имени, отчества и должности либо настольными табличками аналогичного содержания.</w:t>
      </w:r>
    </w:p>
    <w:p w:rsidR="00CE1416" w:rsidRPr="00CC569E" w:rsidRDefault="00CE1416" w:rsidP="002C52FD">
      <w:pPr>
        <w:pStyle w:val="a3"/>
        <w:spacing w:before="0" w:beforeAutospacing="0" w:after="150" w:afterAutospacing="0"/>
        <w:jc w:val="both"/>
        <w:rPr>
          <w:color w:val="333333"/>
        </w:rPr>
      </w:pPr>
      <w:r w:rsidRPr="00CC569E">
        <w:rPr>
          <w:b/>
          <w:color w:val="333333"/>
        </w:rPr>
        <w:t>2.12.5.</w:t>
      </w:r>
      <w:r w:rsidRPr="00CC569E">
        <w:rPr>
          <w:color w:val="333333"/>
        </w:rPr>
        <w:t xml:space="preserve"> Места ожидания в очереди на консультацию или получения результатов муниципальной услуги должны быть оборудованы стульями.</w:t>
      </w:r>
    </w:p>
    <w:p w:rsidR="00CE1416" w:rsidRPr="00CC569E" w:rsidRDefault="00CE1416" w:rsidP="002C52FD">
      <w:pPr>
        <w:pStyle w:val="a3"/>
        <w:spacing w:before="0" w:beforeAutospacing="0" w:after="150" w:afterAutospacing="0"/>
        <w:jc w:val="both"/>
        <w:rPr>
          <w:color w:val="333333"/>
        </w:rPr>
      </w:pPr>
      <w:r w:rsidRPr="00CC569E">
        <w:rPr>
          <w:b/>
          <w:color w:val="333333"/>
        </w:rPr>
        <w:t>2.12.6.</w:t>
      </w:r>
      <w:r w:rsidRPr="00CC569E">
        <w:rPr>
          <w:color w:val="333333"/>
        </w:rPr>
        <w:t xml:space="preserve">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r w:rsidR="00A655E3" w:rsidRPr="00CC569E">
        <w:rPr>
          <w:color w:val="333333"/>
        </w:rPr>
        <w:t xml:space="preserve"> </w:t>
      </w:r>
      <w:r w:rsidRPr="00CC569E">
        <w:rPr>
          <w:color w:val="333333"/>
        </w:rPr>
        <w:t>заявителями и заинтересованными лицами.</w:t>
      </w:r>
    </w:p>
    <w:p w:rsidR="00CE1416" w:rsidRPr="00CC569E" w:rsidRDefault="00CE1416" w:rsidP="002C52FD">
      <w:pPr>
        <w:pStyle w:val="a3"/>
        <w:spacing w:before="0" w:beforeAutospacing="0" w:after="150" w:afterAutospacing="0"/>
        <w:jc w:val="both"/>
        <w:rPr>
          <w:color w:val="333333"/>
        </w:rPr>
      </w:pPr>
      <w:r w:rsidRPr="00CC569E">
        <w:rPr>
          <w:b/>
          <w:color w:val="333333"/>
        </w:rPr>
        <w:t>2.12.7.</w:t>
      </w:r>
      <w:r w:rsidRPr="00CC569E">
        <w:rPr>
          <w:color w:val="333333"/>
        </w:rPr>
        <w:t xml:space="preserve"> В месте предоставления муниципальной услуги на видном месте размещаются схемы расположения средств пожаротушения и путей эвакуации людей.</w:t>
      </w:r>
    </w:p>
    <w:p w:rsidR="00CE1416" w:rsidRPr="00CC569E" w:rsidRDefault="00CE1416" w:rsidP="002C52FD">
      <w:pPr>
        <w:pStyle w:val="a3"/>
        <w:spacing w:before="0" w:beforeAutospacing="0" w:after="150" w:afterAutospacing="0"/>
        <w:jc w:val="both"/>
        <w:rPr>
          <w:b/>
          <w:color w:val="333333"/>
        </w:rPr>
      </w:pPr>
      <w:r w:rsidRPr="00CC569E">
        <w:rPr>
          <w:b/>
          <w:color w:val="333333"/>
        </w:rPr>
        <w:t>2.13. Показатели доступности и качества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Основным показателем качества и доступности муниципальной услуги оказание услуги в соответствии с требованиями, установленными законодательством Российской Федерации.</w:t>
      </w:r>
    </w:p>
    <w:p w:rsidR="00CE1416" w:rsidRPr="00CC569E" w:rsidRDefault="00CE1416" w:rsidP="002C52FD">
      <w:pPr>
        <w:pStyle w:val="a3"/>
        <w:spacing w:before="0" w:beforeAutospacing="0" w:after="150" w:afterAutospacing="0"/>
        <w:jc w:val="both"/>
        <w:rPr>
          <w:color w:val="333333"/>
        </w:rPr>
      </w:pPr>
      <w:r w:rsidRPr="00CC569E">
        <w:rPr>
          <w:color w:val="333333"/>
        </w:rPr>
        <w:t>Оценка качества и доступности муниципальной услуги должна осуществляться по следующим показателям:</w:t>
      </w:r>
    </w:p>
    <w:p w:rsidR="00CE1416" w:rsidRPr="00CC569E" w:rsidRDefault="00CE1416" w:rsidP="002C52FD">
      <w:pPr>
        <w:pStyle w:val="a3"/>
        <w:spacing w:before="0" w:beforeAutospacing="0" w:after="150" w:afterAutospacing="0"/>
        <w:jc w:val="both"/>
        <w:rPr>
          <w:color w:val="333333"/>
        </w:rPr>
      </w:pPr>
      <w:r w:rsidRPr="00CC569E">
        <w:rPr>
          <w:color w:val="333333"/>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E1416" w:rsidRPr="00CC569E" w:rsidRDefault="00CE1416" w:rsidP="002C52FD">
      <w:pPr>
        <w:pStyle w:val="a3"/>
        <w:spacing w:before="0" w:beforeAutospacing="0" w:after="150" w:afterAutospacing="0"/>
        <w:jc w:val="both"/>
        <w:rPr>
          <w:color w:val="333333"/>
        </w:rPr>
      </w:pPr>
      <w:r w:rsidRPr="00CC569E">
        <w:rPr>
          <w:color w:val="333333"/>
        </w:rPr>
        <w:lastRenderedPageBreak/>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 государственной информационной системы «Единый портал государственных и муниципальных услуг (функций)»;</w:t>
      </w:r>
    </w:p>
    <w:p w:rsidR="00CE1416" w:rsidRPr="00CC569E" w:rsidRDefault="00CE1416" w:rsidP="002C52FD">
      <w:pPr>
        <w:pStyle w:val="a3"/>
        <w:spacing w:before="0" w:beforeAutospacing="0" w:after="150" w:afterAutospacing="0"/>
        <w:jc w:val="both"/>
        <w:rPr>
          <w:color w:val="333333"/>
        </w:rPr>
      </w:pPr>
      <w:r w:rsidRPr="00CC569E">
        <w:rPr>
          <w:color w:val="333333"/>
        </w:rPr>
        <w:t>-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CE1416" w:rsidRPr="00CC569E" w:rsidRDefault="00CE1416" w:rsidP="002C52FD">
      <w:pPr>
        <w:pStyle w:val="a3"/>
        <w:spacing w:before="0" w:beforeAutospacing="0" w:after="150" w:afterAutospacing="0"/>
        <w:jc w:val="both"/>
        <w:rPr>
          <w:color w:val="333333"/>
        </w:rPr>
      </w:pPr>
      <w:r w:rsidRPr="00CC569E">
        <w:rPr>
          <w:color w:val="333333"/>
        </w:rPr>
        <w:t>- снижение времени ожидания в очереди при подаче заявления и при получении результата предоставления муниципальной услуги.</w:t>
      </w:r>
    </w:p>
    <w:p w:rsidR="00CE1416" w:rsidRPr="00CC569E" w:rsidRDefault="00CE1416" w:rsidP="002C52FD">
      <w:pPr>
        <w:pStyle w:val="a3"/>
        <w:spacing w:before="0" w:beforeAutospacing="0" w:after="150" w:afterAutospacing="0"/>
        <w:jc w:val="center"/>
        <w:rPr>
          <w:b/>
          <w:color w:val="333333"/>
        </w:rPr>
      </w:pPr>
      <w:r w:rsidRPr="00CC569E">
        <w:rPr>
          <w:b/>
          <w:color w:val="333333"/>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1416" w:rsidRPr="00CC569E" w:rsidRDefault="00CE1416" w:rsidP="002C52FD">
      <w:pPr>
        <w:pStyle w:val="a3"/>
        <w:spacing w:before="0" w:beforeAutospacing="0" w:after="150" w:afterAutospacing="0"/>
        <w:jc w:val="both"/>
        <w:rPr>
          <w:color w:val="333333"/>
        </w:rPr>
      </w:pPr>
      <w:r w:rsidRPr="00CC569E">
        <w:rPr>
          <w:color w:val="333333"/>
        </w:rPr>
        <w:t>При предоставлении муниципальной услуги выполняются следующие административные процедуры:</w:t>
      </w:r>
    </w:p>
    <w:p w:rsidR="00CE1416" w:rsidRPr="00CC569E" w:rsidRDefault="00CE1416" w:rsidP="002C52FD">
      <w:pPr>
        <w:pStyle w:val="a3"/>
        <w:spacing w:before="0" w:beforeAutospacing="0" w:after="150" w:afterAutospacing="0"/>
        <w:jc w:val="both"/>
        <w:rPr>
          <w:color w:val="333333"/>
        </w:rPr>
      </w:pPr>
      <w:r w:rsidRPr="00CC569E">
        <w:rPr>
          <w:b/>
          <w:color w:val="333333"/>
        </w:rPr>
        <w:t>3.1.</w:t>
      </w:r>
      <w:r w:rsidRPr="00CC569E">
        <w:rPr>
          <w:color w:val="333333"/>
        </w:rPr>
        <w:t xml:space="preserve"> Прием и регистрация заявления и пакета документов, необходимых для предоставления муниципальной услуги в случае обращении заявителя в </w:t>
      </w:r>
      <w:r w:rsidR="007005CD" w:rsidRPr="00CC569E">
        <w:rPr>
          <w:color w:val="333333"/>
        </w:rPr>
        <w:t>администрацию сельского поселения «Иволгинское»</w:t>
      </w:r>
      <w:r w:rsidRPr="00CC569E">
        <w:rPr>
          <w:color w:val="333333"/>
        </w:rPr>
        <w:t>.</w:t>
      </w:r>
    </w:p>
    <w:p w:rsidR="00CE1416" w:rsidRPr="00CC569E" w:rsidRDefault="00CE1416" w:rsidP="002C52FD">
      <w:pPr>
        <w:pStyle w:val="a3"/>
        <w:spacing w:before="0" w:beforeAutospacing="0" w:after="150" w:afterAutospacing="0"/>
        <w:jc w:val="both"/>
        <w:rPr>
          <w:color w:val="333333"/>
        </w:rPr>
      </w:pPr>
      <w:r w:rsidRPr="00CC569E">
        <w:rPr>
          <w:b/>
          <w:color w:val="333333"/>
        </w:rPr>
        <w:t>3.1.1.</w:t>
      </w:r>
      <w:r w:rsidRPr="00CC569E">
        <w:rPr>
          <w:color w:val="333333"/>
        </w:rPr>
        <w:t xml:space="preserve"> Основанием для начала административной процедуры является личное обращение заявителя (его полномочного представителя) с заявлением и прилагаемым к нему пакетом документов, в соответствии с пунктом 2.6.1. настоящего административного регламента в </w:t>
      </w:r>
      <w:r w:rsidR="007005CD" w:rsidRPr="00CC569E">
        <w:rPr>
          <w:color w:val="333333"/>
        </w:rPr>
        <w:t>администрацию сельского поселения «Иволгинское»</w:t>
      </w:r>
      <w:r w:rsidRPr="00CC569E">
        <w:rPr>
          <w:color w:val="333333"/>
        </w:rPr>
        <w:t>.</w:t>
      </w:r>
    </w:p>
    <w:p w:rsidR="00CE1416" w:rsidRPr="00CC569E" w:rsidRDefault="00CE1416" w:rsidP="002C52FD">
      <w:pPr>
        <w:pStyle w:val="a3"/>
        <w:spacing w:before="0" w:beforeAutospacing="0" w:after="150" w:afterAutospacing="0"/>
        <w:jc w:val="both"/>
        <w:rPr>
          <w:color w:val="333333"/>
        </w:rPr>
      </w:pPr>
      <w:r w:rsidRPr="00CC569E">
        <w:rPr>
          <w:b/>
          <w:color w:val="333333"/>
        </w:rPr>
        <w:t>3.1.2.</w:t>
      </w:r>
      <w:r w:rsidRPr="00CC569E">
        <w:rPr>
          <w:color w:val="333333"/>
        </w:rPr>
        <w:t xml:space="preserve"> Выполнение административной процедуры осуществляет специалист </w:t>
      </w:r>
      <w:r w:rsidR="007005CD" w:rsidRPr="00CC569E">
        <w:rPr>
          <w:color w:val="333333"/>
        </w:rPr>
        <w:t>администрации сельского поселения «Иволгинское»</w:t>
      </w:r>
      <w:r w:rsidRPr="00CC569E">
        <w:rPr>
          <w:color w:val="333333"/>
        </w:rPr>
        <w:t>, ответственный за прием и регистрацию документов.</w:t>
      </w:r>
    </w:p>
    <w:p w:rsidR="00CE1416" w:rsidRPr="00CC569E" w:rsidRDefault="00CE1416" w:rsidP="002C52FD">
      <w:pPr>
        <w:pStyle w:val="a3"/>
        <w:spacing w:before="0" w:beforeAutospacing="0" w:after="150" w:afterAutospacing="0"/>
        <w:jc w:val="both"/>
        <w:rPr>
          <w:color w:val="333333"/>
        </w:rPr>
      </w:pPr>
      <w:r w:rsidRPr="00CC569E">
        <w:rPr>
          <w:b/>
          <w:color w:val="333333"/>
        </w:rPr>
        <w:t>3.1.3.</w:t>
      </w:r>
      <w:r w:rsidRPr="00CC569E">
        <w:rPr>
          <w:color w:val="333333"/>
        </w:rPr>
        <w:t xml:space="preserve"> В случае установления факта соответствия документов требованиям, установленным административным регламентом, специалист </w:t>
      </w:r>
      <w:r w:rsidR="003805D4">
        <w:rPr>
          <w:color w:val="333333"/>
        </w:rPr>
        <w:t>Администрации</w:t>
      </w:r>
      <w:r w:rsidRPr="00CC569E">
        <w:rPr>
          <w:color w:val="333333"/>
        </w:rPr>
        <w:t xml:space="preserve"> выдает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CE1416" w:rsidRPr="00CC569E" w:rsidRDefault="00CE1416" w:rsidP="002C52FD">
      <w:pPr>
        <w:pStyle w:val="a3"/>
        <w:spacing w:before="0" w:beforeAutospacing="0" w:after="150" w:afterAutospacing="0"/>
        <w:jc w:val="both"/>
        <w:rPr>
          <w:color w:val="333333"/>
        </w:rPr>
      </w:pPr>
      <w:r w:rsidRPr="00CC569E">
        <w:rPr>
          <w:b/>
          <w:color w:val="333333"/>
        </w:rPr>
        <w:t>3.1.4.</w:t>
      </w:r>
      <w:r w:rsidRPr="00CC569E">
        <w:rPr>
          <w:color w:val="333333"/>
        </w:rPr>
        <w:t xml:space="preserve"> При отсутствии в приложении к заявлению доку</w:t>
      </w:r>
      <w:r w:rsidR="007005CD" w:rsidRPr="00CC569E">
        <w:rPr>
          <w:color w:val="333333"/>
        </w:rPr>
        <w:t xml:space="preserve">ментов, указанных в </w:t>
      </w:r>
      <w:proofErr w:type="spellStart"/>
      <w:r w:rsidR="007005CD" w:rsidRPr="00CC569E">
        <w:rPr>
          <w:color w:val="333333"/>
        </w:rPr>
        <w:t>п.п</w:t>
      </w:r>
      <w:proofErr w:type="spellEnd"/>
      <w:r w:rsidR="007005CD" w:rsidRPr="00CC569E">
        <w:rPr>
          <w:color w:val="333333"/>
        </w:rPr>
        <w:t>. 2.6.1.</w:t>
      </w:r>
      <w:r w:rsidR="002C52FD">
        <w:rPr>
          <w:color w:val="333333"/>
        </w:rPr>
        <w:t>1</w:t>
      </w:r>
      <w:r w:rsidRPr="00CC569E">
        <w:rPr>
          <w:color w:val="333333"/>
        </w:rPr>
        <w:t>, специалист запрашивает указанные документы посредством межведомственного информационного взаимодействия, внутриведомственного взаимодействия не позднее дня, следующего за днем подачи заявления.</w:t>
      </w:r>
    </w:p>
    <w:p w:rsidR="00CE1416" w:rsidRPr="00CC569E" w:rsidRDefault="00CE1416" w:rsidP="002C52FD">
      <w:pPr>
        <w:pStyle w:val="a3"/>
        <w:spacing w:before="0" w:beforeAutospacing="0" w:after="150" w:afterAutospacing="0"/>
        <w:jc w:val="both"/>
        <w:rPr>
          <w:color w:val="333333"/>
        </w:rPr>
      </w:pPr>
      <w:r w:rsidRPr="00CC569E">
        <w:rPr>
          <w:color w:val="333333"/>
        </w:rPr>
        <w:t>Ответ на межведомственный запрос, внутриведомственный запрос направляется в адрес департамента в течение 5 рабочих дней со дня направления запроса.</w:t>
      </w:r>
    </w:p>
    <w:p w:rsidR="00CE1416" w:rsidRPr="00CC569E" w:rsidRDefault="00CE1416" w:rsidP="002C52FD">
      <w:pPr>
        <w:pStyle w:val="a3"/>
        <w:spacing w:before="0" w:beforeAutospacing="0" w:after="150" w:afterAutospacing="0"/>
        <w:jc w:val="both"/>
        <w:rPr>
          <w:color w:val="333333"/>
        </w:rPr>
      </w:pPr>
      <w:r w:rsidRPr="00CC569E">
        <w:rPr>
          <w:color w:val="333333"/>
        </w:rPr>
        <w:t>Максимальный срок выполнения административной процедуры — не более 7 дней.</w:t>
      </w:r>
    </w:p>
    <w:p w:rsidR="00CE1416" w:rsidRPr="00CC569E" w:rsidRDefault="00CE1416" w:rsidP="002C52FD">
      <w:pPr>
        <w:pStyle w:val="a3"/>
        <w:spacing w:before="0" w:beforeAutospacing="0" w:after="150" w:afterAutospacing="0"/>
        <w:jc w:val="both"/>
        <w:rPr>
          <w:b/>
          <w:color w:val="333333"/>
        </w:rPr>
      </w:pPr>
      <w:r w:rsidRPr="00CC569E">
        <w:rPr>
          <w:b/>
          <w:color w:val="333333"/>
        </w:rPr>
        <w:t>3.4. Рассмотрение заявления о предоставлении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Рассмотрение заявления о предоставлении муниципальной услуги осуществляется </w:t>
      </w:r>
      <w:r w:rsidR="00AC61E3" w:rsidRPr="00CC569E">
        <w:rPr>
          <w:color w:val="333333"/>
        </w:rPr>
        <w:t>специалистами администрации сельского поселения «Иволгинское»</w:t>
      </w:r>
      <w:r w:rsidRPr="00CC569E">
        <w:rPr>
          <w:color w:val="333333"/>
        </w:rPr>
        <w:t xml:space="preserve"> в соответствии с резолюцией </w:t>
      </w:r>
      <w:r w:rsidR="003F4114" w:rsidRPr="00CC569E">
        <w:rPr>
          <w:color w:val="333333"/>
        </w:rPr>
        <w:t>главы администрации сельского поселения «Иволгинское».</w:t>
      </w:r>
    </w:p>
    <w:p w:rsidR="00CE1416" w:rsidRPr="00CC569E" w:rsidRDefault="003F4114" w:rsidP="002C52FD">
      <w:pPr>
        <w:pStyle w:val="a3"/>
        <w:spacing w:before="0" w:beforeAutospacing="0" w:after="150" w:afterAutospacing="0"/>
        <w:jc w:val="both"/>
        <w:rPr>
          <w:color w:val="333333"/>
        </w:rPr>
      </w:pPr>
      <w:r w:rsidRPr="00CC569E">
        <w:rPr>
          <w:color w:val="333333"/>
        </w:rPr>
        <w:t>Специал</w:t>
      </w:r>
      <w:r w:rsidR="002A111F" w:rsidRPr="00CC569E">
        <w:rPr>
          <w:color w:val="333333"/>
        </w:rPr>
        <w:t>исты Администрации, рассматривающие</w:t>
      </w:r>
      <w:r w:rsidR="00CE1416" w:rsidRPr="00CC569E">
        <w:rPr>
          <w:color w:val="333333"/>
        </w:rPr>
        <w:t xml:space="preserve"> заявление, проверяют наличие документов, указанных в пункте 2.6.1 настоящего административного регламента, а также осуществляют проверку </w:t>
      </w:r>
      <w:proofErr w:type="gramStart"/>
      <w:r w:rsidR="00CE1416" w:rsidRPr="00CC569E">
        <w:rPr>
          <w:color w:val="333333"/>
        </w:rPr>
        <w:t>на</w:t>
      </w:r>
      <w:proofErr w:type="gramEnd"/>
      <w:r w:rsidR="00CE1416" w:rsidRPr="00CC569E">
        <w:rPr>
          <w:color w:val="333333"/>
        </w:rPr>
        <w:t>:</w:t>
      </w:r>
    </w:p>
    <w:p w:rsidR="00CE1416" w:rsidRPr="00CC569E" w:rsidRDefault="00CE1416" w:rsidP="002C52FD">
      <w:pPr>
        <w:pStyle w:val="a3"/>
        <w:spacing w:before="0" w:beforeAutospacing="0" w:after="150" w:afterAutospacing="0"/>
        <w:jc w:val="both"/>
        <w:rPr>
          <w:color w:val="333333"/>
        </w:rPr>
      </w:pPr>
      <w:r w:rsidRPr="00CC569E">
        <w:rPr>
          <w:color w:val="333333"/>
        </w:rPr>
        <w:t>- представление документов в надлежащий орган;</w:t>
      </w:r>
    </w:p>
    <w:p w:rsidR="00CE1416" w:rsidRPr="00CC569E" w:rsidRDefault="00CE1416" w:rsidP="002C52FD">
      <w:pPr>
        <w:pStyle w:val="a3"/>
        <w:spacing w:before="0" w:beforeAutospacing="0" w:after="150" w:afterAutospacing="0"/>
        <w:jc w:val="both"/>
        <w:rPr>
          <w:color w:val="333333"/>
        </w:rPr>
      </w:pPr>
      <w:r w:rsidRPr="00CC569E">
        <w:rPr>
          <w:color w:val="333333"/>
        </w:rPr>
        <w:t>- соответствие проекта переустройства и (или) перепланировки нежилого помещения требованиям законодательства.</w:t>
      </w:r>
    </w:p>
    <w:p w:rsidR="00CE1416" w:rsidRPr="00CC569E" w:rsidRDefault="00CE1416" w:rsidP="002C52FD">
      <w:pPr>
        <w:pStyle w:val="a3"/>
        <w:spacing w:before="0" w:beforeAutospacing="0" w:after="150" w:afterAutospacing="0"/>
        <w:jc w:val="both"/>
        <w:rPr>
          <w:color w:val="333333"/>
        </w:rPr>
      </w:pPr>
      <w:r w:rsidRPr="00CC569E">
        <w:rPr>
          <w:color w:val="333333"/>
        </w:rPr>
        <w:lastRenderedPageBreak/>
        <w:t xml:space="preserve">При соответствии документов требованиям законодательства, </w:t>
      </w:r>
      <w:r w:rsidR="002A111F" w:rsidRPr="00CC569E">
        <w:rPr>
          <w:color w:val="333333"/>
        </w:rPr>
        <w:t>специалист Администрации</w:t>
      </w:r>
      <w:r w:rsidRPr="00CC569E">
        <w:rPr>
          <w:color w:val="333333"/>
        </w:rPr>
        <w:t xml:space="preserve"> подготавливает </w:t>
      </w:r>
      <w:r w:rsidR="002C52FD">
        <w:rPr>
          <w:color w:val="333333"/>
        </w:rPr>
        <w:t>проект решения</w:t>
      </w:r>
      <w:r w:rsidRPr="00CC569E">
        <w:rPr>
          <w:color w:val="333333"/>
        </w:rPr>
        <w:t xml:space="preserve"> администрации </w:t>
      </w:r>
      <w:r w:rsidR="002A111F" w:rsidRPr="00CC569E">
        <w:rPr>
          <w:color w:val="333333"/>
        </w:rPr>
        <w:t>сельского поселения «Иволгинское»</w:t>
      </w:r>
      <w:r w:rsidRPr="00CC569E">
        <w:rPr>
          <w:color w:val="333333"/>
        </w:rPr>
        <w:t xml:space="preserve"> о согласовании переустройства и (или) перепланировки нежилого помещения в двух экземплярах и направляет на согласование </w:t>
      </w:r>
      <w:r w:rsidR="002A111F" w:rsidRPr="00CC569E">
        <w:rPr>
          <w:color w:val="333333"/>
        </w:rPr>
        <w:t>главе Администрации</w:t>
      </w:r>
      <w:r w:rsidRPr="00CC569E">
        <w:rPr>
          <w:color w:val="333333"/>
        </w:rPr>
        <w:t>.</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При несоответствии документов требованиям законодательства, </w:t>
      </w:r>
      <w:r w:rsidR="0013534D" w:rsidRPr="00CC569E">
        <w:rPr>
          <w:color w:val="333333"/>
        </w:rPr>
        <w:t>специалист Администрации</w:t>
      </w:r>
      <w:r w:rsidRPr="00CC569E">
        <w:rPr>
          <w:color w:val="333333"/>
        </w:rPr>
        <w:t xml:space="preserve"> подготавливает </w:t>
      </w:r>
      <w:r w:rsidR="002C52FD">
        <w:rPr>
          <w:color w:val="333333"/>
        </w:rPr>
        <w:t>проект решения</w:t>
      </w:r>
      <w:r w:rsidRPr="00CC569E">
        <w:rPr>
          <w:color w:val="333333"/>
        </w:rPr>
        <w:t xml:space="preserve"> администрации </w:t>
      </w:r>
      <w:r w:rsidR="0013534D" w:rsidRPr="00CC569E">
        <w:rPr>
          <w:color w:val="333333"/>
        </w:rPr>
        <w:t>сельского поселения «Иволгинское»</w:t>
      </w:r>
      <w:r w:rsidRPr="00CC569E">
        <w:rPr>
          <w:color w:val="333333"/>
        </w:rPr>
        <w:t xml:space="preserve"> об отказе в согласовании переустройства и (или) перепланировки нежилого помещения в двух экземплярах и направляет на согласование </w:t>
      </w:r>
      <w:r w:rsidR="0013534D" w:rsidRPr="00CC569E">
        <w:rPr>
          <w:color w:val="333333"/>
        </w:rPr>
        <w:t>главе Администрации</w:t>
      </w:r>
      <w:r w:rsidRPr="00CC569E">
        <w:rPr>
          <w:color w:val="333333"/>
        </w:rPr>
        <w:t>.</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Максимальный срок выполнения административной процедуры не должен превышать 14 дней с момента передачи полного пакета документов из МФЦ в </w:t>
      </w:r>
      <w:r w:rsidR="00BA0F46" w:rsidRPr="00CC569E">
        <w:rPr>
          <w:color w:val="333333"/>
        </w:rPr>
        <w:t>Администрацию</w:t>
      </w:r>
      <w:r w:rsidRPr="00CC569E">
        <w:rPr>
          <w:color w:val="333333"/>
        </w:rPr>
        <w:t xml:space="preserve">, либо с момента формирования полного пакета документов в случае подачи документов непосредственно в </w:t>
      </w:r>
      <w:r w:rsidR="00BA0F46" w:rsidRPr="00CC569E">
        <w:rPr>
          <w:color w:val="333333"/>
        </w:rPr>
        <w:t>администрацию сельского поселения «Иволгинское»</w:t>
      </w:r>
      <w:r w:rsidRPr="00CC569E">
        <w:rPr>
          <w:color w:val="333333"/>
        </w:rPr>
        <w:t>.</w:t>
      </w:r>
    </w:p>
    <w:p w:rsidR="00CE1416" w:rsidRPr="00CC569E" w:rsidRDefault="00BA0F46" w:rsidP="002C52FD">
      <w:pPr>
        <w:pStyle w:val="a3"/>
        <w:spacing w:before="0" w:beforeAutospacing="0" w:after="150" w:afterAutospacing="0"/>
        <w:jc w:val="both"/>
        <w:rPr>
          <w:color w:val="333333"/>
        </w:rPr>
      </w:pPr>
      <w:r w:rsidRPr="00CC569E">
        <w:rPr>
          <w:color w:val="333333"/>
        </w:rPr>
        <w:t>Глава Администрации</w:t>
      </w:r>
      <w:r w:rsidR="00CE1416" w:rsidRPr="00CC569E">
        <w:rPr>
          <w:color w:val="333333"/>
        </w:rPr>
        <w:t xml:space="preserve"> в течение 3 рабочих дней </w:t>
      </w:r>
      <w:proofErr w:type="gramStart"/>
      <w:r w:rsidR="00CE1416" w:rsidRPr="00CC569E">
        <w:rPr>
          <w:color w:val="333333"/>
        </w:rPr>
        <w:t>с даты получения</w:t>
      </w:r>
      <w:proofErr w:type="gramEnd"/>
      <w:r w:rsidR="00CE1416" w:rsidRPr="00CC569E">
        <w:rPr>
          <w:color w:val="333333"/>
        </w:rPr>
        <w:t xml:space="preserve"> проекта решения проводит проверку подготовленного проекта и согласовывает его либо направляет специалисту </w:t>
      </w:r>
      <w:r w:rsidRPr="00CC569E">
        <w:rPr>
          <w:color w:val="333333"/>
        </w:rPr>
        <w:t>Администрации</w:t>
      </w:r>
      <w:r w:rsidR="00CE1416" w:rsidRPr="00CC569E">
        <w:rPr>
          <w:color w:val="333333"/>
        </w:rPr>
        <w:t xml:space="preserve"> на доработку.</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Результатом административной процедуры является формирование проекта постановления администрации </w:t>
      </w:r>
      <w:r w:rsidR="00BA0F46" w:rsidRPr="00CC569E">
        <w:rPr>
          <w:color w:val="333333"/>
        </w:rPr>
        <w:t>сельского поселения «Иволгинское»</w:t>
      </w:r>
      <w:r w:rsidRPr="00CC569E">
        <w:rPr>
          <w:color w:val="333333"/>
        </w:rPr>
        <w:t xml:space="preserve"> о согласовании переустройства и (или) перепланировки нежилого помещения или об отказе в согласовании переустройства и (или) перепланировки нежилого помещения.</w:t>
      </w:r>
    </w:p>
    <w:p w:rsidR="00CE1416" w:rsidRPr="00CC569E" w:rsidRDefault="00CE1416" w:rsidP="002C52FD">
      <w:pPr>
        <w:pStyle w:val="a3"/>
        <w:spacing w:before="0" w:beforeAutospacing="0" w:after="150" w:afterAutospacing="0"/>
        <w:jc w:val="both"/>
        <w:rPr>
          <w:b/>
          <w:color w:val="333333"/>
        </w:rPr>
      </w:pPr>
      <w:r w:rsidRPr="00CC569E">
        <w:rPr>
          <w:b/>
          <w:color w:val="333333"/>
        </w:rPr>
        <w:t>3.5. </w:t>
      </w:r>
      <w:bookmarkStart w:id="0" w:name="OLE_LINK7"/>
      <w:bookmarkStart w:id="1" w:name="OLE_LINK6"/>
      <w:bookmarkEnd w:id="0"/>
      <w:r w:rsidRPr="00CC569E">
        <w:rPr>
          <w:b/>
          <w:color w:val="000000" w:themeColor="text1"/>
        </w:rPr>
        <w:t>Оформление результата предоставления муниципальной услуги</w:t>
      </w:r>
      <w:bookmarkEnd w:id="1"/>
      <w:r w:rsidRPr="00CC569E">
        <w:rPr>
          <w:b/>
          <w:color w:val="333333"/>
        </w:rPr>
        <w:t>.</w:t>
      </w:r>
    </w:p>
    <w:p w:rsidR="00CE1416" w:rsidRPr="00CC569E" w:rsidRDefault="00CE1416" w:rsidP="002C52FD">
      <w:pPr>
        <w:pStyle w:val="a3"/>
        <w:spacing w:before="0" w:beforeAutospacing="0" w:after="150" w:afterAutospacing="0"/>
        <w:jc w:val="both"/>
        <w:rPr>
          <w:color w:val="333333"/>
        </w:rPr>
      </w:pPr>
      <w:r w:rsidRPr="00CC569E">
        <w:rPr>
          <w:color w:val="333333"/>
        </w:rPr>
        <w:t>Основанием для начала административной процедуры является поступление от должностного лица, ответственного за рассмотрение документов, постановления с приложением сформированного пакета документов.</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Должностным лицом, ответственным за согласование результата муниципальной услуги является </w:t>
      </w:r>
      <w:r w:rsidR="00BA0F46" w:rsidRPr="00CC569E">
        <w:rPr>
          <w:color w:val="333333"/>
        </w:rPr>
        <w:t>глава Администрации</w:t>
      </w:r>
      <w:r w:rsidRPr="00CC569E">
        <w:rPr>
          <w:color w:val="333333"/>
        </w:rPr>
        <w:t xml:space="preserve">. </w:t>
      </w:r>
      <w:r w:rsidR="00BA0F46" w:rsidRPr="00CC569E">
        <w:rPr>
          <w:color w:val="333333"/>
        </w:rPr>
        <w:t>Глава администрации сельского поселения «Иволгинское»</w:t>
      </w:r>
      <w:r w:rsidRPr="00CC569E">
        <w:rPr>
          <w:color w:val="333333"/>
        </w:rPr>
        <w:t xml:space="preserve"> рассматривает документы и подписывает решение.</w:t>
      </w:r>
    </w:p>
    <w:p w:rsidR="00CE1416" w:rsidRPr="00CC569E" w:rsidRDefault="00CE1416" w:rsidP="002C52FD">
      <w:pPr>
        <w:pStyle w:val="a3"/>
        <w:spacing w:before="0" w:beforeAutospacing="0" w:after="150" w:afterAutospacing="0"/>
        <w:jc w:val="both"/>
        <w:rPr>
          <w:color w:val="333333"/>
        </w:rPr>
      </w:pPr>
      <w:r w:rsidRPr="00CC569E">
        <w:rPr>
          <w:color w:val="333333"/>
        </w:rPr>
        <w:t>Максимальный срок выполнения административной процедуры – 5 дней.</w:t>
      </w:r>
    </w:p>
    <w:p w:rsidR="00CE1416" w:rsidRPr="00CC569E" w:rsidRDefault="00CE1416" w:rsidP="002C52FD">
      <w:pPr>
        <w:pStyle w:val="a3"/>
        <w:spacing w:before="0" w:beforeAutospacing="0" w:after="150" w:afterAutospacing="0"/>
        <w:jc w:val="both"/>
        <w:rPr>
          <w:color w:val="333333"/>
        </w:rPr>
      </w:pPr>
      <w:r w:rsidRPr="00CC569E">
        <w:rPr>
          <w:color w:val="333333"/>
        </w:rPr>
        <w:t>Результатом административной процедуры является принятие постановления о согласовании переустройства и (или) перепланировки нежилого помещения или об отказе в согласовании переустройства и (или) перепланировки нежилого помещения.</w:t>
      </w:r>
    </w:p>
    <w:p w:rsidR="00CE1416" w:rsidRPr="00CC569E" w:rsidRDefault="00CE1416" w:rsidP="002C52FD">
      <w:pPr>
        <w:pStyle w:val="a3"/>
        <w:spacing w:before="0" w:beforeAutospacing="0" w:after="150" w:afterAutospacing="0"/>
        <w:jc w:val="both"/>
        <w:rPr>
          <w:b/>
          <w:color w:val="333333"/>
        </w:rPr>
      </w:pPr>
      <w:r w:rsidRPr="00CC569E">
        <w:rPr>
          <w:b/>
          <w:color w:val="333333"/>
        </w:rPr>
        <w:t>3.6. Выдача результата предоставления муниципальной услуги заявителю.</w:t>
      </w:r>
    </w:p>
    <w:p w:rsidR="00CE1416" w:rsidRPr="00CC569E" w:rsidRDefault="00CE1416" w:rsidP="002C52FD">
      <w:pPr>
        <w:pStyle w:val="a3"/>
        <w:spacing w:before="0" w:beforeAutospacing="0" w:after="150" w:afterAutospacing="0"/>
        <w:jc w:val="both"/>
        <w:rPr>
          <w:color w:val="333333"/>
        </w:rPr>
      </w:pPr>
      <w:r w:rsidRPr="00CC569E">
        <w:rPr>
          <w:b/>
          <w:color w:val="333333"/>
        </w:rPr>
        <w:t>3.7.</w:t>
      </w:r>
      <w:r w:rsidRPr="00CC569E">
        <w:rPr>
          <w:color w:val="333333"/>
        </w:rPr>
        <w:t xml:space="preserve"> Приемка выполненных работ по переустройству и (или) перепланировке нежилого помещения осуществляется приемочной комиссией по инициативе лица, обратившегося с заявлением о принятии решения о переустройстве и (или) перепланировке нежилого помещения.</w:t>
      </w:r>
    </w:p>
    <w:p w:rsidR="00CE1416" w:rsidRPr="00CC569E" w:rsidRDefault="00CE1416" w:rsidP="002C52FD">
      <w:pPr>
        <w:pStyle w:val="a3"/>
        <w:spacing w:before="0" w:beforeAutospacing="0" w:after="150" w:afterAutospacing="0"/>
        <w:jc w:val="both"/>
        <w:rPr>
          <w:color w:val="333333"/>
        </w:rPr>
      </w:pPr>
      <w:r w:rsidRPr="00CC569E">
        <w:rPr>
          <w:color w:val="333333"/>
        </w:rPr>
        <w:t>Основанием начала выполнения административной процедуры является поступление заявления о завершении работ по переустройству и (или) перепланировке нежилого помещения</w:t>
      </w:r>
    </w:p>
    <w:p w:rsidR="00CE1416" w:rsidRPr="00CC569E" w:rsidRDefault="00CE1416" w:rsidP="002C52FD">
      <w:pPr>
        <w:pStyle w:val="a3"/>
        <w:spacing w:before="0" w:beforeAutospacing="0" w:after="150" w:afterAutospacing="0"/>
        <w:jc w:val="both"/>
        <w:rPr>
          <w:color w:val="333333"/>
        </w:rPr>
      </w:pPr>
      <w:r w:rsidRPr="00CC569E">
        <w:rPr>
          <w:b/>
          <w:color w:val="333333"/>
        </w:rPr>
        <w:t>3.7.1</w:t>
      </w:r>
      <w:r w:rsidRPr="00CC569E">
        <w:rPr>
          <w:color w:val="333333"/>
        </w:rPr>
        <w:t>. Не позднее 15 дней с момента поступления заявления приемочная комиссия принимает объект и проверяет соответствие произведенных изменений разрешительной документации.</w:t>
      </w:r>
    </w:p>
    <w:p w:rsidR="00CE1416" w:rsidRPr="00CC569E" w:rsidRDefault="00CE1416" w:rsidP="002C52FD">
      <w:pPr>
        <w:pStyle w:val="a3"/>
        <w:spacing w:before="0" w:beforeAutospacing="0" w:after="150" w:afterAutospacing="0"/>
        <w:jc w:val="both"/>
        <w:rPr>
          <w:color w:val="333333"/>
        </w:rPr>
      </w:pPr>
      <w:r w:rsidRPr="00CC569E">
        <w:rPr>
          <w:b/>
          <w:color w:val="333333"/>
        </w:rPr>
        <w:t>3.7.2.</w:t>
      </w:r>
      <w:r w:rsidRPr="00CC569E">
        <w:rPr>
          <w:color w:val="333333"/>
        </w:rPr>
        <w:t xml:space="preserve"> В случае соответствия произведенных изменений разрешительной документации </w:t>
      </w:r>
      <w:r w:rsidR="00977B92" w:rsidRPr="00CC569E">
        <w:rPr>
          <w:color w:val="333333"/>
        </w:rPr>
        <w:t>специалист Администрации</w:t>
      </w:r>
      <w:r w:rsidRPr="00CC569E">
        <w:rPr>
          <w:color w:val="333333"/>
        </w:rPr>
        <w:t xml:space="preserve"> подготавливает актом приемочной комиссии о завершении переустройства и (или) перепланировки нежилого помещения</w:t>
      </w:r>
      <w:r w:rsidR="002C52FD">
        <w:rPr>
          <w:color w:val="333333"/>
        </w:rPr>
        <w:t xml:space="preserve"> подтверждается</w:t>
      </w:r>
      <w:r w:rsidRPr="00CC569E">
        <w:rPr>
          <w:color w:val="333333"/>
        </w:rPr>
        <w:t xml:space="preserve">. Акт </w:t>
      </w:r>
      <w:r w:rsidRPr="00CC569E">
        <w:rPr>
          <w:color w:val="333333"/>
        </w:rPr>
        <w:lastRenderedPageBreak/>
        <w:t>приемочной комиссии составляется в двух экземплярах: один экземпляр остается в архиве администрации, один экземпляр выдается заявителю.</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В выдаче акта приемочной комиссии может быть отказано в случае </w:t>
      </w:r>
      <w:proofErr w:type="gramStart"/>
      <w:r w:rsidRPr="00CC569E">
        <w:rPr>
          <w:color w:val="333333"/>
        </w:rPr>
        <w:t>не соответствия</w:t>
      </w:r>
      <w:proofErr w:type="gramEnd"/>
      <w:r w:rsidRPr="00CC569E">
        <w:rPr>
          <w:color w:val="333333"/>
        </w:rPr>
        <w:t xml:space="preserve"> произведенных изменений разрешительной документации.</w:t>
      </w:r>
    </w:p>
    <w:p w:rsidR="00CE1416" w:rsidRPr="00CC569E" w:rsidRDefault="00CE1416" w:rsidP="002C52FD">
      <w:pPr>
        <w:pStyle w:val="a3"/>
        <w:spacing w:before="0" w:beforeAutospacing="0" w:after="150" w:afterAutospacing="0"/>
        <w:jc w:val="both"/>
        <w:rPr>
          <w:color w:val="333333"/>
        </w:rPr>
      </w:pPr>
      <w:r w:rsidRPr="00CC569E">
        <w:rPr>
          <w:color w:val="333333"/>
        </w:rPr>
        <w:t>Максимальный срок выполнения административной процедуры – 10 дней.</w:t>
      </w:r>
    </w:p>
    <w:p w:rsidR="00CE1416" w:rsidRPr="00CC569E" w:rsidRDefault="00CE1416" w:rsidP="002C52FD">
      <w:pPr>
        <w:pStyle w:val="a3"/>
        <w:spacing w:before="0" w:beforeAutospacing="0" w:after="150" w:afterAutospacing="0"/>
        <w:jc w:val="both"/>
        <w:rPr>
          <w:color w:val="333333"/>
        </w:rPr>
      </w:pPr>
      <w:r w:rsidRPr="00CC569E">
        <w:rPr>
          <w:b/>
          <w:color w:val="333333"/>
        </w:rPr>
        <w:t>3.7.3.</w:t>
      </w:r>
      <w:r w:rsidRPr="00CC569E">
        <w:rPr>
          <w:color w:val="333333"/>
        </w:rPr>
        <w:t xml:space="preserve"> Порядок подачи заявления переустройства и (или) перепланировки нежилого помещения и выдачи заявителю результата муниципальной услуги аналогичен порядку выдачи решения (</w:t>
      </w:r>
      <w:proofErr w:type="spellStart"/>
      <w:r w:rsidRPr="00CC569E">
        <w:rPr>
          <w:color w:val="333333"/>
        </w:rPr>
        <w:t>п.п</w:t>
      </w:r>
      <w:proofErr w:type="spellEnd"/>
      <w:r w:rsidRPr="00CC569E">
        <w:rPr>
          <w:color w:val="333333"/>
        </w:rPr>
        <w:t>. 3.1-3.6. настоящего регламента).</w:t>
      </w:r>
    </w:p>
    <w:p w:rsidR="00CE1416" w:rsidRPr="00CC569E" w:rsidRDefault="00CE1416" w:rsidP="002C52FD">
      <w:pPr>
        <w:pStyle w:val="a3"/>
        <w:spacing w:before="0" w:beforeAutospacing="0" w:after="150" w:afterAutospacing="0"/>
        <w:jc w:val="both"/>
        <w:rPr>
          <w:color w:val="333333"/>
        </w:rPr>
      </w:pPr>
      <w:r w:rsidRPr="00CC569E">
        <w:rPr>
          <w:b/>
          <w:color w:val="333333"/>
        </w:rPr>
        <w:t>3.8.</w:t>
      </w:r>
      <w:r w:rsidRPr="00CC569E">
        <w:rPr>
          <w:color w:val="333333"/>
        </w:rPr>
        <w:t xml:space="preserve"> Блок-схема процедуры по предоставлению Услу</w:t>
      </w:r>
      <w:r w:rsidR="002C52FD">
        <w:rPr>
          <w:color w:val="333333"/>
        </w:rPr>
        <w:t>ги представлена в Приложении № 2</w:t>
      </w:r>
      <w:r w:rsidRPr="00CC569E">
        <w:rPr>
          <w:color w:val="333333"/>
        </w:rPr>
        <w:t xml:space="preserve"> к настоящему регламенту.</w:t>
      </w:r>
    </w:p>
    <w:p w:rsidR="00CE1416" w:rsidRPr="00CC569E" w:rsidRDefault="00CE1416" w:rsidP="002C52FD">
      <w:pPr>
        <w:pStyle w:val="a3"/>
        <w:spacing w:before="0" w:beforeAutospacing="0" w:after="150" w:afterAutospacing="0"/>
        <w:jc w:val="center"/>
        <w:rPr>
          <w:b/>
          <w:color w:val="333333"/>
        </w:rPr>
      </w:pPr>
      <w:r w:rsidRPr="00CC569E">
        <w:rPr>
          <w:b/>
          <w:color w:val="333333"/>
        </w:rPr>
        <w:t xml:space="preserve">IV. Формы </w:t>
      </w:r>
      <w:proofErr w:type="gramStart"/>
      <w:r w:rsidRPr="00CC569E">
        <w:rPr>
          <w:b/>
          <w:color w:val="333333"/>
        </w:rPr>
        <w:t>контроля за</w:t>
      </w:r>
      <w:proofErr w:type="gramEnd"/>
      <w:r w:rsidRPr="00CC569E">
        <w:rPr>
          <w:b/>
          <w:color w:val="333333"/>
        </w:rPr>
        <w:t xml:space="preserve"> исполнением административного регламента</w:t>
      </w:r>
    </w:p>
    <w:p w:rsidR="00CE1416" w:rsidRPr="00CC569E" w:rsidRDefault="00CE1416" w:rsidP="002C52FD">
      <w:pPr>
        <w:pStyle w:val="a3"/>
        <w:spacing w:before="0" w:beforeAutospacing="0" w:after="150" w:afterAutospacing="0"/>
        <w:jc w:val="both"/>
        <w:rPr>
          <w:color w:val="333333"/>
        </w:rPr>
      </w:pPr>
      <w:r w:rsidRPr="00CC569E">
        <w:rPr>
          <w:b/>
          <w:color w:val="333333"/>
        </w:rPr>
        <w:t>4.1.</w:t>
      </w:r>
      <w:r w:rsidRPr="00CC569E">
        <w:rPr>
          <w:color w:val="333333"/>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3F1CA3" w:rsidRPr="00CC569E">
        <w:rPr>
          <w:color w:val="333333"/>
        </w:rPr>
        <w:t>главой администрации сельского поселения «Иволгинское.</w:t>
      </w:r>
    </w:p>
    <w:p w:rsidR="00CE1416" w:rsidRPr="00CC569E" w:rsidRDefault="00CE1416" w:rsidP="002C52FD">
      <w:pPr>
        <w:pStyle w:val="a3"/>
        <w:spacing w:before="0" w:beforeAutospacing="0" w:after="150" w:afterAutospacing="0"/>
        <w:jc w:val="both"/>
        <w:rPr>
          <w:color w:val="333333"/>
        </w:rPr>
      </w:pPr>
      <w:r w:rsidRPr="00CC569E">
        <w:rPr>
          <w:b/>
          <w:color w:val="333333"/>
        </w:rPr>
        <w:t>4.2.</w:t>
      </w:r>
      <w:r w:rsidRPr="00CC569E">
        <w:rPr>
          <w:color w:val="333333"/>
        </w:rPr>
        <w:t xml:space="preserve"> Текущий контроль осуществляется путем проверок соблюдения и исполнения специалистом положений настоящего регламента, иных нормативных правовых актов.</w:t>
      </w:r>
    </w:p>
    <w:p w:rsidR="00CE1416" w:rsidRPr="00CC569E" w:rsidRDefault="00CE1416" w:rsidP="002C52FD">
      <w:pPr>
        <w:pStyle w:val="a3"/>
        <w:spacing w:before="0" w:beforeAutospacing="0" w:after="150" w:afterAutospacing="0"/>
        <w:jc w:val="both"/>
        <w:rPr>
          <w:color w:val="333333"/>
        </w:rPr>
      </w:pPr>
      <w:r w:rsidRPr="00CC569E">
        <w:rPr>
          <w:b/>
          <w:color w:val="333333"/>
        </w:rPr>
        <w:t>4.3.</w:t>
      </w:r>
      <w:r w:rsidRPr="00CC569E">
        <w:rPr>
          <w:color w:val="333333"/>
        </w:rPr>
        <w:t xml:space="preserve">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CE1416" w:rsidRPr="00CC569E" w:rsidRDefault="00CE1416" w:rsidP="002C52FD">
      <w:pPr>
        <w:pStyle w:val="a3"/>
        <w:spacing w:before="0" w:beforeAutospacing="0" w:after="150" w:afterAutospacing="0"/>
        <w:jc w:val="both"/>
        <w:rPr>
          <w:color w:val="333333"/>
        </w:rPr>
      </w:pPr>
      <w:r w:rsidRPr="00CC569E">
        <w:rPr>
          <w:b/>
          <w:color w:val="333333"/>
        </w:rPr>
        <w:t>4.4.</w:t>
      </w:r>
      <w:r w:rsidRPr="00CC569E">
        <w:rPr>
          <w:color w:val="333333"/>
        </w:rPr>
        <w:t xml:space="preserve"> Должностные лица, специалисты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CE1416" w:rsidRPr="00CC569E" w:rsidRDefault="00CE1416" w:rsidP="002C52FD">
      <w:pPr>
        <w:pStyle w:val="a3"/>
        <w:spacing w:before="0" w:beforeAutospacing="0" w:after="150" w:afterAutospacing="0"/>
        <w:jc w:val="center"/>
        <w:rPr>
          <w:b/>
          <w:color w:val="333333"/>
        </w:rPr>
      </w:pPr>
      <w:r w:rsidRPr="00CC569E">
        <w:rPr>
          <w:b/>
          <w:color w:val="333333"/>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E1416" w:rsidRPr="00CC569E" w:rsidRDefault="00CE1416" w:rsidP="002C52FD">
      <w:pPr>
        <w:pStyle w:val="a3"/>
        <w:spacing w:before="0" w:beforeAutospacing="0" w:after="150" w:afterAutospacing="0"/>
        <w:jc w:val="both"/>
        <w:rPr>
          <w:color w:val="333333"/>
        </w:rPr>
      </w:pPr>
      <w:r w:rsidRPr="00CC569E">
        <w:rPr>
          <w:b/>
          <w:color w:val="333333"/>
        </w:rPr>
        <w:t>5.1.</w:t>
      </w:r>
      <w:r w:rsidRPr="00CC569E">
        <w:rPr>
          <w:color w:val="333333"/>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Заявитель может обратиться с жалобой на действия (бездействие) органа, предоставляющего муниципальную услугу, решения, принятые в ходе предоставления муниципальной услуги на имя главы </w:t>
      </w:r>
      <w:r w:rsidR="003F1CA3" w:rsidRPr="00CC569E">
        <w:rPr>
          <w:color w:val="333333"/>
        </w:rPr>
        <w:t>Администрации</w:t>
      </w:r>
      <w:r w:rsidRPr="00CC569E">
        <w:rPr>
          <w:color w:val="333333"/>
        </w:rPr>
        <w:t>, в том числе в следующих случаях:</w:t>
      </w:r>
    </w:p>
    <w:p w:rsidR="00CE1416" w:rsidRPr="00CC569E" w:rsidRDefault="00CE1416" w:rsidP="002C52FD">
      <w:pPr>
        <w:pStyle w:val="a3"/>
        <w:spacing w:before="0" w:beforeAutospacing="0" w:after="150" w:afterAutospacing="0"/>
        <w:jc w:val="both"/>
        <w:rPr>
          <w:color w:val="333333"/>
        </w:rPr>
      </w:pPr>
      <w:r w:rsidRPr="00CC569E">
        <w:rPr>
          <w:color w:val="333333"/>
        </w:rPr>
        <w:t>1) нарушение срока регистрации запроса заявителя о предоставлении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2) нарушение срока предоставления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1416" w:rsidRPr="00CC569E" w:rsidRDefault="00CE1416" w:rsidP="002C52FD">
      <w:pPr>
        <w:pStyle w:val="a3"/>
        <w:spacing w:before="0" w:beforeAutospacing="0" w:after="150" w:afterAutospacing="0"/>
        <w:jc w:val="both"/>
        <w:rPr>
          <w:color w:val="333333"/>
        </w:rPr>
      </w:pPr>
      <w:r w:rsidRPr="00CC569E">
        <w:rPr>
          <w:color w:val="333333"/>
        </w:rPr>
        <w:t>4) отказ в выдаче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1416" w:rsidRPr="00CC569E" w:rsidRDefault="00CE1416" w:rsidP="002C52FD">
      <w:pPr>
        <w:pStyle w:val="a3"/>
        <w:spacing w:before="0" w:beforeAutospacing="0" w:after="150" w:afterAutospacing="0"/>
        <w:jc w:val="both"/>
        <w:rPr>
          <w:color w:val="333333"/>
        </w:rPr>
      </w:pPr>
      <w:proofErr w:type="gramStart"/>
      <w:r w:rsidRPr="00CC569E">
        <w:rPr>
          <w:color w:val="333333"/>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C569E">
        <w:rPr>
          <w:color w:val="333333"/>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1416" w:rsidRPr="00CC569E" w:rsidRDefault="00CE1416" w:rsidP="002C52FD">
      <w:pPr>
        <w:pStyle w:val="a3"/>
        <w:spacing w:before="0" w:beforeAutospacing="0" w:after="150" w:afterAutospacing="0"/>
        <w:jc w:val="both"/>
        <w:rPr>
          <w:color w:val="333333"/>
        </w:rPr>
      </w:pPr>
      <w:r w:rsidRPr="00CC569E">
        <w:rPr>
          <w:color w:val="33333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1416" w:rsidRPr="00CC569E" w:rsidRDefault="00CE1416" w:rsidP="002C52FD">
      <w:pPr>
        <w:pStyle w:val="a3"/>
        <w:spacing w:before="0" w:beforeAutospacing="0" w:after="150" w:afterAutospacing="0"/>
        <w:jc w:val="both"/>
        <w:rPr>
          <w:color w:val="333333"/>
        </w:rPr>
      </w:pPr>
      <w:proofErr w:type="gramStart"/>
      <w:r w:rsidRPr="00CC569E">
        <w:rPr>
          <w:color w:val="333333"/>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1416" w:rsidRPr="00CC569E" w:rsidRDefault="00CE1416" w:rsidP="002C52FD">
      <w:pPr>
        <w:pStyle w:val="a3"/>
        <w:spacing w:before="0" w:beforeAutospacing="0" w:after="150" w:afterAutospacing="0"/>
        <w:jc w:val="both"/>
        <w:rPr>
          <w:color w:val="333333"/>
        </w:rPr>
      </w:pPr>
      <w:r w:rsidRPr="00CC569E">
        <w:rPr>
          <w:b/>
          <w:color w:val="333333"/>
        </w:rPr>
        <w:t>5.2. Общие требования к порядку подачи и рассмотрения жалобы</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1. Жалоба подается в письменной форме на бумажном носителе, в электронной форме в орган, предоставляющий муниципальную услугу – администрацию </w:t>
      </w:r>
      <w:r w:rsidR="003F1CA3" w:rsidRPr="00CC569E">
        <w:rPr>
          <w:color w:val="333333"/>
        </w:rPr>
        <w:t>сельского поселения «Иволгинское»</w:t>
      </w:r>
      <w:r w:rsidRPr="00CC569E">
        <w:rPr>
          <w:color w:val="333333"/>
        </w:rPr>
        <w:t>.</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r w:rsidR="003F1CA3" w:rsidRPr="00CC569E">
        <w:rPr>
          <w:color w:val="333333"/>
        </w:rPr>
        <w:t>сельского поселения «Иволгинское»</w:t>
      </w:r>
      <w:r w:rsidRPr="00CC569E">
        <w:rPr>
          <w:color w:val="333333"/>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1416" w:rsidRPr="00CC569E" w:rsidRDefault="00CE1416" w:rsidP="002C52FD">
      <w:pPr>
        <w:pStyle w:val="a3"/>
        <w:spacing w:before="0" w:beforeAutospacing="0" w:after="150" w:afterAutospacing="0"/>
        <w:jc w:val="both"/>
        <w:rPr>
          <w:color w:val="333333"/>
        </w:rPr>
      </w:pPr>
      <w:r w:rsidRPr="00CC569E">
        <w:rPr>
          <w:color w:val="333333"/>
        </w:rPr>
        <w:t>3. Особенности подачи и рассмотрения жалоб на решение и действия (бездействие), должностных лиц, муниципальных служащих устанавливаются муниципальными правовыми актами.</w:t>
      </w:r>
    </w:p>
    <w:p w:rsidR="00CE1416" w:rsidRPr="00CC569E" w:rsidRDefault="00CE1416" w:rsidP="002C52FD">
      <w:pPr>
        <w:pStyle w:val="a3"/>
        <w:spacing w:before="0" w:beforeAutospacing="0" w:after="150" w:afterAutospacing="0"/>
        <w:jc w:val="both"/>
        <w:rPr>
          <w:color w:val="333333"/>
        </w:rPr>
      </w:pPr>
      <w:r w:rsidRPr="00CC569E">
        <w:rPr>
          <w:color w:val="333333"/>
        </w:rPr>
        <w:t>4. Жалоба должна содержать:</w:t>
      </w:r>
    </w:p>
    <w:p w:rsidR="00CE1416" w:rsidRPr="00CC569E" w:rsidRDefault="00CE1416" w:rsidP="002C52FD">
      <w:pPr>
        <w:pStyle w:val="a3"/>
        <w:spacing w:before="0" w:beforeAutospacing="0" w:after="150" w:afterAutospacing="0"/>
        <w:jc w:val="both"/>
        <w:rPr>
          <w:color w:val="333333"/>
        </w:rPr>
      </w:pPr>
      <w:r w:rsidRPr="00CC569E">
        <w:rPr>
          <w:color w:val="333333"/>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1416" w:rsidRPr="00CC569E" w:rsidRDefault="00CE1416" w:rsidP="002C52FD">
      <w:pPr>
        <w:pStyle w:val="a3"/>
        <w:spacing w:before="0" w:beforeAutospacing="0" w:after="150" w:afterAutospacing="0"/>
        <w:jc w:val="both"/>
        <w:rPr>
          <w:color w:val="333333"/>
        </w:rPr>
      </w:pPr>
      <w:proofErr w:type="gramStart"/>
      <w:r w:rsidRPr="00CC569E">
        <w:rPr>
          <w:color w:val="333333"/>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1416" w:rsidRPr="00CC569E" w:rsidRDefault="00CE1416" w:rsidP="002C52FD">
      <w:pPr>
        <w:pStyle w:val="a3"/>
        <w:spacing w:before="0" w:beforeAutospacing="0" w:after="150" w:afterAutospacing="0"/>
        <w:jc w:val="both"/>
        <w:rPr>
          <w:color w:val="333333"/>
        </w:rPr>
      </w:pPr>
      <w:r w:rsidRPr="00CC569E">
        <w:rPr>
          <w:color w:val="333333"/>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1416" w:rsidRPr="00CC569E" w:rsidRDefault="00CE1416" w:rsidP="002C52FD">
      <w:pPr>
        <w:pStyle w:val="a3"/>
        <w:spacing w:before="0" w:beforeAutospacing="0" w:after="150" w:afterAutospacing="0"/>
        <w:jc w:val="both"/>
        <w:rPr>
          <w:color w:val="333333"/>
        </w:rPr>
      </w:pPr>
      <w:r w:rsidRPr="00CC569E">
        <w:rPr>
          <w:color w:val="333333"/>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5. </w:t>
      </w:r>
      <w:proofErr w:type="gramStart"/>
      <w:r w:rsidRPr="00CC569E">
        <w:rPr>
          <w:color w:val="333333"/>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C569E">
        <w:rPr>
          <w:color w:val="333333"/>
        </w:rPr>
        <w:t xml:space="preserve"> исправлений - в течение пяти рабочих дней со дня ее регистрации.</w:t>
      </w:r>
    </w:p>
    <w:p w:rsidR="00CE1416" w:rsidRPr="00CC569E" w:rsidRDefault="00CE1416" w:rsidP="002C52FD">
      <w:pPr>
        <w:pStyle w:val="a3"/>
        <w:spacing w:before="0" w:beforeAutospacing="0" w:after="150" w:afterAutospacing="0"/>
        <w:jc w:val="both"/>
        <w:rPr>
          <w:color w:val="333333"/>
        </w:rPr>
      </w:pPr>
      <w:r w:rsidRPr="00CC569E">
        <w:rPr>
          <w:color w:val="333333"/>
        </w:rPr>
        <w:lastRenderedPageBreak/>
        <w:t>6. По результатам рассмотрения жалобы орган, предоставляющий муниципальную услугу, принимает одно из следующих решений:</w:t>
      </w:r>
    </w:p>
    <w:p w:rsidR="00CE1416" w:rsidRPr="00CC569E" w:rsidRDefault="00CE1416" w:rsidP="002C52FD">
      <w:pPr>
        <w:pStyle w:val="a3"/>
        <w:spacing w:before="0" w:beforeAutospacing="0" w:after="150" w:afterAutospacing="0"/>
        <w:jc w:val="both"/>
        <w:rPr>
          <w:color w:val="333333"/>
        </w:rPr>
      </w:pPr>
      <w:proofErr w:type="gramStart"/>
      <w:r w:rsidRPr="00CC569E">
        <w:rPr>
          <w:color w:val="333333"/>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E1416" w:rsidRPr="00CC569E" w:rsidRDefault="00CE1416" w:rsidP="002C52FD">
      <w:pPr>
        <w:pStyle w:val="a3"/>
        <w:spacing w:before="0" w:beforeAutospacing="0" w:after="150" w:afterAutospacing="0"/>
        <w:jc w:val="both"/>
        <w:rPr>
          <w:color w:val="333333"/>
        </w:rPr>
      </w:pPr>
      <w:r w:rsidRPr="00CC569E">
        <w:rPr>
          <w:color w:val="333333"/>
        </w:rPr>
        <w:t>2) отказывает в удовлетворении жалобы.</w:t>
      </w:r>
    </w:p>
    <w:p w:rsidR="00CE1416" w:rsidRPr="00CC569E" w:rsidRDefault="00CE1416" w:rsidP="002C52FD">
      <w:pPr>
        <w:pStyle w:val="a3"/>
        <w:spacing w:before="0" w:beforeAutospacing="0" w:after="150" w:afterAutospacing="0"/>
        <w:jc w:val="both"/>
        <w:rPr>
          <w:color w:val="333333"/>
        </w:rPr>
      </w:pPr>
      <w:r w:rsidRPr="00CC569E">
        <w:rPr>
          <w:color w:val="333333"/>
        </w:rPr>
        <w:t>7. Не позднее дня, следующего за днем принятия решения, указанного в подпункте 6 пункта 5.2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1416" w:rsidRPr="00CC569E" w:rsidRDefault="00CE1416" w:rsidP="002C52FD">
      <w:pPr>
        <w:pStyle w:val="a3"/>
        <w:spacing w:before="0" w:beforeAutospacing="0" w:after="150" w:afterAutospacing="0"/>
        <w:jc w:val="both"/>
        <w:rPr>
          <w:color w:val="333333"/>
        </w:rPr>
      </w:pPr>
      <w:r w:rsidRPr="00CC569E">
        <w:rPr>
          <w:color w:val="333333"/>
        </w:rPr>
        <w:t xml:space="preserve">8. В случае установления в ходе или по результатам </w:t>
      </w:r>
      <w:proofErr w:type="gramStart"/>
      <w:r w:rsidRPr="00CC569E">
        <w:rPr>
          <w:color w:val="333333"/>
        </w:rPr>
        <w:t>рассмотрения жалобы признаков состава административного правонарушения</w:t>
      </w:r>
      <w:proofErr w:type="gramEnd"/>
      <w:r w:rsidRPr="00CC569E">
        <w:rPr>
          <w:color w:val="333333"/>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1416" w:rsidRPr="00CC569E" w:rsidRDefault="00CE1416" w:rsidP="002C52FD">
      <w:pPr>
        <w:pStyle w:val="a3"/>
        <w:spacing w:before="0" w:beforeAutospacing="0" w:after="150" w:afterAutospacing="0"/>
        <w:jc w:val="both"/>
        <w:rPr>
          <w:color w:val="333333"/>
        </w:rPr>
      </w:pPr>
      <w:r w:rsidRPr="00CC569E">
        <w:rPr>
          <w:color w:val="333333"/>
        </w:rPr>
        <w:t>9. 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CE1416" w:rsidRPr="00CC569E" w:rsidRDefault="00CE1416" w:rsidP="002C52FD">
      <w:pPr>
        <w:pStyle w:val="a3"/>
        <w:spacing w:before="0" w:beforeAutospacing="0" w:after="150" w:afterAutospacing="0"/>
        <w:jc w:val="both"/>
        <w:rPr>
          <w:color w:val="333333"/>
        </w:rPr>
      </w:pPr>
      <w:r w:rsidRPr="00CC569E">
        <w:rPr>
          <w:color w:val="333333"/>
        </w:rPr>
        <w:t>10. 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в судебном порядке в соответствии с действующим законодательством.</w:t>
      </w:r>
    </w:p>
    <w:p w:rsidR="003D3170" w:rsidRPr="00CE1416" w:rsidRDefault="003D3170" w:rsidP="002C52FD">
      <w:pPr>
        <w:jc w:val="both"/>
        <w:rPr>
          <w:rFonts w:ascii="Times New Roman" w:hAnsi="Times New Roman" w:cs="Times New Roman"/>
        </w:rPr>
      </w:pPr>
    </w:p>
    <w:p w:rsidR="00CF06E7" w:rsidRDefault="00CF06E7" w:rsidP="002C52FD">
      <w:pPr>
        <w:jc w:val="both"/>
        <w:rPr>
          <w:rFonts w:ascii="Times New Roman" w:hAnsi="Times New Roman" w:cs="Times New Roman"/>
        </w:rPr>
      </w:pPr>
    </w:p>
    <w:p w:rsidR="00CF06E7" w:rsidRPr="00CF06E7" w:rsidRDefault="00CF06E7" w:rsidP="00CF06E7">
      <w:pPr>
        <w:rPr>
          <w:rFonts w:ascii="Times New Roman" w:hAnsi="Times New Roman" w:cs="Times New Roman"/>
        </w:rPr>
      </w:pPr>
    </w:p>
    <w:p w:rsidR="00CF06E7" w:rsidRPr="00CF06E7" w:rsidRDefault="00CF06E7" w:rsidP="00CF06E7">
      <w:pPr>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A7EA6" w:rsidRDefault="008A7EA6"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CF06E7" w:rsidRPr="00CF06E7" w:rsidRDefault="00CF06E7" w:rsidP="008A7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CF06E7" w:rsidRPr="00CF06E7" w:rsidRDefault="00CF06E7" w:rsidP="00CF06E7">
      <w:pPr>
        <w:spacing w:after="0" w:line="240" w:lineRule="auto"/>
        <w:ind w:right="-34" w:firstLine="300"/>
        <w:jc w:val="right"/>
        <w:rPr>
          <w:rFonts w:ascii="Times New Roman" w:eastAsia="Times New Roman" w:hAnsi="Times New Roman" w:cs="Times New Roman"/>
          <w:lang w:eastAsia="ru-RU"/>
        </w:rPr>
      </w:pPr>
      <w:r w:rsidRPr="00CF06E7">
        <w:rPr>
          <w:rFonts w:ascii="Times New Roman" w:eastAsia="Times New Roman" w:hAnsi="Times New Roman" w:cs="Times New Roman"/>
          <w:lang w:eastAsia="ru-RU"/>
        </w:rPr>
        <w:lastRenderedPageBreak/>
        <w:t>Приложение № 1</w:t>
      </w:r>
    </w:p>
    <w:p w:rsidR="00CF06E7" w:rsidRPr="00CF06E7" w:rsidRDefault="00CF06E7" w:rsidP="00CF06E7">
      <w:pPr>
        <w:spacing w:after="0" w:line="240" w:lineRule="auto"/>
        <w:ind w:right="-34" w:firstLine="300"/>
        <w:jc w:val="right"/>
        <w:rPr>
          <w:rFonts w:ascii="Times New Roman" w:eastAsia="Times New Roman" w:hAnsi="Times New Roman" w:cs="Times New Roman"/>
          <w:lang w:eastAsia="ru-RU"/>
        </w:rPr>
      </w:pPr>
      <w:r w:rsidRPr="00CF06E7">
        <w:rPr>
          <w:rFonts w:ascii="Times New Roman" w:eastAsia="Times New Roman" w:hAnsi="Times New Roman" w:cs="Times New Roman"/>
          <w:lang w:eastAsia="ru-RU"/>
        </w:rPr>
        <w:t xml:space="preserve">к административному регламенту </w:t>
      </w:r>
    </w:p>
    <w:p w:rsidR="00CF06E7" w:rsidRDefault="00CF06E7" w:rsidP="00CF06E7">
      <w:pPr>
        <w:spacing w:after="0" w:line="240" w:lineRule="auto"/>
        <w:ind w:right="-34" w:firstLine="300"/>
        <w:jc w:val="right"/>
        <w:rPr>
          <w:rFonts w:ascii="Times New Roman" w:eastAsia="Times New Roman" w:hAnsi="Times New Roman" w:cs="Times New Roman"/>
          <w:lang w:eastAsia="ru-RU"/>
        </w:rPr>
      </w:pPr>
      <w:r w:rsidRPr="00CF06E7">
        <w:rPr>
          <w:rFonts w:ascii="Times New Roman" w:eastAsia="Times New Roman" w:hAnsi="Times New Roman" w:cs="Times New Roman"/>
          <w:lang w:eastAsia="ru-RU"/>
        </w:rPr>
        <w:t>предоставления муниципальной услуги</w:t>
      </w:r>
    </w:p>
    <w:p w:rsidR="008A7EA6" w:rsidRDefault="00031ECC" w:rsidP="00CF06E7">
      <w:pPr>
        <w:spacing w:after="0" w:line="240" w:lineRule="auto"/>
        <w:ind w:right="-34" w:firstLine="300"/>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согласование переустройства и (или</w:t>
      </w:r>
      <w:r w:rsidR="008A7EA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перепланировки </w:t>
      </w:r>
    </w:p>
    <w:p w:rsidR="008A7EA6" w:rsidRDefault="00031ECC" w:rsidP="00CF06E7">
      <w:pPr>
        <w:spacing w:after="0" w:line="240" w:lineRule="auto"/>
        <w:ind w:right="-34" w:firstLine="300"/>
        <w:jc w:val="right"/>
        <w:rPr>
          <w:rFonts w:ascii="Times New Roman" w:eastAsia="Times New Roman" w:hAnsi="Times New Roman" w:cs="Times New Roman"/>
          <w:lang w:eastAsia="ru-RU"/>
        </w:rPr>
      </w:pPr>
      <w:r>
        <w:rPr>
          <w:rFonts w:ascii="Times New Roman" w:eastAsia="Times New Roman" w:hAnsi="Times New Roman" w:cs="Times New Roman"/>
          <w:lang w:eastAsia="ru-RU"/>
        </w:rPr>
        <w:t>нежилых помещений</w:t>
      </w:r>
      <w:r w:rsidR="008A7EA6">
        <w:rPr>
          <w:rFonts w:ascii="Times New Roman" w:eastAsia="Times New Roman" w:hAnsi="Times New Roman" w:cs="Times New Roman"/>
          <w:lang w:eastAsia="ru-RU"/>
        </w:rPr>
        <w:t xml:space="preserve">, расположенных </w:t>
      </w:r>
      <w:proofErr w:type="gramStart"/>
      <w:r w:rsidR="008A7EA6">
        <w:rPr>
          <w:rFonts w:ascii="Times New Roman" w:eastAsia="Times New Roman" w:hAnsi="Times New Roman" w:cs="Times New Roman"/>
          <w:lang w:eastAsia="ru-RU"/>
        </w:rPr>
        <w:t>на</w:t>
      </w:r>
      <w:proofErr w:type="gramEnd"/>
      <w:r w:rsidR="008A7EA6">
        <w:rPr>
          <w:rFonts w:ascii="Times New Roman" w:eastAsia="Times New Roman" w:hAnsi="Times New Roman" w:cs="Times New Roman"/>
          <w:lang w:eastAsia="ru-RU"/>
        </w:rPr>
        <w:t xml:space="preserve"> </w:t>
      </w:r>
    </w:p>
    <w:p w:rsidR="00031ECC" w:rsidRPr="00CF06E7" w:rsidRDefault="008A7EA6" w:rsidP="00CF06E7">
      <w:pPr>
        <w:spacing w:after="0" w:line="240" w:lineRule="auto"/>
        <w:ind w:right="-34" w:firstLine="300"/>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территории МО СП «Иволгинское»</w:t>
      </w:r>
      <w:r w:rsidR="00031ECC">
        <w:rPr>
          <w:rFonts w:ascii="Times New Roman" w:eastAsia="Times New Roman" w:hAnsi="Times New Roman" w:cs="Times New Roman"/>
          <w:lang w:eastAsia="ru-RU"/>
        </w:rPr>
        <w:t xml:space="preserve"> </w:t>
      </w:r>
    </w:p>
    <w:p w:rsidR="00CF06E7" w:rsidRPr="00CF06E7" w:rsidRDefault="00CF06E7" w:rsidP="00CF06E7">
      <w:pPr>
        <w:spacing w:after="0" w:line="240" w:lineRule="auto"/>
        <w:rPr>
          <w:rFonts w:ascii="Times New Roman" w:eastAsia="Times New Roman" w:hAnsi="Times New Roman" w:cs="Times New Roman"/>
          <w:sz w:val="28"/>
          <w:szCs w:val="28"/>
          <w:lang w:eastAsia="ru-RU"/>
        </w:rPr>
      </w:pP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eastAsia="ru-RU"/>
        </w:rPr>
      </w:pPr>
      <w:r w:rsidRPr="00CF06E7">
        <w:rPr>
          <w:rFonts w:ascii="Times New Roman" w:eastAsia="Times New Roman" w:hAnsi="Times New Roman" w:cs="Times New Roman"/>
          <w:b/>
          <w:bCs/>
          <w:color w:val="000000"/>
          <w:sz w:val="24"/>
          <w:szCs w:val="24"/>
          <w:lang w:eastAsia="ru-RU"/>
        </w:rPr>
        <w:t>Заявление</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eastAsia="ru-RU"/>
        </w:rPr>
      </w:pPr>
      <w:r w:rsidRPr="00CF06E7">
        <w:rPr>
          <w:rFonts w:ascii="Times New Roman" w:eastAsia="Times New Roman" w:hAnsi="Times New Roman" w:cs="Times New Roman"/>
          <w:b/>
          <w:bCs/>
          <w:color w:val="000000"/>
          <w:sz w:val="24"/>
          <w:szCs w:val="24"/>
          <w:lang w:eastAsia="ru-RU"/>
        </w:rPr>
        <w:t>о переустройстве и (или) перепланировке жилого (нежилого) помещения</w:t>
      </w:r>
    </w:p>
    <w:p w:rsidR="00CF06E7" w:rsidRPr="00CF06E7" w:rsidRDefault="00CF06E7" w:rsidP="00CF06E7">
      <w:pPr>
        <w:spacing w:after="0" w:line="240" w:lineRule="auto"/>
        <w:rPr>
          <w:rFonts w:ascii="Times New Roman" w:eastAsia="Times New Roman" w:hAnsi="Times New Roman" w:cs="Times New Roman"/>
          <w:sz w:val="28"/>
          <w:szCs w:val="28"/>
          <w:lang w:eastAsia="ru-RU"/>
        </w:rPr>
      </w:pP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8"/>
          <w:szCs w:val="28"/>
          <w:lang w:eastAsia="ru-RU"/>
        </w:rPr>
        <w:t xml:space="preserve">     </w:t>
      </w:r>
      <w:r w:rsidRPr="00CF06E7">
        <w:rPr>
          <w:rFonts w:ascii="Times New Roman" w:eastAsia="Times New Roman" w:hAnsi="Times New Roman" w:cs="Times New Roman"/>
          <w:bCs/>
          <w:color w:val="000000"/>
          <w:sz w:val="24"/>
          <w:szCs w:val="24"/>
          <w:lang w:eastAsia="ru-RU"/>
        </w:rPr>
        <w:t>Прошу разрешить________________________________________________</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0"/>
          <w:szCs w:val="20"/>
          <w:lang w:eastAsia="ru-RU"/>
        </w:rPr>
      </w:pPr>
      <w:r w:rsidRPr="00CF06E7">
        <w:rPr>
          <w:rFonts w:ascii="Times New Roman" w:eastAsia="Times New Roman" w:hAnsi="Times New Roman" w:cs="Times New Roman"/>
          <w:bCs/>
          <w:color w:val="000000"/>
          <w:sz w:val="20"/>
          <w:szCs w:val="20"/>
          <w:lang w:eastAsia="ru-RU"/>
        </w:rPr>
        <w:t>(переустройство, перепланировку, переустройство и перепланировку - нужное указать)</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жилого   помещения, занимаемого на основании_______________________________                                         _______________________________________________________________________</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0"/>
          <w:szCs w:val="20"/>
          <w:lang w:eastAsia="ru-RU"/>
        </w:rPr>
      </w:pPr>
      <w:r w:rsidRPr="00CF06E7">
        <w:rPr>
          <w:rFonts w:ascii="Times New Roman" w:eastAsia="Times New Roman" w:hAnsi="Times New Roman" w:cs="Times New Roman"/>
          <w:bCs/>
          <w:color w:val="000000"/>
          <w:sz w:val="20"/>
          <w:szCs w:val="20"/>
          <w:lang w:eastAsia="ru-RU"/>
        </w:rPr>
        <w:t xml:space="preserve">(права собственности, договора найма, договора аренды - </w:t>
      </w:r>
      <w:proofErr w:type="gramStart"/>
      <w:r w:rsidRPr="00CF06E7">
        <w:rPr>
          <w:rFonts w:ascii="Times New Roman" w:eastAsia="Times New Roman" w:hAnsi="Times New Roman" w:cs="Times New Roman"/>
          <w:bCs/>
          <w:color w:val="000000"/>
          <w:sz w:val="20"/>
          <w:szCs w:val="20"/>
          <w:lang w:eastAsia="ru-RU"/>
        </w:rPr>
        <w:t>нужное</w:t>
      </w:r>
      <w:proofErr w:type="gramEnd"/>
      <w:r w:rsidRPr="00CF06E7">
        <w:rPr>
          <w:rFonts w:ascii="Times New Roman" w:eastAsia="Times New Roman" w:hAnsi="Times New Roman" w:cs="Times New Roman"/>
          <w:bCs/>
          <w:color w:val="000000"/>
          <w:sz w:val="20"/>
          <w:szCs w:val="20"/>
          <w:lang w:eastAsia="ru-RU"/>
        </w:rPr>
        <w:t xml:space="preserve"> указать)</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согласно прилагаемому проекту (проектной документации) переустройства и</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(или) перепланировки жилого (нежилого) помещения.</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Срок производства ремонтно-строительных работ с "__" _______ 20__ г.</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по "__" ________ 20__ г.</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Режим производства ремонтно-строительных работ </w:t>
      </w:r>
      <w:proofErr w:type="gramStart"/>
      <w:r w:rsidRPr="00CF06E7">
        <w:rPr>
          <w:rFonts w:ascii="Times New Roman" w:eastAsia="Times New Roman" w:hAnsi="Times New Roman" w:cs="Times New Roman"/>
          <w:bCs/>
          <w:color w:val="000000"/>
          <w:sz w:val="24"/>
          <w:szCs w:val="24"/>
          <w:lang w:eastAsia="ru-RU"/>
        </w:rPr>
        <w:t>с</w:t>
      </w:r>
      <w:proofErr w:type="gramEnd"/>
      <w:r w:rsidRPr="00CF06E7">
        <w:rPr>
          <w:rFonts w:ascii="Times New Roman" w:eastAsia="Times New Roman" w:hAnsi="Times New Roman" w:cs="Times New Roman"/>
          <w:bCs/>
          <w:color w:val="000000"/>
          <w:sz w:val="24"/>
          <w:szCs w:val="24"/>
          <w:lang w:eastAsia="ru-RU"/>
        </w:rPr>
        <w:t xml:space="preserve"> _____ по _____</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часов в ______________________ дни.</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Обязуюсь:</w:t>
      </w:r>
    </w:p>
    <w:p w:rsidR="00CF06E7" w:rsidRPr="00CF06E7" w:rsidRDefault="00CF06E7" w:rsidP="00CF06E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Осуществить ремонтно-строительные работы в соответствии с проектом (проектной документацией);</w:t>
      </w:r>
    </w:p>
    <w:p w:rsidR="00CF06E7" w:rsidRPr="00CF06E7" w:rsidRDefault="00CF06E7" w:rsidP="00CF06E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F06E7" w:rsidRPr="00CF06E7" w:rsidRDefault="00CF06E7" w:rsidP="00CF06E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Осуществить работы в   установленные   сроки и с соблюдением</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согласованного режима проведения работ.</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Согласие на переустройство и (или) перепланировку получено </w:t>
      </w:r>
      <w:proofErr w:type="gramStart"/>
      <w:r w:rsidRPr="00CF06E7">
        <w:rPr>
          <w:rFonts w:ascii="Times New Roman" w:eastAsia="Times New Roman" w:hAnsi="Times New Roman" w:cs="Times New Roman"/>
          <w:bCs/>
          <w:color w:val="000000"/>
          <w:sz w:val="24"/>
          <w:szCs w:val="24"/>
          <w:lang w:eastAsia="ru-RU"/>
        </w:rPr>
        <w:t>от</w:t>
      </w:r>
      <w:proofErr w:type="gramEnd"/>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совместно проживающих совершеннолетних членов семьи нанимателя жилого помещения по договору социального найма от "___" _______ 20___г. № ____.</w:t>
      </w:r>
    </w:p>
    <w:p w:rsidR="00CF06E7" w:rsidRPr="00CF06E7" w:rsidRDefault="00CF06E7" w:rsidP="00CF06E7">
      <w:pPr>
        <w:spacing w:after="0" w:line="240" w:lineRule="auto"/>
        <w:jc w:val="both"/>
        <w:rPr>
          <w:rFonts w:ascii="Times New Roman" w:eastAsia="Times New Roman" w:hAnsi="Times New Roman" w:cs="Times New Roman"/>
          <w:sz w:val="24"/>
          <w:szCs w:val="24"/>
          <w:lang w:eastAsia="ru-RU"/>
        </w:rPr>
      </w:pPr>
    </w:p>
    <w:tbl>
      <w:tblPr>
        <w:tblW w:w="94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
        <w:gridCol w:w="2329"/>
        <w:gridCol w:w="2107"/>
        <w:gridCol w:w="1211"/>
        <w:gridCol w:w="3430"/>
      </w:tblGrid>
      <w:tr w:rsidR="00CF06E7" w:rsidRPr="00CF06E7" w:rsidTr="00CF06E7">
        <w:trPr>
          <w:trHeight w:val="1174"/>
        </w:trPr>
        <w:tc>
          <w:tcPr>
            <w:tcW w:w="210"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center"/>
              <w:rPr>
                <w:rFonts w:ascii="Times New Roman" w:eastAsia="Times New Roman" w:hAnsi="Times New Roman" w:cs="Times New Roman"/>
                <w:bCs/>
                <w:color w:val="000000"/>
                <w:lang w:eastAsia="ru-RU"/>
              </w:rPr>
            </w:pPr>
            <w:r w:rsidRPr="00CF06E7">
              <w:rPr>
                <w:rFonts w:ascii="Times New Roman" w:eastAsia="Times New Roman" w:hAnsi="Times New Roman" w:cs="Times New Roman"/>
                <w:bCs/>
                <w:color w:val="000000"/>
                <w:lang w:eastAsia="ru-RU"/>
              </w:rPr>
              <w:br/>
              <w:t>N</w:t>
            </w:r>
            <w:r w:rsidRPr="00CF06E7">
              <w:rPr>
                <w:rFonts w:ascii="Times New Roman" w:eastAsia="Times New Roman" w:hAnsi="Times New Roman" w:cs="Times New Roman"/>
                <w:bCs/>
                <w:color w:val="000000"/>
                <w:lang w:eastAsia="ru-RU"/>
              </w:rPr>
              <w:br/>
            </w:r>
            <w:proofErr w:type="gramStart"/>
            <w:r w:rsidRPr="00CF06E7">
              <w:rPr>
                <w:rFonts w:ascii="Times New Roman" w:eastAsia="Times New Roman" w:hAnsi="Times New Roman" w:cs="Times New Roman"/>
                <w:bCs/>
                <w:color w:val="000000"/>
                <w:lang w:eastAsia="ru-RU"/>
              </w:rPr>
              <w:t>п</w:t>
            </w:r>
            <w:proofErr w:type="gramEnd"/>
            <w:r w:rsidRPr="00CF06E7">
              <w:rPr>
                <w:rFonts w:ascii="Times New Roman" w:eastAsia="Times New Roman" w:hAnsi="Times New Roman" w:cs="Times New Roman"/>
                <w:bCs/>
                <w:color w:val="000000"/>
                <w:lang w:eastAsia="ru-RU"/>
              </w:rPr>
              <w:t>/п</w:t>
            </w:r>
          </w:p>
        </w:tc>
        <w:tc>
          <w:tcPr>
            <w:tcW w:w="1229"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center"/>
              <w:rPr>
                <w:rFonts w:ascii="Times New Roman" w:eastAsia="Times New Roman" w:hAnsi="Times New Roman" w:cs="Times New Roman"/>
                <w:bCs/>
                <w:color w:val="000000"/>
                <w:lang w:eastAsia="ru-RU"/>
              </w:rPr>
            </w:pPr>
            <w:r w:rsidRPr="00CF06E7">
              <w:rPr>
                <w:rFonts w:ascii="Times New Roman" w:eastAsia="Times New Roman" w:hAnsi="Times New Roman" w:cs="Times New Roman"/>
                <w:bCs/>
                <w:color w:val="000000"/>
                <w:lang w:eastAsia="ru-RU"/>
              </w:rPr>
              <w:br/>
              <w:t>Фамилия, имя, отчество</w:t>
            </w:r>
          </w:p>
        </w:tc>
        <w:tc>
          <w:tcPr>
            <w:tcW w:w="1112"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center"/>
              <w:rPr>
                <w:rFonts w:ascii="Times New Roman" w:eastAsia="Times New Roman" w:hAnsi="Times New Roman" w:cs="Times New Roman"/>
                <w:bCs/>
                <w:color w:val="000000"/>
                <w:lang w:eastAsia="ru-RU"/>
              </w:rPr>
            </w:pPr>
            <w:r w:rsidRPr="00CF06E7">
              <w:rPr>
                <w:rFonts w:ascii="Times New Roman" w:eastAsia="Times New Roman" w:hAnsi="Times New Roman" w:cs="Times New Roman"/>
                <w:bCs/>
                <w:color w:val="000000"/>
                <w:lang w:eastAsia="ru-RU"/>
              </w:rPr>
              <w:t>Документ, удостоверяющий</w:t>
            </w:r>
            <w:r w:rsidRPr="00CF06E7">
              <w:rPr>
                <w:rFonts w:ascii="Times New Roman" w:eastAsia="Times New Roman" w:hAnsi="Times New Roman" w:cs="Times New Roman"/>
                <w:bCs/>
                <w:color w:val="000000"/>
                <w:lang w:eastAsia="ru-RU"/>
              </w:rPr>
              <w:br/>
              <w:t>личность</w:t>
            </w:r>
            <w:r w:rsidRPr="00CF06E7">
              <w:rPr>
                <w:rFonts w:ascii="Times New Roman" w:eastAsia="Times New Roman" w:hAnsi="Times New Roman" w:cs="Times New Roman"/>
                <w:bCs/>
                <w:color w:val="000000"/>
                <w:lang w:eastAsia="ru-RU"/>
              </w:rPr>
              <w:br/>
              <w:t>(серия, номер, кем и</w:t>
            </w:r>
            <w:r w:rsidRPr="00CF06E7">
              <w:rPr>
                <w:rFonts w:ascii="Times New Roman" w:eastAsia="Times New Roman" w:hAnsi="Times New Roman" w:cs="Times New Roman"/>
                <w:bCs/>
                <w:color w:val="000000"/>
                <w:lang w:eastAsia="ru-RU"/>
              </w:rPr>
              <w:br/>
              <w:t>когда выдан)</w:t>
            </w:r>
          </w:p>
        </w:tc>
        <w:tc>
          <w:tcPr>
            <w:tcW w:w="639"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center"/>
              <w:rPr>
                <w:rFonts w:ascii="Times New Roman" w:eastAsia="Times New Roman" w:hAnsi="Times New Roman" w:cs="Times New Roman"/>
                <w:bCs/>
                <w:color w:val="000000"/>
                <w:vertAlign w:val="superscript"/>
                <w:lang w:eastAsia="ru-RU"/>
              </w:rPr>
            </w:pPr>
            <w:r w:rsidRPr="00CF06E7">
              <w:rPr>
                <w:rFonts w:ascii="Times New Roman" w:eastAsia="Times New Roman" w:hAnsi="Times New Roman" w:cs="Times New Roman"/>
                <w:bCs/>
                <w:color w:val="000000"/>
                <w:lang w:eastAsia="ru-RU"/>
              </w:rPr>
              <w:br/>
              <w:t>Подпись</w:t>
            </w:r>
            <w:r w:rsidRPr="00CF06E7">
              <w:rPr>
                <w:rFonts w:ascii="Times New Roman" w:eastAsia="Times New Roman" w:hAnsi="Times New Roman" w:cs="Times New Roman"/>
                <w:bCs/>
                <w:color w:val="000000"/>
                <w:vertAlign w:val="superscript"/>
                <w:lang w:eastAsia="ru-RU"/>
              </w:rPr>
              <w:t>*</w:t>
            </w:r>
          </w:p>
        </w:tc>
        <w:tc>
          <w:tcPr>
            <w:tcW w:w="1810"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center"/>
              <w:rPr>
                <w:rFonts w:ascii="Times New Roman" w:eastAsia="Times New Roman" w:hAnsi="Times New Roman" w:cs="Times New Roman"/>
                <w:bCs/>
                <w:color w:val="000000"/>
                <w:lang w:eastAsia="ru-RU"/>
              </w:rPr>
            </w:pPr>
            <w:r w:rsidRPr="00CF06E7">
              <w:rPr>
                <w:rFonts w:ascii="Times New Roman" w:eastAsia="Times New Roman" w:hAnsi="Times New Roman" w:cs="Times New Roman"/>
                <w:bCs/>
                <w:color w:val="000000"/>
                <w:lang w:eastAsia="ru-RU"/>
              </w:rPr>
              <w:t>Отметка о</w:t>
            </w:r>
            <w:r w:rsidRPr="00CF06E7">
              <w:rPr>
                <w:rFonts w:ascii="Times New Roman" w:eastAsia="Times New Roman" w:hAnsi="Times New Roman" w:cs="Times New Roman"/>
                <w:bCs/>
                <w:color w:val="000000"/>
                <w:lang w:eastAsia="ru-RU"/>
              </w:rPr>
              <w:br/>
              <w:t>нотариальном</w:t>
            </w:r>
            <w:r w:rsidRPr="00CF06E7">
              <w:rPr>
                <w:rFonts w:ascii="Times New Roman" w:eastAsia="Times New Roman" w:hAnsi="Times New Roman" w:cs="Times New Roman"/>
                <w:bCs/>
                <w:color w:val="000000"/>
                <w:lang w:eastAsia="ru-RU"/>
              </w:rPr>
              <w:br/>
            </w:r>
            <w:proofErr w:type="gramStart"/>
            <w:r w:rsidRPr="00CF06E7">
              <w:rPr>
                <w:rFonts w:ascii="Times New Roman" w:eastAsia="Times New Roman" w:hAnsi="Times New Roman" w:cs="Times New Roman"/>
                <w:bCs/>
                <w:color w:val="000000"/>
                <w:lang w:eastAsia="ru-RU"/>
              </w:rPr>
              <w:t>заверении подписей</w:t>
            </w:r>
            <w:proofErr w:type="gramEnd"/>
            <w:r w:rsidRPr="00CF06E7">
              <w:rPr>
                <w:rFonts w:ascii="Times New Roman" w:eastAsia="Times New Roman" w:hAnsi="Times New Roman" w:cs="Times New Roman"/>
                <w:bCs/>
                <w:color w:val="000000"/>
                <w:lang w:eastAsia="ru-RU"/>
              </w:rPr>
              <w:br/>
              <w:t>лиц</w:t>
            </w:r>
          </w:p>
        </w:tc>
      </w:tr>
      <w:tr w:rsidR="00CF06E7" w:rsidRPr="00CF06E7" w:rsidTr="00CF06E7">
        <w:trPr>
          <w:trHeight w:val="293"/>
        </w:trPr>
        <w:tc>
          <w:tcPr>
            <w:tcW w:w="210"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center"/>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1</w:t>
            </w:r>
          </w:p>
        </w:tc>
        <w:tc>
          <w:tcPr>
            <w:tcW w:w="1229"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center"/>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2</w:t>
            </w:r>
          </w:p>
        </w:tc>
        <w:tc>
          <w:tcPr>
            <w:tcW w:w="1112"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center"/>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3</w:t>
            </w:r>
          </w:p>
        </w:tc>
        <w:tc>
          <w:tcPr>
            <w:tcW w:w="639"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center"/>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4</w:t>
            </w:r>
          </w:p>
        </w:tc>
        <w:tc>
          <w:tcPr>
            <w:tcW w:w="1810"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center"/>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5</w:t>
            </w:r>
          </w:p>
        </w:tc>
      </w:tr>
      <w:tr w:rsidR="00CF06E7" w:rsidRPr="00CF06E7" w:rsidTr="00CF06E7">
        <w:trPr>
          <w:trHeight w:val="293"/>
        </w:trPr>
        <w:tc>
          <w:tcPr>
            <w:tcW w:w="210"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c>
          <w:tcPr>
            <w:tcW w:w="1229"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c>
          <w:tcPr>
            <w:tcW w:w="1112"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c>
          <w:tcPr>
            <w:tcW w:w="639"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c>
          <w:tcPr>
            <w:tcW w:w="1810"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r>
      <w:tr w:rsidR="00CF06E7" w:rsidRPr="00CF06E7" w:rsidTr="00CF06E7">
        <w:trPr>
          <w:trHeight w:val="293"/>
        </w:trPr>
        <w:tc>
          <w:tcPr>
            <w:tcW w:w="210" w:type="pct"/>
            <w:tcBorders>
              <w:top w:val="outset" w:sz="6" w:space="0" w:color="auto"/>
              <w:left w:val="outset" w:sz="6" w:space="0" w:color="auto"/>
              <w:bottom w:val="outset" w:sz="6" w:space="0" w:color="auto"/>
              <w:right w:val="outset" w:sz="6" w:space="0" w:color="auto"/>
            </w:tcBorders>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p>
        </w:tc>
        <w:tc>
          <w:tcPr>
            <w:tcW w:w="1229" w:type="pct"/>
            <w:tcBorders>
              <w:top w:val="outset" w:sz="6" w:space="0" w:color="auto"/>
              <w:left w:val="outset" w:sz="6" w:space="0" w:color="auto"/>
              <w:bottom w:val="outset" w:sz="6" w:space="0" w:color="auto"/>
              <w:right w:val="outset" w:sz="6" w:space="0" w:color="auto"/>
            </w:tcBorders>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p>
        </w:tc>
        <w:tc>
          <w:tcPr>
            <w:tcW w:w="1112" w:type="pct"/>
            <w:tcBorders>
              <w:top w:val="outset" w:sz="6" w:space="0" w:color="auto"/>
              <w:left w:val="outset" w:sz="6" w:space="0" w:color="auto"/>
              <w:bottom w:val="outset" w:sz="6" w:space="0" w:color="auto"/>
              <w:right w:val="outset" w:sz="6" w:space="0" w:color="auto"/>
            </w:tcBorders>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p>
        </w:tc>
        <w:tc>
          <w:tcPr>
            <w:tcW w:w="639" w:type="pct"/>
            <w:tcBorders>
              <w:top w:val="outset" w:sz="6" w:space="0" w:color="auto"/>
              <w:left w:val="outset" w:sz="6" w:space="0" w:color="auto"/>
              <w:bottom w:val="outset" w:sz="6" w:space="0" w:color="auto"/>
              <w:right w:val="outset" w:sz="6" w:space="0" w:color="auto"/>
            </w:tcBorders>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p>
        </w:tc>
        <w:tc>
          <w:tcPr>
            <w:tcW w:w="1810" w:type="pct"/>
            <w:tcBorders>
              <w:top w:val="outset" w:sz="6" w:space="0" w:color="auto"/>
              <w:left w:val="outset" w:sz="6" w:space="0" w:color="auto"/>
              <w:bottom w:val="outset" w:sz="6" w:space="0" w:color="auto"/>
              <w:right w:val="outset" w:sz="6" w:space="0" w:color="auto"/>
            </w:tcBorders>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p>
        </w:tc>
      </w:tr>
      <w:tr w:rsidR="00CF06E7" w:rsidRPr="00CF06E7" w:rsidTr="00CF06E7">
        <w:trPr>
          <w:trHeight w:val="293"/>
        </w:trPr>
        <w:tc>
          <w:tcPr>
            <w:tcW w:w="210" w:type="pct"/>
            <w:tcBorders>
              <w:top w:val="outset" w:sz="6" w:space="0" w:color="auto"/>
              <w:left w:val="outset" w:sz="6" w:space="0" w:color="auto"/>
              <w:bottom w:val="outset" w:sz="6" w:space="0" w:color="auto"/>
              <w:right w:val="outset" w:sz="6" w:space="0" w:color="auto"/>
            </w:tcBorders>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p>
        </w:tc>
        <w:tc>
          <w:tcPr>
            <w:tcW w:w="1229" w:type="pct"/>
            <w:tcBorders>
              <w:top w:val="outset" w:sz="6" w:space="0" w:color="auto"/>
              <w:left w:val="outset" w:sz="6" w:space="0" w:color="auto"/>
              <w:bottom w:val="outset" w:sz="6" w:space="0" w:color="auto"/>
              <w:right w:val="outset" w:sz="6" w:space="0" w:color="auto"/>
            </w:tcBorders>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p>
        </w:tc>
        <w:tc>
          <w:tcPr>
            <w:tcW w:w="1112" w:type="pct"/>
            <w:tcBorders>
              <w:top w:val="outset" w:sz="6" w:space="0" w:color="auto"/>
              <w:left w:val="outset" w:sz="6" w:space="0" w:color="auto"/>
              <w:bottom w:val="outset" w:sz="6" w:space="0" w:color="auto"/>
              <w:right w:val="outset" w:sz="6" w:space="0" w:color="auto"/>
            </w:tcBorders>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p>
        </w:tc>
        <w:tc>
          <w:tcPr>
            <w:tcW w:w="639" w:type="pct"/>
            <w:tcBorders>
              <w:top w:val="outset" w:sz="6" w:space="0" w:color="auto"/>
              <w:left w:val="outset" w:sz="6" w:space="0" w:color="auto"/>
              <w:bottom w:val="outset" w:sz="6" w:space="0" w:color="auto"/>
              <w:right w:val="outset" w:sz="6" w:space="0" w:color="auto"/>
            </w:tcBorders>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p>
        </w:tc>
        <w:tc>
          <w:tcPr>
            <w:tcW w:w="1810" w:type="pct"/>
            <w:tcBorders>
              <w:top w:val="outset" w:sz="6" w:space="0" w:color="auto"/>
              <w:left w:val="outset" w:sz="6" w:space="0" w:color="auto"/>
              <w:bottom w:val="outset" w:sz="6" w:space="0" w:color="auto"/>
              <w:right w:val="outset" w:sz="6" w:space="0" w:color="auto"/>
            </w:tcBorders>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p>
        </w:tc>
      </w:tr>
      <w:tr w:rsidR="00CF06E7" w:rsidRPr="00CF06E7" w:rsidTr="00CF06E7">
        <w:trPr>
          <w:trHeight w:val="293"/>
        </w:trPr>
        <w:tc>
          <w:tcPr>
            <w:tcW w:w="210"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c>
          <w:tcPr>
            <w:tcW w:w="1229"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c>
          <w:tcPr>
            <w:tcW w:w="1112"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c>
          <w:tcPr>
            <w:tcW w:w="639"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c>
          <w:tcPr>
            <w:tcW w:w="1810"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r>
      <w:tr w:rsidR="00CF06E7" w:rsidRPr="00CF06E7" w:rsidTr="00CF06E7">
        <w:trPr>
          <w:trHeight w:val="267"/>
        </w:trPr>
        <w:tc>
          <w:tcPr>
            <w:tcW w:w="210"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c>
          <w:tcPr>
            <w:tcW w:w="1229"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c>
          <w:tcPr>
            <w:tcW w:w="1112"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c>
          <w:tcPr>
            <w:tcW w:w="639"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c>
          <w:tcPr>
            <w:tcW w:w="1810" w:type="pct"/>
            <w:tcBorders>
              <w:top w:val="outset" w:sz="6" w:space="0" w:color="auto"/>
              <w:left w:val="outset" w:sz="6" w:space="0" w:color="auto"/>
              <w:bottom w:val="outset" w:sz="6" w:space="0" w:color="auto"/>
              <w:right w:val="outset" w:sz="6" w:space="0" w:color="auto"/>
            </w:tcBorders>
            <w:hideMark/>
          </w:tcPr>
          <w:p w:rsidR="00CF06E7" w:rsidRPr="00CF06E7" w:rsidRDefault="00CF06E7" w:rsidP="00CF06E7">
            <w:pPr>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w:t>
            </w:r>
          </w:p>
        </w:tc>
      </w:tr>
    </w:tbl>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r w:rsidRPr="00CF06E7">
        <w:rPr>
          <w:rFonts w:ascii="Times New Roman" w:eastAsia="Times New Roman" w:hAnsi="Times New Roman" w:cs="Times New Roman"/>
          <w:bCs/>
          <w:color w:val="000000"/>
          <w:sz w:val="24"/>
          <w:szCs w:val="24"/>
          <w:lang w:eastAsia="ru-RU"/>
        </w:rPr>
        <w:t xml:space="preserve">* </w:t>
      </w:r>
      <w:r w:rsidRPr="00CF06E7">
        <w:rPr>
          <w:rFonts w:ascii="Times New Roman" w:eastAsia="Times New Roman" w:hAnsi="Times New Roman" w:cs="Times New Roman"/>
          <w:bCs/>
          <w:color w:val="000000"/>
          <w:sz w:val="20"/>
          <w:szCs w:val="20"/>
          <w:lang w:eastAsia="ru-RU"/>
        </w:rPr>
        <w:t>Подписи ставятся в присутствии должностного лица, принимающего</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r w:rsidRPr="00CF06E7">
        <w:rPr>
          <w:rFonts w:ascii="Times New Roman" w:eastAsia="Times New Roman" w:hAnsi="Times New Roman" w:cs="Times New Roman"/>
          <w:bCs/>
          <w:color w:val="000000"/>
          <w:sz w:val="20"/>
          <w:szCs w:val="20"/>
          <w:lang w:eastAsia="ru-RU"/>
        </w:rPr>
        <w:t xml:space="preserve">документы. В ином случае представляется </w:t>
      </w:r>
      <w:proofErr w:type="gramStart"/>
      <w:r w:rsidRPr="00CF06E7">
        <w:rPr>
          <w:rFonts w:ascii="Times New Roman" w:eastAsia="Times New Roman" w:hAnsi="Times New Roman" w:cs="Times New Roman"/>
          <w:bCs/>
          <w:color w:val="000000"/>
          <w:sz w:val="20"/>
          <w:szCs w:val="20"/>
          <w:lang w:eastAsia="ru-RU"/>
        </w:rPr>
        <w:t>оформленное</w:t>
      </w:r>
      <w:proofErr w:type="gramEnd"/>
      <w:r w:rsidRPr="00CF06E7">
        <w:rPr>
          <w:rFonts w:ascii="Times New Roman" w:eastAsia="Times New Roman" w:hAnsi="Times New Roman" w:cs="Times New Roman"/>
          <w:bCs/>
          <w:color w:val="000000"/>
          <w:sz w:val="20"/>
          <w:szCs w:val="20"/>
          <w:lang w:eastAsia="ru-RU"/>
        </w:rPr>
        <w:t xml:space="preserve"> в письменном виде</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r w:rsidRPr="00CF06E7">
        <w:rPr>
          <w:rFonts w:ascii="Times New Roman" w:eastAsia="Times New Roman" w:hAnsi="Times New Roman" w:cs="Times New Roman"/>
          <w:bCs/>
          <w:color w:val="000000"/>
          <w:sz w:val="20"/>
          <w:szCs w:val="20"/>
          <w:lang w:eastAsia="ru-RU"/>
        </w:rPr>
        <w:t xml:space="preserve">согласие члена семьи, заверенное нотариально, с проставлением отметки </w:t>
      </w:r>
      <w:proofErr w:type="gramStart"/>
      <w:r w:rsidRPr="00CF06E7">
        <w:rPr>
          <w:rFonts w:ascii="Times New Roman" w:eastAsia="Times New Roman" w:hAnsi="Times New Roman" w:cs="Times New Roman"/>
          <w:bCs/>
          <w:color w:val="000000"/>
          <w:sz w:val="20"/>
          <w:szCs w:val="20"/>
          <w:lang w:eastAsia="ru-RU"/>
        </w:rPr>
        <w:t>об</w:t>
      </w:r>
      <w:proofErr w:type="gramEnd"/>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proofErr w:type="gramStart"/>
      <w:r w:rsidRPr="00CF06E7">
        <w:rPr>
          <w:rFonts w:ascii="Times New Roman" w:eastAsia="Times New Roman" w:hAnsi="Times New Roman" w:cs="Times New Roman"/>
          <w:bCs/>
          <w:color w:val="000000"/>
          <w:sz w:val="20"/>
          <w:szCs w:val="20"/>
          <w:lang w:eastAsia="ru-RU"/>
        </w:rPr>
        <w:t>этом</w:t>
      </w:r>
      <w:proofErr w:type="gramEnd"/>
      <w:r w:rsidRPr="00CF06E7">
        <w:rPr>
          <w:rFonts w:ascii="Times New Roman" w:eastAsia="Times New Roman" w:hAnsi="Times New Roman" w:cs="Times New Roman"/>
          <w:bCs/>
          <w:color w:val="000000"/>
          <w:sz w:val="20"/>
          <w:szCs w:val="20"/>
          <w:lang w:eastAsia="ru-RU"/>
        </w:rPr>
        <w:t xml:space="preserve"> в</w:t>
      </w:r>
      <w:r w:rsidRPr="00CF06E7">
        <w:rPr>
          <w:rFonts w:ascii="Times New Roman" w:eastAsia="Times New Roman" w:hAnsi="Times New Roman" w:cs="Times New Roman"/>
          <w:sz w:val="20"/>
          <w:szCs w:val="20"/>
          <w:lang w:eastAsia="ru-RU"/>
        </w:rPr>
        <w:t xml:space="preserve"> </w:t>
      </w:r>
      <w:hyperlink r:id="rId12" w:anchor="block_101" w:history="1">
        <w:r w:rsidRPr="00CF06E7">
          <w:rPr>
            <w:rFonts w:ascii="Times New Roman" w:eastAsia="Times New Roman" w:hAnsi="Times New Roman" w:cs="Times New Roman"/>
            <w:sz w:val="20"/>
            <w:szCs w:val="20"/>
            <w:lang w:eastAsia="ru-RU"/>
          </w:rPr>
          <w:t>графе 5.</w:t>
        </w:r>
      </w:hyperlink>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К заявлению прилагаются следующие документы:</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1) _________________________________________________________________</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r w:rsidRPr="00CF06E7">
        <w:rPr>
          <w:rFonts w:ascii="Times New Roman" w:eastAsia="Times New Roman" w:hAnsi="Times New Roman" w:cs="Times New Roman"/>
          <w:bCs/>
          <w:color w:val="000000"/>
          <w:sz w:val="24"/>
          <w:szCs w:val="24"/>
          <w:lang w:eastAsia="ru-RU"/>
        </w:rPr>
        <w:t xml:space="preserve">        </w:t>
      </w:r>
      <w:proofErr w:type="gramStart"/>
      <w:r w:rsidRPr="00CF06E7">
        <w:rPr>
          <w:rFonts w:ascii="Times New Roman" w:eastAsia="Times New Roman" w:hAnsi="Times New Roman" w:cs="Times New Roman"/>
          <w:bCs/>
          <w:color w:val="000000"/>
          <w:sz w:val="20"/>
          <w:szCs w:val="20"/>
          <w:lang w:eastAsia="ru-RU"/>
        </w:rPr>
        <w:t xml:space="preserve">(указывается вид и реквизиты правоустанавливающего документа на переустраиваемое и (или) </w:t>
      </w:r>
      <w:proofErr w:type="spellStart"/>
      <w:r w:rsidRPr="00CF06E7">
        <w:rPr>
          <w:rFonts w:ascii="Times New Roman" w:eastAsia="Times New Roman" w:hAnsi="Times New Roman" w:cs="Times New Roman"/>
          <w:bCs/>
          <w:color w:val="000000"/>
          <w:sz w:val="20"/>
          <w:szCs w:val="20"/>
          <w:lang w:eastAsia="ru-RU"/>
        </w:rPr>
        <w:t>перепланируемое</w:t>
      </w:r>
      <w:proofErr w:type="spellEnd"/>
      <w:r w:rsidRPr="00CF06E7">
        <w:rPr>
          <w:rFonts w:ascii="Times New Roman" w:eastAsia="Times New Roman" w:hAnsi="Times New Roman" w:cs="Times New Roman"/>
          <w:bCs/>
          <w:color w:val="000000"/>
          <w:sz w:val="20"/>
          <w:szCs w:val="20"/>
          <w:lang w:eastAsia="ru-RU"/>
        </w:rPr>
        <w:t xml:space="preserve"> жилое (нежилое) помещение (с отметкой: подлинник или нотариально заверенная копия)</w:t>
      </w:r>
      <w:proofErr w:type="gramEnd"/>
    </w:p>
    <w:p w:rsidR="00CF06E7" w:rsidRPr="00CF06E7" w:rsidRDefault="00CF06E7" w:rsidP="00CF06E7">
      <w:pPr>
        <w:spacing w:after="0" w:line="240" w:lineRule="auto"/>
        <w:jc w:val="both"/>
        <w:rPr>
          <w:rFonts w:ascii="Times New Roman" w:eastAsia="Times New Roman" w:hAnsi="Times New Roman" w:cs="Times New Roman"/>
          <w:sz w:val="24"/>
          <w:szCs w:val="24"/>
          <w:lang w:eastAsia="ru-RU"/>
        </w:rPr>
      </w:pPr>
      <w:r w:rsidRPr="00CF06E7">
        <w:rPr>
          <w:rFonts w:ascii="Times New Roman" w:eastAsia="Times New Roman" w:hAnsi="Times New Roman" w:cs="Times New Roman"/>
          <w:bCs/>
          <w:color w:val="000000"/>
          <w:sz w:val="24"/>
          <w:szCs w:val="24"/>
          <w:lang w:eastAsia="ru-RU"/>
        </w:rPr>
        <w:lastRenderedPageBreak/>
        <w:t>_____________________________________________________ на ___ листах;</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2) проект (проектная   документация) переустройства и (или)</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перепланировки жилого помещения на _____ листах;</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3) технический паспорт переустраиваемого и (или) </w:t>
      </w:r>
      <w:proofErr w:type="spellStart"/>
      <w:r w:rsidRPr="00CF06E7">
        <w:rPr>
          <w:rFonts w:ascii="Times New Roman" w:eastAsia="Times New Roman" w:hAnsi="Times New Roman" w:cs="Times New Roman"/>
          <w:bCs/>
          <w:color w:val="000000"/>
          <w:sz w:val="24"/>
          <w:szCs w:val="24"/>
          <w:lang w:eastAsia="ru-RU"/>
        </w:rPr>
        <w:t>перепланируемого</w:t>
      </w:r>
      <w:proofErr w:type="spellEnd"/>
      <w:r w:rsidRPr="00CF06E7">
        <w:rPr>
          <w:rFonts w:ascii="Times New Roman" w:eastAsia="Times New Roman" w:hAnsi="Times New Roman" w:cs="Times New Roman"/>
          <w:bCs/>
          <w:color w:val="000000"/>
          <w:sz w:val="24"/>
          <w:szCs w:val="24"/>
          <w:lang w:eastAsia="ru-RU"/>
        </w:rPr>
        <w:t xml:space="preserve"> жилого помещения на ______ листах;</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4) заключение органа по охране памятников архитектуры, истории и</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6) иные документы: __________________________________________________________________</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0"/>
          <w:szCs w:val="20"/>
          <w:lang w:eastAsia="ru-RU"/>
        </w:rPr>
      </w:pPr>
      <w:r w:rsidRPr="00CF06E7">
        <w:rPr>
          <w:rFonts w:ascii="Times New Roman" w:eastAsia="Times New Roman" w:hAnsi="Times New Roman" w:cs="Times New Roman"/>
          <w:bCs/>
          <w:color w:val="000000"/>
          <w:sz w:val="20"/>
          <w:szCs w:val="20"/>
          <w:lang w:eastAsia="ru-RU"/>
        </w:rPr>
        <w:t>(доверенности, выписки из уставов и др.)</w:t>
      </w:r>
    </w:p>
    <w:p w:rsidR="00CF06E7" w:rsidRPr="00CF06E7" w:rsidRDefault="00CF06E7" w:rsidP="00CF06E7">
      <w:pPr>
        <w:spacing w:after="0" w:line="240" w:lineRule="auto"/>
        <w:jc w:val="both"/>
        <w:rPr>
          <w:rFonts w:ascii="Times New Roman" w:eastAsia="Times New Roman" w:hAnsi="Times New Roman" w:cs="Times New Roman"/>
          <w:sz w:val="24"/>
          <w:szCs w:val="24"/>
          <w:lang w:eastAsia="ru-RU"/>
        </w:rPr>
      </w:pP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Подписи лиц, подавших заявление</w:t>
      </w:r>
      <w:hyperlink r:id="rId13" w:anchor="block_2222" w:history="1">
        <w:r w:rsidRPr="00CF06E7">
          <w:rPr>
            <w:rFonts w:ascii="Times New Roman" w:eastAsia="Times New Roman" w:hAnsi="Times New Roman" w:cs="Times New Roman"/>
            <w:bCs/>
            <w:color w:val="000000"/>
            <w:sz w:val="24"/>
            <w:szCs w:val="24"/>
            <w:lang w:eastAsia="ru-RU"/>
          </w:rPr>
          <w:t>*</w:t>
        </w:r>
      </w:hyperlink>
      <w:r w:rsidRPr="00CF06E7">
        <w:rPr>
          <w:rFonts w:ascii="Times New Roman" w:eastAsia="Times New Roman" w:hAnsi="Times New Roman" w:cs="Times New Roman"/>
          <w:bCs/>
          <w:color w:val="000000"/>
          <w:sz w:val="24"/>
          <w:szCs w:val="24"/>
          <w:lang w:eastAsia="ru-RU"/>
        </w:rPr>
        <w:t>:</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 "__" __________ 20__ г.    _______________   ___________________________ </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0"/>
          <w:szCs w:val="20"/>
          <w:lang w:eastAsia="ru-RU"/>
        </w:rPr>
        <w:t xml:space="preserve">                   (дата)             </w:t>
      </w:r>
      <w:r>
        <w:rPr>
          <w:rFonts w:ascii="Times New Roman" w:eastAsia="Times New Roman" w:hAnsi="Times New Roman" w:cs="Times New Roman"/>
          <w:bCs/>
          <w:color w:val="000000"/>
          <w:sz w:val="20"/>
          <w:szCs w:val="20"/>
          <w:lang w:eastAsia="ru-RU"/>
        </w:rPr>
        <w:t xml:space="preserve">           </w:t>
      </w:r>
      <w:r w:rsidRPr="00CF06E7">
        <w:rPr>
          <w:rFonts w:ascii="Times New Roman" w:eastAsia="Times New Roman" w:hAnsi="Times New Roman" w:cs="Times New Roman"/>
          <w:bCs/>
          <w:color w:val="000000"/>
          <w:sz w:val="20"/>
          <w:szCs w:val="20"/>
          <w:lang w:eastAsia="ru-RU"/>
        </w:rPr>
        <w:t>(подпись заявителя)   (расшифровка подписи заявителя</w:t>
      </w:r>
      <w:r w:rsidRPr="00CF06E7">
        <w:rPr>
          <w:rFonts w:ascii="Times New Roman" w:eastAsia="Times New Roman" w:hAnsi="Times New Roman" w:cs="Times New Roman"/>
          <w:bCs/>
          <w:color w:val="000000"/>
          <w:sz w:val="24"/>
          <w:szCs w:val="24"/>
          <w:lang w:eastAsia="ru-RU"/>
        </w:rPr>
        <w:t>)</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"__" __________ 20__ г.    _______________   ___________________________ </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4"/>
          <w:lang w:eastAsia="ru-RU"/>
        </w:rPr>
        <w:t xml:space="preserve">               </w:t>
      </w:r>
      <w:r w:rsidRPr="00CF06E7">
        <w:rPr>
          <w:rFonts w:ascii="Times New Roman" w:eastAsia="Times New Roman" w:hAnsi="Times New Roman" w:cs="Times New Roman"/>
          <w:bCs/>
          <w:color w:val="000000"/>
          <w:sz w:val="20"/>
          <w:szCs w:val="20"/>
          <w:lang w:eastAsia="ru-RU"/>
        </w:rPr>
        <w:t xml:space="preserve">(дата)             </w:t>
      </w:r>
      <w:r>
        <w:rPr>
          <w:rFonts w:ascii="Times New Roman" w:eastAsia="Times New Roman" w:hAnsi="Times New Roman" w:cs="Times New Roman"/>
          <w:bCs/>
          <w:color w:val="000000"/>
          <w:sz w:val="20"/>
          <w:szCs w:val="20"/>
          <w:lang w:eastAsia="ru-RU"/>
        </w:rPr>
        <w:t xml:space="preserve">           </w:t>
      </w:r>
      <w:r w:rsidRPr="00CF06E7">
        <w:rPr>
          <w:rFonts w:ascii="Times New Roman" w:eastAsia="Times New Roman" w:hAnsi="Times New Roman" w:cs="Times New Roman"/>
          <w:bCs/>
          <w:color w:val="000000"/>
          <w:sz w:val="20"/>
          <w:szCs w:val="20"/>
          <w:lang w:eastAsia="ru-RU"/>
        </w:rPr>
        <w:t>(подпись заявителя)   (расшифровка подписи заявителя)</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"__" __________ 20__ г.    _______________   ___________________________ </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4"/>
          <w:lang w:eastAsia="ru-RU"/>
        </w:rPr>
        <w:t xml:space="preserve">               </w:t>
      </w:r>
      <w:r w:rsidRPr="00CF06E7">
        <w:rPr>
          <w:rFonts w:ascii="Times New Roman" w:eastAsia="Times New Roman" w:hAnsi="Times New Roman" w:cs="Times New Roman"/>
          <w:bCs/>
          <w:color w:val="000000"/>
          <w:sz w:val="20"/>
          <w:szCs w:val="20"/>
          <w:lang w:eastAsia="ru-RU"/>
        </w:rPr>
        <w:t xml:space="preserve">(дата)             </w:t>
      </w:r>
      <w:r>
        <w:rPr>
          <w:rFonts w:ascii="Times New Roman" w:eastAsia="Times New Roman" w:hAnsi="Times New Roman" w:cs="Times New Roman"/>
          <w:bCs/>
          <w:color w:val="000000"/>
          <w:sz w:val="20"/>
          <w:szCs w:val="20"/>
          <w:lang w:eastAsia="ru-RU"/>
        </w:rPr>
        <w:t xml:space="preserve">           </w:t>
      </w:r>
      <w:r w:rsidRPr="00CF06E7">
        <w:rPr>
          <w:rFonts w:ascii="Times New Roman" w:eastAsia="Times New Roman" w:hAnsi="Times New Roman" w:cs="Times New Roman"/>
          <w:bCs/>
          <w:color w:val="000000"/>
          <w:sz w:val="20"/>
          <w:szCs w:val="20"/>
          <w:lang w:eastAsia="ru-RU"/>
        </w:rPr>
        <w:t>(подпись заявителя)   (расшифровка подписи заявителя)</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 xml:space="preserve">"__" __________ 20__ г.    _______________   ___________________________ </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r w:rsidRPr="00CF06E7">
        <w:rPr>
          <w:rFonts w:ascii="Times New Roman" w:eastAsia="Times New Roman" w:hAnsi="Times New Roman" w:cs="Times New Roman"/>
          <w:bCs/>
          <w:color w:val="000000"/>
          <w:sz w:val="20"/>
          <w:szCs w:val="20"/>
          <w:lang w:eastAsia="ru-RU"/>
        </w:rPr>
        <w:t xml:space="preserve">                   (дата)             </w:t>
      </w:r>
      <w:r>
        <w:rPr>
          <w:rFonts w:ascii="Times New Roman" w:eastAsia="Times New Roman" w:hAnsi="Times New Roman" w:cs="Times New Roman"/>
          <w:bCs/>
          <w:color w:val="000000"/>
          <w:sz w:val="20"/>
          <w:szCs w:val="20"/>
          <w:lang w:eastAsia="ru-RU"/>
        </w:rPr>
        <w:t xml:space="preserve">          </w:t>
      </w:r>
      <w:r w:rsidRPr="00CF06E7">
        <w:rPr>
          <w:rFonts w:ascii="Times New Roman" w:eastAsia="Times New Roman" w:hAnsi="Times New Roman" w:cs="Times New Roman"/>
          <w:bCs/>
          <w:color w:val="000000"/>
          <w:sz w:val="20"/>
          <w:szCs w:val="20"/>
          <w:lang w:eastAsia="ru-RU"/>
        </w:rPr>
        <w:t xml:space="preserve"> (подпись заявителя)   (расшифровка подписи заявителя)</w:t>
      </w:r>
    </w:p>
    <w:p w:rsidR="00CF06E7" w:rsidRPr="00CF06E7" w:rsidRDefault="00CF06E7" w:rsidP="00CF06E7">
      <w:pPr>
        <w:spacing w:after="0" w:line="240" w:lineRule="auto"/>
        <w:jc w:val="both"/>
        <w:rPr>
          <w:rFonts w:ascii="Times New Roman" w:eastAsia="Times New Roman" w:hAnsi="Times New Roman" w:cs="Times New Roman"/>
          <w:sz w:val="24"/>
          <w:szCs w:val="24"/>
          <w:lang w:eastAsia="ru-RU"/>
        </w:rPr>
      </w:pPr>
      <w:r w:rsidRPr="00CF06E7">
        <w:rPr>
          <w:rFonts w:ascii="Times New Roman" w:eastAsia="Times New Roman" w:hAnsi="Times New Roman" w:cs="Times New Roman"/>
          <w:bCs/>
          <w:color w:val="000000"/>
          <w:sz w:val="24"/>
          <w:szCs w:val="24"/>
          <w:lang w:eastAsia="ru-RU"/>
        </w:rPr>
        <w:t>------------------------------</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r w:rsidRPr="00CF06E7">
        <w:rPr>
          <w:rFonts w:ascii="Times New Roman" w:eastAsia="Times New Roman" w:hAnsi="Times New Roman" w:cs="Times New Roman"/>
          <w:bCs/>
          <w:color w:val="000000"/>
          <w:sz w:val="24"/>
          <w:szCs w:val="24"/>
          <w:lang w:eastAsia="ru-RU"/>
        </w:rPr>
        <w:t xml:space="preserve">     * </w:t>
      </w:r>
      <w:r w:rsidRPr="00CF06E7">
        <w:rPr>
          <w:rFonts w:ascii="Times New Roman" w:eastAsia="Times New Roman" w:hAnsi="Times New Roman" w:cs="Times New Roman"/>
          <w:bCs/>
          <w:color w:val="000000"/>
          <w:sz w:val="20"/>
          <w:szCs w:val="20"/>
          <w:lang w:eastAsia="ru-RU"/>
        </w:rPr>
        <w:t>При пользовании жилым помещением на основании договора социального</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r w:rsidRPr="00CF06E7">
        <w:rPr>
          <w:rFonts w:ascii="Times New Roman" w:eastAsia="Times New Roman" w:hAnsi="Times New Roman" w:cs="Times New Roman"/>
          <w:bCs/>
          <w:color w:val="000000"/>
          <w:sz w:val="20"/>
          <w:szCs w:val="20"/>
          <w:lang w:eastAsia="ru-RU"/>
        </w:rPr>
        <w:t xml:space="preserve">найма заявление подписывается нанимателем, указанным в договоре   </w:t>
      </w:r>
      <w:proofErr w:type="gramStart"/>
      <w:r w:rsidRPr="00CF06E7">
        <w:rPr>
          <w:rFonts w:ascii="Times New Roman" w:eastAsia="Times New Roman" w:hAnsi="Times New Roman" w:cs="Times New Roman"/>
          <w:bCs/>
          <w:color w:val="000000"/>
          <w:sz w:val="20"/>
          <w:szCs w:val="20"/>
          <w:lang w:eastAsia="ru-RU"/>
        </w:rPr>
        <w:t>в</w:t>
      </w:r>
      <w:proofErr w:type="gramEnd"/>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proofErr w:type="gramStart"/>
      <w:r w:rsidRPr="00CF06E7">
        <w:rPr>
          <w:rFonts w:ascii="Times New Roman" w:eastAsia="Times New Roman" w:hAnsi="Times New Roman" w:cs="Times New Roman"/>
          <w:bCs/>
          <w:color w:val="000000"/>
          <w:sz w:val="20"/>
          <w:szCs w:val="20"/>
          <w:lang w:eastAsia="ru-RU"/>
        </w:rPr>
        <w:t>качестве</w:t>
      </w:r>
      <w:proofErr w:type="gramEnd"/>
      <w:r w:rsidRPr="00CF06E7">
        <w:rPr>
          <w:rFonts w:ascii="Times New Roman" w:eastAsia="Times New Roman" w:hAnsi="Times New Roman" w:cs="Times New Roman"/>
          <w:bCs/>
          <w:color w:val="000000"/>
          <w:sz w:val="20"/>
          <w:szCs w:val="20"/>
          <w:lang w:eastAsia="ru-RU"/>
        </w:rPr>
        <w:t xml:space="preserve"> стороны, при пользовании жилым помещением на основании договора</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r w:rsidRPr="00CF06E7">
        <w:rPr>
          <w:rFonts w:ascii="Times New Roman" w:eastAsia="Times New Roman" w:hAnsi="Times New Roman" w:cs="Times New Roman"/>
          <w:bCs/>
          <w:color w:val="000000"/>
          <w:sz w:val="20"/>
          <w:szCs w:val="20"/>
          <w:lang w:eastAsia="ru-RU"/>
        </w:rPr>
        <w:t>аренды - арендатором, при пользовании жилым помещением   на   праве</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r w:rsidRPr="00CF06E7">
        <w:rPr>
          <w:rFonts w:ascii="Times New Roman" w:eastAsia="Times New Roman" w:hAnsi="Times New Roman" w:cs="Times New Roman"/>
          <w:bCs/>
          <w:color w:val="000000"/>
          <w:sz w:val="20"/>
          <w:szCs w:val="20"/>
          <w:lang w:eastAsia="ru-RU"/>
        </w:rPr>
        <w:t>собственности - собственником (собственниками).</w:t>
      </w:r>
    </w:p>
    <w:p w:rsidR="00CF06E7" w:rsidRPr="00CF06E7" w:rsidRDefault="00CF06E7" w:rsidP="00CF06E7">
      <w:pPr>
        <w:spacing w:after="0" w:line="240" w:lineRule="auto"/>
        <w:jc w:val="both"/>
        <w:rPr>
          <w:rFonts w:ascii="Times New Roman" w:eastAsia="Times New Roman" w:hAnsi="Times New Roman" w:cs="Times New Roman"/>
          <w:sz w:val="24"/>
          <w:szCs w:val="24"/>
          <w:lang w:eastAsia="ru-RU"/>
        </w:rPr>
      </w:pP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Документы представлены на приеме           "__" __________________ 20__ г.</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Входящий номер регистрации заявления        __________________________</w:t>
      </w:r>
    </w:p>
    <w:p w:rsidR="00CF06E7" w:rsidRPr="00CF06E7" w:rsidRDefault="00CF06E7" w:rsidP="00CF06E7">
      <w:pPr>
        <w:spacing w:after="0" w:line="240" w:lineRule="auto"/>
        <w:jc w:val="both"/>
        <w:rPr>
          <w:rFonts w:ascii="Times New Roman" w:eastAsia="Times New Roman" w:hAnsi="Times New Roman" w:cs="Times New Roman"/>
          <w:sz w:val="24"/>
          <w:szCs w:val="24"/>
          <w:lang w:eastAsia="ru-RU"/>
        </w:rPr>
      </w:pP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Выдана расписка в получении документов     "__" ________________ 20__ г.</w:t>
      </w:r>
    </w:p>
    <w:p w:rsidR="00CF06E7" w:rsidRPr="00CF06E7" w:rsidRDefault="00CF06E7" w:rsidP="00CF06E7">
      <w:pPr>
        <w:spacing w:after="0" w:line="240" w:lineRule="auto"/>
        <w:jc w:val="both"/>
        <w:rPr>
          <w:rFonts w:ascii="Times New Roman" w:eastAsia="Times New Roman" w:hAnsi="Times New Roman" w:cs="Times New Roman"/>
          <w:sz w:val="24"/>
          <w:szCs w:val="24"/>
          <w:lang w:eastAsia="ru-RU"/>
        </w:rPr>
      </w:pP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Расписку получил "__" __________________ 20__ г.  ___________________</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r w:rsidRPr="00CF06E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CF06E7">
        <w:rPr>
          <w:rFonts w:ascii="Times New Roman" w:eastAsia="Times New Roman" w:hAnsi="Times New Roman" w:cs="Times New Roman"/>
          <w:bCs/>
          <w:color w:val="000000"/>
          <w:sz w:val="20"/>
          <w:szCs w:val="20"/>
          <w:lang w:eastAsia="ru-RU"/>
        </w:rPr>
        <w:t>(подпись заявителя)</w:t>
      </w:r>
    </w:p>
    <w:p w:rsidR="00CF06E7" w:rsidRPr="00CF06E7" w:rsidRDefault="00CF06E7" w:rsidP="00CF06E7">
      <w:pPr>
        <w:spacing w:after="0" w:line="240" w:lineRule="auto"/>
        <w:jc w:val="both"/>
        <w:rPr>
          <w:rFonts w:ascii="Times New Roman" w:eastAsia="Times New Roman" w:hAnsi="Times New Roman" w:cs="Times New Roman"/>
          <w:sz w:val="24"/>
          <w:szCs w:val="24"/>
          <w:lang w:eastAsia="ru-RU"/>
        </w:rPr>
      </w:pPr>
      <w:r w:rsidRPr="00CF06E7">
        <w:rPr>
          <w:rFonts w:ascii="Times New Roman" w:eastAsia="Times New Roman" w:hAnsi="Times New Roman" w:cs="Times New Roman"/>
          <w:bCs/>
          <w:color w:val="000000"/>
          <w:sz w:val="24"/>
          <w:szCs w:val="24"/>
          <w:lang w:eastAsia="ru-RU"/>
        </w:rPr>
        <w:br/>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r w:rsidRPr="00CF06E7">
        <w:rPr>
          <w:rFonts w:ascii="Times New Roman" w:eastAsia="Times New Roman" w:hAnsi="Times New Roman" w:cs="Times New Roman"/>
          <w:bCs/>
          <w:color w:val="000000"/>
          <w:sz w:val="24"/>
          <w:szCs w:val="24"/>
          <w:lang w:eastAsia="ru-RU"/>
        </w:rPr>
        <w:t>________________________________________________      ______________</w:t>
      </w:r>
    </w:p>
    <w:p w:rsidR="00CF06E7" w:rsidRPr="00CF06E7" w:rsidRDefault="00CF06E7" w:rsidP="00CF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4"/>
          <w:lang w:eastAsia="ru-RU"/>
        </w:rPr>
        <w:t xml:space="preserve"> </w:t>
      </w:r>
      <w:r w:rsidRPr="00CF06E7">
        <w:rPr>
          <w:rFonts w:ascii="Times New Roman" w:eastAsia="Times New Roman" w:hAnsi="Times New Roman" w:cs="Times New Roman"/>
          <w:bCs/>
          <w:color w:val="000000"/>
          <w:sz w:val="20"/>
          <w:szCs w:val="20"/>
          <w:lang w:eastAsia="ru-RU"/>
        </w:rPr>
        <w:t xml:space="preserve">(должность, Ф.И.О. должностного лица, принявшего заявление)   </w:t>
      </w:r>
      <w:r>
        <w:rPr>
          <w:rFonts w:ascii="Times New Roman" w:eastAsia="Times New Roman" w:hAnsi="Times New Roman" w:cs="Times New Roman"/>
          <w:bCs/>
          <w:color w:val="000000"/>
          <w:sz w:val="20"/>
          <w:szCs w:val="20"/>
          <w:lang w:eastAsia="ru-RU"/>
        </w:rPr>
        <w:t xml:space="preserve">            </w:t>
      </w:r>
      <w:r w:rsidRPr="00CF06E7">
        <w:rPr>
          <w:rFonts w:ascii="Times New Roman" w:eastAsia="Times New Roman" w:hAnsi="Times New Roman" w:cs="Times New Roman"/>
          <w:bCs/>
          <w:color w:val="000000"/>
          <w:sz w:val="20"/>
          <w:szCs w:val="20"/>
          <w:lang w:eastAsia="ru-RU"/>
        </w:rPr>
        <w:t>(подпись)</w:t>
      </w:r>
    </w:p>
    <w:p w:rsidR="00CF06E7" w:rsidRPr="00CF06E7" w:rsidRDefault="00CF06E7" w:rsidP="00CF06E7">
      <w:pPr>
        <w:spacing w:after="0" w:line="240" w:lineRule="auto"/>
        <w:rPr>
          <w:rFonts w:ascii="Times New Roman" w:eastAsia="Times New Roman" w:hAnsi="Times New Roman" w:cs="Times New Roman"/>
          <w:sz w:val="24"/>
          <w:szCs w:val="24"/>
          <w:lang w:eastAsia="ru-RU"/>
        </w:rPr>
      </w:pPr>
    </w:p>
    <w:p w:rsidR="00CF06E7" w:rsidRDefault="00CF06E7" w:rsidP="00CF06E7">
      <w:pPr>
        <w:tabs>
          <w:tab w:val="left" w:pos="2744"/>
        </w:tabs>
        <w:rPr>
          <w:rFonts w:ascii="Times New Roman" w:hAnsi="Times New Roman" w:cs="Times New Roman"/>
          <w:sz w:val="24"/>
          <w:szCs w:val="24"/>
        </w:rPr>
      </w:pPr>
    </w:p>
    <w:p w:rsidR="00CF06E7" w:rsidRDefault="00CF06E7" w:rsidP="00CF06E7">
      <w:pPr>
        <w:tabs>
          <w:tab w:val="left" w:pos="2744"/>
        </w:tabs>
        <w:rPr>
          <w:rFonts w:ascii="Times New Roman" w:hAnsi="Times New Roman" w:cs="Times New Roman"/>
          <w:sz w:val="24"/>
          <w:szCs w:val="24"/>
        </w:rPr>
      </w:pPr>
    </w:p>
    <w:p w:rsidR="00CF06E7" w:rsidRDefault="00CF06E7" w:rsidP="00CF06E7">
      <w:pPr>
        <w:tabs>
          <w:tab w:val="left" w:pos="2744"/>
        </w:tabs>
        <w:rPr>
          <w:rFonts w:ascii="Times New Roman" w:hAnsi="Times New Roman" w:cs="Times New Roman"/>
          <w:sz w:val="24"/>
          <w:szCs w:val="24"/>
        </w:rPr>
      </w:pPr>
    </w:p>
    <w:p w:rsidR="00CF06E7" w:rsidRDefault="00CF06E7" w:rsidP="00CF06E7">
      <w:pPr>
        <w:tabs>
          <w:tab w:val="left" w:pos="2744"/>
        </w:tabs>
        <w:rPr>
          <w:rFonts w:ascii="Times New Roman" w:hAnsi="Times New Roman" w:cs="Times New Roman"/>
          <w:sz w:val="24"/>
          <w:szCs w:val="24"/>
        </w:rPr>
      </w:pPr>
    </w:p>
    <w:p w:rsidR="00477CF4" w:rsidRDefault="00477CF4" w:rsidP="00CF06E7">
      <w:pPr>
        <w:tabs>
          <w:tab w:val="left" w:pos="2744"/>
        </w:tabs>
        <w:rPr>
          <w:rFonts w:ascii="Times New Roman" w:hAnsi="Times New Roman" w:cs="Times New Roman"/>
          <w:sz w:val="24"/>
          <w:szCs w:val="24"/>
        </w:rPr>
      </w:pPr>
      <w:bookmarkStart w:id="2" w:name="_GoBack"/>
      <w:bookmarkEnd w:id="2"/>
    </w:p>
    <w:p w:rsidR="00CF06E7" w:rsidRPr="00CF06E7" w:rsidRDefault="00CF06E7" w:rsidP="00CF06E7">
      <w:pPr>
        <w:tabs>
          <w:tab w:val="left" w:pos="2744"/>
        </w:tabs>
        <w:rPr>
          <w:rFonts w:ascii="Times New Roman" w:hAnsi="Times New Roman" w:cs="Times New Roman"/>
          <w:sz w:val="24"/>
          <w:szCs w:val="24"/>
        </w:rPr>
      </w:pPr>
    </w:p>
    <w:p w:rsidR="00CF06E7" w:rsidRPr="00CF06E7" w:rsidRDefault="00CF06E7" w:rsidP="00CF06E7">
      <w:pPr>
        <w:spacing w:after="0" w:line="240" w:lineRule="auto"/>
        <w:ind w:right="-34" w:firstLine="300"/>
        <w:jc w:val="right"/>
        <w:rPr>
          <w:rFonts w:ascii="Times New Roman" w:eastAsia="Times New Roman" w:hAnsi="Times New Roman" w:cs="Times New Roman"/>
          <w:lang w:eastAsia="ru-RU"/>
        </w:rPr>
      </w:pPr>
      <w:r w:rsidRPr="00CF06E7">
        <w:rPr>
          <w:rFonts w:ascii="Times New Roman" w:eastAsia="Times New Roman" w:hAnsi="Times New Roman" w:cs="Times New Roman"/>
          <w:lang w:eastAsia="ru-RU"/>
        </w:rPr>
        <w:lastRenderedPageBreak/>
        <w:t>Приложение № 2</w:t>
      </w:r>
    </w:p>
    <w:p w:rsidR="008A7EA6" w:rsidRPr="00CF06E7" w:rsidRDefault="008A7EA6" w:rsidP="008A7EA6">
      <w:pPr>
        <w:spacing w:after="0" w:line="240" w:lineRule="auto"/>
        <w:ind w:right="-34" w:firstLine="300"/>
        <w:jc w:val="right"/>
        <w:rPr>
          <w:rFonts w:ascii="Times New Roman" w:eastAsia="Times New Roman" w:hAnsi="Times New Roman" w:cs="Times New Roman"/>
          <w:lang w:eastAsia="ru-RU"/>
        </w:rPr>
      </w:pPr>
      <w:r w:rsidRPr="00CF06E7">
        <w:rPr>
          <w:rFonts w:ascii="Times New Roman" w:eastAsia="Times New Roman" w:hAnsi="Times New Roman" w:cs="Times New Roman"/>
          <w:lang w:eastAsia="ru-RU"/>
        </w:rPr>
        <w:t xml:space="preserve">к административному регламенту </w:t>
      </w:r>
    </w:p>
    <w:p w:rsidR="008A7EA6" w:rsidRDefault="008A7EA6" w:rsidP="008A7EA6">
      <w:pPr>
        <w:spacing w:after="0" w:line="240" w:lineRule="auto"/>
        <w:ind w:right="-34" w:firstLine="300"/>
        <w:jc w:val="right"/>
        <w:rPr>
          <w:rFonts w:ascii="Times New Roman" w:eastAsia="Times New Roman" w:hAnsi="Times New Roman" w:cs="Times New Roman"/>
          <w:lang w:eastAsia="ru-RU"/>
        </w:rPr>
      </w:pPr>
      <w:r w:rsidRPr="00CF06E7">
        <w:rPr>
          <w:rFonts w:ascii="Times New Roman" w:eastAsia="Times New Roman" w:hAnsi="Times New Roman" w:cs="Times New Roman"/>
          <w:lang w:eastAsia="ru-RU"/>
        </w:rPr>
        <w:t>предоставления муниципальной услуги</w:t>
      </w:r>
    </w:p>
    <w:p w:rsidR="008A7EA6" w:rsidRDefault="008A7EA6" w:rsidP="008A7EA6">
      <w:pPr>
        <w:spacing w:after="0" w:line="240" w:lineRule="auto"/>
        <w:ind w:right="-34" w:firstLine="30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согласование переустройства и (или) перепланировки </w:t>
      </w:r>
    </w:p>
    <w:p w:rsidR="008A7EA6" w:rsidRDefault="008A7EA6" w:rsidP="008A7EA6">
      <w:pPr>
        <w:spacing w:after="0" w:line="240" w:lineRule="auto"/>
        <w:ind w:right="-34" w:firstLine="30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нежилых помещений, расположенных </w:t>
      </w:r>
      <w:proofErr w:type="gramStart"/>
      <w:r>
        <w:rPr>
          <w:rFonts w:ascii="Times New Roman" w:eastAsia="Times New Roman" w:hAnsi="Times New Roman" w:cs="Times New Roman"/>
          <w:lang w:eastAsia="ru-RU"/>
        </w:rPr>
        <w:t>на</w:t>
      </w:r>
      <w:proofErr w:type="gramEnd"/>
      <w:r>
        <w:rPr>
          <w:rFonts w:ascii="Times New Roman" w:eastAsia="Times New Roman" w:hAnsi="Times New Roman" w:cs="Times New Roman"/>
          <w:lang w:eastAsia="ru-RU"/>
        </w:rPr>
        <w:t xml:space="preserve"> </w:t>
      </w:r>
    </w:p>
    <w:p w:rsidR="008A7EA6" w:rsidRPr="00CF06E7" w:rsidRDefault="008A7EA6" w:rsidP="008A7EA6">
      <w:pPr>
        <w:spacing w:after="0" w:line="240" w:lineRule="auto"/>
        <w:ind w:right="-34" w:firstLine="30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территории МО СП «Иволгинское» </w:t>
      </w:r>
    </w:p>
    <w:p w:rsidR="00CF06E7" w:rsidRPr="00CF06E7" w:rsidRDefault="00CF06E7" w:rsidP="00CF06E7">
      <w:pPr>
        <w:spacing w:after="0" w:line="240" w:lineRule="auto"/>
        <w:ind w:left="300" w:right="-34"/>
        <w:jc w:val="center"/>
        <w:rPr>
          <w:rFonts w:ascii="Times New Roman" w:eastAsia="Times New Roman" w:hAnsi="Times New Roman" w:cs="Times New Roman"/>
          <w:sz w:val="24"/>
          <w:szCs w:val="24"/>
          <w:lang w:eastAsia="ru-RU"/>
        </w:rPr>
      </w:pPr>
    </w:p>
    <w:p w:rsidR="00CF06E7" w:rsidRPr="00CF06E7" w:rsidRDefault="00CF06E7" w:rsidP="00CF06E7">
      <w:pPr>
        <w:spacing w:after="0" w:line="240" w:lineRule="auto"/>
        <w:ind w:left="300" w:right="-34"/>
        <w:jc w:val="center"/>
        <w:rPr>
          <w:rFonts w:ascii="Times New Roman" w:eastAsia="Times New Roman" w:hAnsi="Times New Roman" w:cs="Times New Roman"/>
          <w:sz w:val="24"/>
          <w:szCs w:val="24"/>
          <w:lang w:eastAsia="ru-RU"/>
        </w:rPr>
      </w:pPr>
    </w:p>
    <w:p w:rsidR="00CF06E7" w:rsidRPr="00CF06E7" w:rsidRDefault="00CF06E7" w:rsidP="00CF06E7">
      <w:pPr>
        <w:spacing w:after="0" w:line="240" w:lineRule="auto"/>
        <w:ind w:left="300" w:right="-34"/>
        <w:jc w:val="center"/>
        <w:rPr>
          <w:rFonts w:ascii="Times New Roman" w:eastAsia="Times New Roman" w:hAnsi="Times New Roman" w:cs="Times New Roman"/>
          <w:sz w:val="24"/>
          <w:szCs w:val="24"/>
          <w:lang w:eastAsia="ru-RU"/>
        </w:rPr>
      </w:pPr>
    </w:p>
    <w:p w:rsidR="00CF06E7" w:rsidRPr="00CF06E7" w:rsidRDefault="00CF06E7" w:rsidP="00CF06E7">
      <w:pPr>
        <w:spacing w:after="0" w:line="240" w:lineRule="auto"/>
        <w:ind w:left="300" w:right="-34"/>
        <w:jc w:val="center"/>
        <w:rPr>
          <w:rFonts w:ascii="Times New Roman" w:eastAsia="Times New Roman" w:hAnsi="Times New Roman" w:cs="Times New Roman"/>
          <w:sz w:val="24"/>
          <w:szCs w:val="24"/>
          <w:lang w:eastAsia="ru-RU"/>
        </w:rPr>
      </w:pPr>
      <w:r w:rsidRPr="00CF06E7">
        <w:rPr>
          <w:rFonts w:ascii="Times New Roman" w:eastAsia="Times New Roman" w:hAnsi="Times New Roman" w:cs="Times New Roman"/>
          <w:sz w:val="24"/>
          <w:szCs w:val="24"/>
          <w:lang w:eastAsia="ru-RU"/>
        </w:rPr>
        <w:t>БЛОК-СХЕМА</w:t>
      </w:r>
    </w:p>
    <w:p w:rsidR="00CF06E7" w:rsidRPr="00CF06E7" w:rsidRDefault="00CF06E7" w:rsidP="00CF06E7">
      <w:pPr>
        <w:spacing w:after="0" w:line="240" w:lineRule="auto"/>
        <w:ind w:left="300" w:right="-34"/>
        <w:jc w:val="center"/>
        <w:rPr>
          <w:rFonts w:ascii="Times New Roman" w:eastAsia="Times New Roman" w:hAnsi="Times New Roman" w:cs="Times New Roman"/>
          <w:sz w:val="24"/>
          <w:szCs w:val="24"/>
          <w:lang w:eastAsia="ru-RU"/>
        </w:rPr>
      </w:pPr>
      <w:r w:rsidRPr="00CF06E7">
        <w:rPr>
          <w:rFonts w:ascii="Times New Roman" w:eastAsia="Times New Roman" w:hAnsi="Times New Roman" w:cs="Times New Roman"/>
          <w:sz w:val="24"/>
          <w:szCs w:val="24"/>
          <w:lang w:eastAsia="ru-RU"/>
        </w:rPr>
        <w:t>Предоставления муниципальной услуги</w:t>
      </w:r>
    </w:p>
    <w:p w:rsidR="00CF06E7" w:rsidRPr="00CF06E7" w:rsidRDefault="00CF06E7" w:rsidP="00CF06E7">
      <w:pPr>
        <w:spacing w:after="0" w:line="240" w:lineRule="auto"/>
        <w:ind w:left="300" w:right="-34"/>
        <w:jc w:val="center"/>
        <w:rPr>
          <w:rFonts w:ascii="Times New Roman" w:eastAsia="Times New Roman" w:hAnsi="Times New Roman" w:cs="Times New Roman"/>
          <w:sz w:val="24"/>
          <w:szCs w:val="24"/>
          <w:lang w:eastAsia="ru-RU"/>
        </w:rPr>
      </w:pPr>
    </w:p>
    <w:p w:rsidR="00CF06E7" w:rsidRPr="00CF06E7" w:rsidRDefault="00CF06E7" w:rsidP="00CF06E7">
      <w:pPr>
        <w:spacing w:after="0" w:line="240" w:lineRule="auto"/>
        <w:ind w:left="300" w:right="-34" w:hanging="584"/>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c">
            <w:drawing>
              <wp:inline distT="0" distB="0" distL="0" distR="0">
                <wp:extent cx="6349042" cy="3916393"/>
                <wp:effectExtent l="0" t="0" r="0" b="0"/>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016000" y="172638"/>
                            <a:ext cx="4127500" cy="258957"/>
                          </a:xfrm>
                          <a:prstGeom prst="flowChartProcess">
                            <a:avLst/>
                          </a:prstGeom>
                          <a:solidFill>
                            <a:srgbClr val="FFFFFF"/>
                          </a:solidFill>
                          <a:ln w="9525">
                            <a:solidFill>
                              <a:srgbClr val="000000"/>
                            </a:solidFill>
                            <a:miter lim="800000"/>
                            <a:headEnd/>
                            <a:tailEnd/>
                          </a:ln>
                        </wps:spPr>
                        <wps:txbx>
                          <w:txbxContent>
                            <w:p w:rsidR="00CF06E7" w:rsidRPr="00CF06E7" w:rsidRDefault="00CF06E7" w:rsidP="00CF06E7">
                              <w:pPr>
                                <w:jc w:val="center"/>
                                <w:rPr>
                                  <w:rFonts w:ascii="Times New Roman" w:hAnsi="Times New Roman" w:cs="Times New Roman"/>
                                </w:rPr>
                              </w:pPr>
                              <w:r w:rsidRPr="00CF06E7">
                                <w:rPr>
                                  <w:rFonts w:ascii="Times New Roman" w:hAnsi="Times New Roman" w:cs="Times New Roman"/>
                                </w:rPr>
                                <w:t>Подача заявителем пакета документов</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206500" y="604233"/>
                            <a:ext cx="3810000" cy="346157"/>
                          </a:xfrm>
                          <a:prstGeom prst="flowChartProcess">
                            <a:avLst/>
                          </a:prstGeom>
                          <a:solidFill>
                            <a:srgbClr val="FFFFFF"/>
                          </a:solidFill>
                          <a:ln w="9525">
                            <a:solidFill>
                              <a:srgbClr val="000000"/>
                            </a:solidFill>
                            <a:miter lim="800000"/>
                            <a:headEnd/>
                            <a:tailEnd/>
                          </a:ln>
                        </wps:spPr>
                        <wps:txbx>
                          <w:txbxContent>
                            <w:p w:rsidR="00CF06E7" w:rsidRPr="00CF06E7" w:rsidRDefault="00CF06E7" w:rsidP="00CF06E7">
                              <w:pPr>
                                <w:rPr>
                                  <w:rFonts w:ascii="Times New Roman" w:hAnsi="Times New Roman" w:cs="Times New Roman"/>
                                </w:rPr>
                              </w:pPr>
                              <w:r w:rsidRPr="00CF06E7">
                                <w:rPr>
                                  <w:rFonts w:ascii="Times New Roman" w:hAnsi="Times New Roman" w:cs="Times New Roman"/>
                                </w:rPr>
                                <w:t>Прием заявления и прилагаемых к нему документов</w:t>
                              </w:r>
                            </w:p>
                          </w:txbxContent>
                        </wps:txbx>
                        <wps:bodyPr rot="0" vert="horz" wrap="square" lIns="91440" tIns="45720" rIns="91440" bIns="45720" anchor="t" anchorCtr="0" upright="1">
                          <a:noAutofit/>
                        </wps:bodyPr>
                      </wps:wsp>
                      <wps:wsp>
                        <wps:cNvPr id="3" name="AutoShape 6"/>
                        <wps:cNvSpPr>
                          <a:spLocks noChangeArrowheads="1"/>
                        </wps:cNvSpPr>
                        <wps:spPr bwMode="auto">
                          <a:xfrm>
                            <a:off x="952500" y="1381985"/>
                            <a:ext cx="4318000" cy="431595"/>
                          </a:xfrm>
                          <a:prstGeom prst="flowChartProcess">
                            <a:avLst/>
                          </a:prstGeom>
                          <a:solidFill>
                            <a:srgbClr val="FFFFFF"/>
                          </a:solidFill>
                          <a:ln w="9525">
                            <a:solidFill>
                              <a:srgbClr val="000000"/>
                            </a:solidFill>
                            <a:miter lim="800000"/>
                            <a:headEnd/>
                            <a:tailEnd/>
                          </a:ln>
                        </wps:spPr>
                        <wps:txbx>
                          <w:txbxContent>
                            <w:p w:rsidR="00CF06E7" w:rsidRPr="00CF06E7" w:rsidRDefault="00CF06E7" w:rsidP="00CF06E7">
                              <w:pPr>
                                <w:rPr>
                                  <w:rFonts w:ascii="Times New Roman" w:hAnsi="Times New Roman" w:cs="Times New Roman"/>
                                </w:rPr>
                              </w:pPr>
                              <w:r w:rsidRPr="00CF06E7">
                                <w:rPr>
                                  <w:rFonts w:ascii="Times New Roman" w:hAnsi="Times New Roman" w:cs="Times New Roman"/>
                                </w:rPr>
                                <w:t>Принятие решения о предоставлении муниципальной услуги</w:t>
                              </w:r>
                            </w:p>
                          </w:txbxContent>
                        </wps:txbx>
                        <wps:bodyPr rot="0" vert="horz" wrap="square" lIns="91440" tIns="45720" rIns="91440" bIns="45720" anchor="t" anchorCtr="0" upright="1">
                          <a:noAutofit/>
                        </wps:bodyPr>
                      </wps:wsp>
                      <wps:wsp>
                        <wps:cNvPr id="4" name="AutoShape 7"/>
                        <wps:cNvSpPr>
                          <a:spLocks noChangeArrowheads="1"/>
                        </wps:cNvSpPr>
                        <wps:spPr bwMode="auto">
                          <a:xfrm>
                            <a:off x="317484" y="2244975"/>
                            <a:ext cx="1968500" cy="1559273"/>
                          </a:xfrm>
                          <a:prstGeom prst="flowChartProcess">
                            <a:avLst/>
                          </a:prstGeom>
                          <a:solidFill>
                            <a:srgbClr val="FFFFFF"/>
                          </a:solidFill>
                          <a:ln w="9525">
                            <a:solidFill>
                              <a:srgbClr val="000000"/>
                            </a:solidFill>
                            <a:miter lim="800000"/>
                            <a:headEnd/>
                            <a:tailEnd/>
                          </a:ln>
                        </wps:spPr>
                        <wps:txbx>
                          <w:txbxContent>
                            <w:p w:rsidR="00CF06E7" w:rsidRPr="00CF06E7" w:rsidRDefault="00CF06E7" w:rsidP="00CF06E7">
                              <w:pPr>
                                <w:rPr>
                                  <w:rFonts w:ascii="Times New Roman" w:hAnsi="Times New Roman" w:cs="Times New Roman"/>
                                </w:rPr>
                              </w:pPr>
                              <w:r w:rsidRPr="00CF06E7">
                                <w:rPr>
                                  <w:rFonts w:ascii="Times New Roman" w:hAnsi="Times New Roman" w:cs="Times New Roman"/>
                                </w:rPr>
                                <w:t>Направление заявителю документа, подтверждающего решение о согласовании переустройства и (или) перепланировки жилого помещения</w:t>
                              </w:r>
                            </w:p>
                          </w:txbxContent>
                        </wps:txbx>
                        <wps:bodyPr rot="0" vert="horz" wrap="square" lIns="91440" tIns="45720" rIns="91440" bIns="45720" anchor="t" anchorCtr="0" upright="1">
                          <a:noAutofit/>
                        </wps:bodyPr>
                      </wps:wsp>
                      <wps:wsp>
                        <wps:cNvPr id="5" name="AutoShape 8"/>
                        <wps:cNvSpPr>
                          <a:spLocks noChangeArrowheads="1"/>
                        </wps:cNvSpPr>
                        <wps:spPr bwMode="auto">
                          <a:xfrm>
                            <a:off x="3746500" y="2245176"/>
                            <a:ext cx="2222500" cy="1381985"/>
                          </a:xfrm>
                          <a:prstGeom prst="flowChartProcess">
                            <a:avLst/>
                          </a:prstGeom>
                          <a:solidFill>
                            <a:srgbClr val="FFFFFF"/>
                          </a:solidFill>
                          <a:ln w="9525">
                            <a:solidFill>
                              <a:srgbClr val="000000"/>
                            </a:solidFill>
                            <a:miter lim="800000"/>
                            <a:headEnd/>
                            <a:tailEnd/>
                          </a:ln>
                        </wps:spPr>
                        <wps:txbx>
                          <w:txbxContent>
                            <w:p w:rsidR="00CF06E7" w:rsidRPr="00CF06E7" w:rsidRDefault="00CF06E7" w:rsidP="00CF06E7">
                              <w:pPr>
                                <w:rPr>
                                  <w:rFonts w:ascii="Times New Roman" w:hAnsi="Times New Roman" w:cs="Times New Roman"/>
                                </w:rPr>
                              </w:pPr>
                              <w:r w:rsidRPr="00CF06E7">
                                <w:rPr>
                                  <w:rFonts w:ascii="Times New Roman" w:hAnsi="Times New Roman" w:cs="Times New Roman"/>
                                </w:rPr>
                                <w:t>Письменное уведомление об отказе в предоставлении муниципальной услуги с указанием причин отказа</w:t>
                              </w:r>
                            </w:p>
                          </w:txbxContent>
                        </wps:txbx>
                        <wps:bodyPr rot="0" vert="horz" wrap="square" lIns="91440" tIns="45720" rIns="91440" bIns="45720" anchor="t" anchorCtr="0" upright="1">
                          <a:noAutofit/>
                        </wps:bodyPr>
                      </wps:wsp>
                      <wps:wsp>
                        <wps:cNvPr id="6" name="Line 9"/>
                        <wps:cNvCnPr/>
                        <wps:spPr bwMode="auto">
                          <a:xfrm>
                            <a:off x="3111500" y="431595"/>
                            <a:ext cx="0" cy="1726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3111500" y="950390"/>
                            <a:ext cx="0" cy="431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1333500" y="1813580"/>
                            <a:ext cx="0" cy="431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4762500" y="1813580"/>
                            <a:ext cx="0" cy="431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 o:spid="_x0000_s1026" editas="canvas" style="width:499.9pt;height:308.4pt;mso-position-horizontal-relative:char;mso-position-vertical-relative:line" coordsize="63487,3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487;height:39160;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0160;top:1726;width:41275;height:2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CF06E7" w:rsidRPr="00CF06E7" w:rsidRDefault="00CF06E7" w:rsidP="00CF06E7">
                        <w:pPr>
                          <w:jc w:val="center"/>
                          <w:rPr>
                            <w:rFonts w:ascii="Times New Roman" w:hAnsi="Times New Roman" w:cs="Times New Roman"/>
                          </w:rPr>
                        </w:pPr>
                        <w:r w:rsidRPr="00CF06E7">
                          <w:rPr>
                            <w:rFonts w:ascii="Times New Roman" w:hAnsi="Times New Roman" w:cs="Times New Roman"/>
                          </w:rPr>
                          <w:t>Подача заявителем пакета документов</w:t>
                        </w:r>
                      </w:p>
                    </w:txbxContent>
                  </v:textbox>
                </v:shape>
                <v:shape id="AutoShape 5" o:spid="_x0000_s1029" type="#_x0000_t109" style="position:absolute;left:12065;top:6042;width:38100;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CF06E7" w:rsidRPr="00CF06E7" w:rsidRDefault="00CF06E7" w:rsidP="00CF06E7">
                        <w:pPr>
                          <w:rPr>
                            <w:rFonts w:ascii="Times New Roman" w:hAnsi="Times New Roman" w:cs="Times New Roman"/>
                          </w:rPr>
                        </w:pPr>
                        <w:r w:rsidRPr="00CF06E7">
                          <w:rPr>
                            <w:rFonts w:ascii="Times New Roman" w:hAnsi="Times New Roman" w:cs="Times New Roman"/>
                          </w:rPr>
                          <w:t>Прием заявления и прилагаемых к нему документов</w:t>
                        </w:r>
                      </w:p>
                    </w:txbxContent>
                  </v:textbox>
                </v:shape>
                <v:shape id="AutoShape 6" o:spid="_x0000_s1030" type="#_x0000_t109" style="position:absolute;left:9525;top:13819;width:43180;height:4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CF06E7" w:rsidRPr="00CF06E7" w:rsidRDefault="00CF06E7" w:rsidP="00CF06E7">
                        <w:pPr>
                          <w:rPr>
                            <w:rFonts w:ascii="Times New Roman" w:hAnsi="Times New Roman" w:cs="Times New Roman"/>
                          </w:rPr>
                        </w:pPr>
                        <w:r w:rsidRPr="00CF06E7">
                          <w:rPr>
                            <w:rFonts w:ascii="Times New Roman" w:hAnsi="Times New Roman" w:cs="Times New Roman"/>
                          </w:rPr>
                          <w:t>Принятие решения о предоставлении муниципальной услуги</w:t>
                        </w:r>
                      </w:p>
                    </w:txbxContent>
                  </v:textbox>
                </v:shape>
                <v:shape id="AutoShape 7" o:spid="_x0000_s1031" type="#_x0000_t109" style="position:absolute;left:3174;top:22449;width:19685;height:15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CF06E7" w:rsidRPr="00CF06E7" w:rsidRDefault="00CF06E7" w:rsidP="00CF06E7">
                        <w:pPr>
                          <w:rPr>
                            <w:rFonts w:ascii="Times New Roman" w:hAnsi="Times New Roman" w:cs="Times New Roman"/>
                          </w:rPr>
                        </w:pPr>
                        <w:r w:rsidRPr="00CF06E7">
                          <w:rPr>
                            <w:rFonts w:ascii="Times New Roman" w:hAnsi="Times New Roman" w:cs="Times New Roman"/>
                          </w:rPr>
                          <w:t>Направление заявителю документа, подтверждающего решение о согласовании переустройства и (или) перепланировки жилого помещения</w:t>
                        </w:r>
                      </w:p>
                    </w:txbxContent>
                  </v:textbox>
                </v:shape>
                <v:shape id="AutoShape 8" o:spid="_x0000_s1032" type="#_x0000_t109" style="position:absolute;left:37465;top:22451;width:22225;height:1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CF06E7" w:rsidRPr="00CF06E7" w:rsidRDefault="00CF06E7" w:rsidP="00CF06E7">
                        <w:pPr>
                          <w:rPr>
                            <w:rFonts w:ascii="Times New Roman" w:hAnsi="Times New Roman" w:cs="Times New Roman"/>
                          </w:rPr>
                        </w:pPr>
                        <w:r w:rsidRPr="00CF06E7">
                          <w:rPr>
                            <w:rFonts w:ascii="Times New Roman" w:hAnsi="Times New Roman" w:cs="Times New Roman"/>
                          </w:rPr>
                          <w:t>Письменное уведомление об отказе в предоставлении муниципальной услуги с указанием причин отказа</w:t>
                        </w:r>
                      </w:p>
                    </w:txbxContent>
                  </v:textbox>
                </v:shape>
                <v:line id="Line 9" o:spid="_x0000_s1033" style="position:absolute;visibility:visible;mso-wrap-style:square" from="31115,4315" to="31115,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mso-wrap-style:square" from="31115,9503" to="31115,1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13335,18135" to="13335,2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47625,18135" to="47625,2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rsidR="00CF06E7" w:rsidRPr="00CF06E7" w:rsidRDefault="00CF06E7" w:rsidP="00CF06E7">
      <w:pPr>
        <w:tabs>
          <w:tab w:val="left" w:pos="2744"/>
        </w:tabs>
        <w:rPr>
          <w:rFonts w:ascii="Times New Roman" w:hAnsi="Times New Roman" w:cs="Times New Roman"/>
        </w:rPr>
      </w:pPr>
    </w:p>
    <w:sectPr w:rsidR="00CF06E7" w:rsidRPr="00CF06E7" w:rsidSect="00CF06E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641E"/>
    <w:multiLevelType w:val="hybridMultilevel"/>
    <w:tmpl w:val="C45238AC"/>
    <w:lvl w:ilvl="0" w:tplc="0419000F">
      <w:start w:val="1"/>
      <w:numFmt w:val="decimal"/>
      <w:lvlText w:val="%1."/>
      <w:lvlJc w:val="left"/>
      <w:pPr>
        <w:ind w:left="1075" w:hanging="360"/>
      </w:p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8A"/>
    <w:rsid w:val="000315C8"/>
    <w:rsid w:val="00031ECC"/>
    <w:rsid w:val="00074AE1"/>
    <w:rsid w:val="000C2D3E"/>
    <w:rsid w:val="00134F8E"/>
    <w:rsid w:val="0013534D"/>
    <w:rsid w:val="002A111F"/>
    <w:rsid w:val="002C52FD"/>
    <w:rsid w:val="0035624B"/>
    <w:rsid w:val="003618FD"/>
    <w:rsid w:val="00376993"/>
    <w:rsid w:val="003805D4"/>
    <w:rsid w:val="003D3170"/>
    <w:rsid w:val="003F1CA3"/>
    <w:rsid w:val="003F4114"/>
    <w:rsid w:val="00477CF4"/>
    <w:rsid w:val="005E6E9B"/>
    <w:rsid w:val="00630767"/>
    <w:rsid w:val="006B2C8A"/>
    <w:rsid w:val="007005CD"/>
    <w:rsid w:val="00782FEC"/>
    <w:rsid w:val="007A66F1"/>
    <w:rsid w:val="00876B04"/>
    <w:rsid w:val="008A7EA6"/>
    <w:rsid w:val="008F2B27"/>
    <w:rsid w:val="00915F5D"/>
    <w:rsid w:val="00926455"/>
    <w:rsid w:val="00964385"/>
    <w:rsid w:val="00977B92"/>
    <w:rsid w:val="009A7842"/>
    <w:rsid w:val="009B2A3B"/>
    <w:rsid w:val="009B3EC6"/>
    <w:rsid w:val="00A43480"/>
    <w:rsid w:val="00A655E3"/>
    <w:rsid w:val="00AB7F42"/>
    <w:rsid w:val="00AC61E3"/>
    <w:rsid w:val="00B95AF4"/>
    <w:rsid w:val="00BA0F46"/>
    <w:rsid w:val="00BB49C7"/>
    <w:rsid w:val="00BF67C7"/>
    <w:rsid w:val="00C1450F"/>
    <w:rsid w:val="00C224C1"/>
    <w:rsid w:val="00CC569E"/>
    <w:rsid w:val="00CE1416"/>
    <w:rsid w:val="00CE7B1E"/>
    <w:rsid w:val="00CF06E7"/>
    <w:rsid w:val="00CF2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E7"/>
  </w:style>
  <w:style w:type="paragraph" w:styleId="1">
    <w:name w:val="heading 1"/>
    <w:basedOn w:val="a"/>
    <w:next w:val="a"/>
    <w:link w:val="10"/>
    <w:qFormat/>
    <w:rsid w:val="00477CF4"/>
    <w:pPr>
      <w:keepNext/>
      <w:spacing w:after="0" w:line="240" w:lineRule="auto"/>
      <w:outlineLvl w:val="0"/>
    </w:pPr>
    <w:rPr>
      <w:rFonts w:ascii="Times New Roman" w:eastAsia="Times New Roman" w:hAnsi="Times New Roman"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416"/>
    <w:rPr>
      <w:b/>
      <w:bCs/>
    </w:rPr>
  </w:style>
  <w:style w:type="character" w:styleId="a5">
    <w:name w:val="Hyperlink"/>
    <w:basedOn w:val="a0"/>
    <w:uiPriority w:val="99"/>
    <w:unhideWhenUsed/>
    <w:rsid w:val="00CE1416"/>
    <w:rPr>
      <w:color w:val="0000FF"/>
      <w:u w:val="single"/>
    </w:rPr>
  </w:style>
  <w:style w:type="character" w:customStyle="1" w:styleId="10">
    <w:name w:val="Заголовок 1 Знак"/>
    <w:basedOn w:val="a0"/>
    <w:link w:val="1"/>
    <w:rsid w:val="00477CF4"/>
    <w:rPr>
      <w:rFonts w:ascii="Times New Roman" w:eastAsia="Times New Roman" w:hAnsi="Times New Roman" w:cs="Times New Roman"/>
      <w:b/>
      <w:sz w:val="48"/>
      <w:szCs w:val="20"/>
      <w:lang w:eastAsia="ru-RU"/>
    </w:rPr>
  </w:style>
  <w:style w:type="paragraph" w:styleId="a6">
    <w:name w:val="No Spacing"/>
    <w:link w:val="a7"/>
    <w:qFormat/>
    <w:rsid w:val="00477CF4"/>
    <w:pPr>
      <w:spacing w:after="0" w:line="240" w:lineRule="auto"/>
    </w:pPr>
    <w:rPr>
      <w:rFonts w:ascii="Calibri" w:eastAsia="Times New Roman" w:hAnsi="Calibri" w:cs="Times New Roman"/>
      <w:lang w:eastAsia="ru-RU"/>
    </w:rPr>
  </w:style>
  <w:style w:type="paragraph" w:customStyle="1" w:styleId="Normal">
    <w:name w:val="Normal"/>
    <w:rsid w:val="00477CF4"/>
    <w:pPr>
      <w:widowControl w:val="0"/>
      <w:spacing w:after="0" w:line="240" w:lineRule="auto"/>
    </w:pPr>
    <w:rPr>
      <w:rFonts w:ascii="Arial" w:eastAsia="Times New Roman" w:hAnsi="Arial" w:cs="Times New Roman"/>
      <w:sz w:val="18"/>
      <w:szCs w:val="20"/>
      <w:lang w:eastAsia="ru-RU"/>
    </w:rPr>
  </w:style>
  <w:style w:type="character" w:customStyle="1" w:styleId="a7">
    <w:name w:val="Без интервала Знак"/>
    <w:link w:val="a6"/>
    <w:locked/>
    <w:rsid w:val="00477CF4"/>
    <w:rPr>
      <w:rFonts w:ascii="Calibri" w:eastAsia="Times New Roman" w:hAnsi="Calibri" w:cs="Times New Roman"/>
      <w:lang w:eastAsia="ru-RU"/>
    </w:rPr>
  </w:style>
  <w:style w:type="paragraph" w:styleId="a8">
    <w:name w:val="Balloon Text"/>
    <w:basedOn w:val="a"/>
    <w:link w:val="a9"/>
    <w:uiPriority w:val="99"/>
    <w:semiHidden/>
    <w:unhideWhenUsed/>
    <w:rsid w:val="00477C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7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E7"/>
  </w:style>
  <w:style w:type="paragraph" w:styleId="1">
    <w:name w:val="heading 1"/>
    <w:basedOn w:val="a"/>
    <w:next w:val="a"/>
    <w:link w:val="10"/>
    <w:qFormat/>
    <w:rsid w:val="00477CF4"/>
    <w:pPr>
      <w:keepNext/>
      <w:spacing w:after="0" w:line="240" w:lineRule="auto"/>
      <w:outlineLvl w:val="0"/>
    </w:pPr>
    <w:rPr>
      <w:rFonts w:ascii="Times New Roman" w:eastAsia="Times New Roman" w:hAnsi="Times New Roman"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416"/>
    <w:rPr>
      <w:b/>
      <w:bCs/>
    </w:rPr>
  </w:style>
  <w:style w:type="character" w:styleId="a5">
    <w:name w:val="Hyperlink"/>
    <w:basedOn w:val="a0"/>
    <w:uiPriority w:val="99"/>
    <w:unhideWhenUsed/>
    <w:rsid w:val="00CE1416"/>
    <w:rPr>
      <w:color w:val="0000FF"/>
      <w:u w:val="single"/>
    </w:rPr>
  </w:style>
  <w:style w:type="character" w:customStyle="1" w:styleId="10">
    <w:name w:val="Заголовок 1 Знак"/>
    <w:basedOn w:val="a0"/>
    <w:link w:val="1"/>
    <w:rsid w:val="00477CF4"/>
    <w:rPr>
      <w:rFonts w:ascii="Times New Roman" w:eastAsia="Times New Roman" w:hAnsi="Times New Roman" w:cs="Times New Roman"/>
      <w:b/>
      <w:sz w:val="48"/>
      <w:szCs w:val="20"/>
      <w:lang w:eastAsia="ru-RU"/>
    </w:rPr>
  </w:style>
  <w:style w:type="paragraph" w:styleId="a6">
    <w:name w:val="No Spacing"/>
    <w:link w:val="a7"/>
    <w:qFormat/>
    <w:rsid w:val="00477CF4"/>
    <w:pPr>
      <w:spacing w:after="0" w:line="240" w:lineRule="auto"/>
    </w:pPr>
    <w:rPr>
      <w:rFonts w:ascii="Calibri" w:eastAsia="Times New Roman" w:hAnsi="Calibri" w:cs="Times New Roman"/>
      <w:lang w:eastAsia="ru-RU"/>
    </w:rPr>
  </w:style>
  <w:style w:type="paragraph" w:customStyle="1" w:styleId="Normal">
    <w:name w:val="Normal"/>
    <w:rsid w:val="00477CF4"/>
    <w:pPr>
      <w:widowControl w:val="0"/>
      <w:spacing w:after="0" w:line="240" w:lineRule="auto"/>
    </w:pPr>
    <w:rPr>
      <w:rFonts w:ascii="Arial" w:eastAsia="Times New Roman" w:hAnsi="Arial" w:cs="Times New Roman"/>
      <w:sz w:val="18"/>
      <w:szCs w:val="20"/>
      <w:lang w:eastAsia="ru-RU"/>
    </w:rPr>
  </w:style>
  <w:style w:type="character" w:customStyle="1" w:styleId="a7">
    <w:name w:val="Без интервала Знак"/>
    <w:link w:val="a6"/>
    <w:locked/>
    <w:rsid w:val="00477CF4"/>
    <w:rPr>
      <w:rFonts w:ascii="Calibri" w:eastAsia="Times New Roman" w:hAnsi="Calibri" w:cs="Times New Roman"/>
      <w:lang w:eastAsia="ru-RU"/>
    </w:rPr>
  </w:style>
  <w:style w:type="paragraph" w:styleId="a8">
    <w:name w:val="Balloon Text"/>
    <w:basedOn w:val="a"/>
    <w:link w:val="a9"/>
    <w:uiPriority w:val="99"/>
    <w:semiHidden/>
    <w:unhideWhenUsed/>
    <w:rsid w:val="00477C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7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095">
      <w:bodyDiv w:val="1"/>
      <w:marLeft w:val="0"/>
      <w:marRight w:val="0"/>
      <w:marTop w:val="0"/>
      <w:marBottom w:val="0"/>
      <w:divBdr>
        <w:top w:val="none" w:sz="0" w:space="0" w:color="auto"/>
        <w:left w:val="none" w:sz="0" w:space="0" w:color="auto"/>
        <w:bottom w:val="none" w:sz="0" w:space="0" w:color="auto"/>
        <w:right w:val="none" w:sz="0" w:space="0" w:color="auto"/>
      </w:divBdr>
    </w:div>
    <w:div w:id="129926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osreestr.ru" TargetMode="External"/><Relationship Id="rId13" Type="http://schemas.openxmlformats.org/officeDocument/2006/relationships/hyperlink" Target="http://base.garant.ru/12139946/" TargetMode="External"/><Relationship Id="rId3" Type="http://schemas.microsoft.com/office/2007/relationships/stylesWithEffects" Target="stylesWithEffects.xml"/><Relationship Id="rId7" Type="http://schemas.openxmlformats.org/officeDocument/2006/relationships/hyperlink" Target="mailto:admivolginskoe@mail.ru" TargetMode="External"/><Relationship Id="rId12" Type="http://schemas.openxmlformats.org/officeDocument/2006/relationships/hyperlink" Target="http://base.garant.ru/12139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62AE805E9B478088EBB1EA8DCCE98199F53FCC08A0DA92F5B15AFCCEF544226BC0AACA62671ADEEC1ES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03.rosinv.ru" TargetMode="External"/><Relationship Id="rId4" Type="http://schemas.openxmlformats.org/officeDocument/2006/relationships/settings" Target="settings.xml"/><Relationship Id="rId9" Type="http://schemas.openxmlformats.org/officeDocument/2006/relationships/hyperlink" Target="mailto:ulan_ude@rosin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5174</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Tuyana</dc:creator>
  <cp:lastModifiedBy>User</cp:lastModifiedBy>
  <cp:revision>2</cp:revision>
  <cp:lastPrinted>2020-03-05T03:21:00Z</cp:lastPrinted>
  <dcterms:created xsi:type="dcterms:W3CDTF">2020-03-05T03:27:00Z</dcterms:created>
  <dcterms:modified xsi:type="dcterms:W3CDTF">2020-03-05T03:27:00Z</dcterms:modified>
</cp:coreProperties>
</file>