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76C0F" w14:textId="77777777" w:rsidR="00F858D0" w:rsidRDefault="003F773E" w:rsidP="00F85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7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FCA472" wp14:editId="0C3D7399">
            <wp:extent cx="685800" cy="771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96AA5" w14:textId="77777777" w:rsidR="00F858D0" w:rsidRDefault="00F858D0" w:rsidP="00F85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 сельское поселение «Иволгинское»</w:t>
      </w:r>
    </w:p>
    <w:p w14:paraId="4B7D04B2" w14:textId="77777777" w:rsidR="00F858D0" w:rsidRDefault="00F858D0" w:rsidP="00F85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Иволгинского района Республики Бурятия</w:t>
      </w:r>
    </w:p>
    <w:p w14:paraId="162A08D1" w14:textId="77777777" w:rsidR="00F858D0" w:rsidRDefault="00F858D0" w:rsidP="00F858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886151" wp14:editId="070A24C4">
                <wp:simplePos x="0" y="0"/>
                <wp:positionH relativeFrom="column">
                  <wp:posOffset>114300</wp:posOffset>
                </wp:positionH>
                <wp:positionV relativeFrom="paragraph">
                  <wp:posOffset>38735</wp:posOffset>
                </wp:positionV>
                <wp:extent cx="662940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4D1FBF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05pt" to="53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rI7WAIAAGoEAAAOAAAAZHJzL2Uyb0RvYy54bWysVNFu0zAUfUfiHyy/d0m6rGzR0gk1LS8D&#10;Jm18gBs7jTXHtmyvaYWQgGekfQK/wANIkwZ8Q/pHXLtptcELQuTBubavT8499zinZ6tGoCUzliuZ&#10;4+QgxojJUlEuFzl+czUbHGNkHZGUCCVZjtfM4rPx0yenrc7YUNVKUGYQgEibtTrHtXM6iyJb1qwh&#10;9kBpJmGzUqYhDqZmEVFDWkBvRDSM41HUKkO1USWzFlaL7SYeB/yqYqV7XVWWOSRyDNxcGE0Y536M&#10;xqckWxiia172NMg/sGgIl/DRPVRBHEE3hv8B1fDSKKsqd1CqJlJVxUsWaoBqkvi3ai5rolmoBcSx&#10;ei+T/X+w5avlhUGc5vgQI0kaaFH3efN+c9t9775sbtHmQ/ez+9Z97e66H93d5iPE95tPEPvN7r5f&#10;vkWHXslW2wwAJ/LCeC3KlbzU56q8tkiqSU3kgoWKrtYaPpP4E9GjI35iNfCZty8VhRxy41SQdVWZ&#10;xkOCYGgVurfed4+tHCphcTQanqQxNLnc7UUk2x3UxroXTDXIBzkWXHphSUaW59Z5IiTbpfhlqWZc&#10;iGAOIVGb4zRNjzx0o0EqB2a5vqr7llslOPXp/qA1i/lEGLQk3nDhCXXCzsM0o24kDfA1I3Tax45w&#10;sY2BjpAeD4oDgn20ddTbk/hkejw9TgfpcDQdpHFRDJ7PJulgNEueHRWHxWRSJO98dUma1ZxSJj27&#10;nbuT9O/c09+zrS/3/t4LEz1GDwoC2d07kA7d9Q3dWmOu6PrC7LoOhg7J/eXzN+bhHOKHv4jxLwAA&#10;AP//AwBQSwMEFAAGAAgAAAAhADT7Ju3bAAAABwEAAA8AAABkcnMvZG93bnJldi54bWxMj8FOwzAQ&#10;RO9I/IO1SNyo01ZEbYhTISou5ERB4rqNlyQiXqex04Z+PVsucJyZ1eybfDO5Th1pCK1nA/NZAoq4&#10;8rbl2sD72/PdClSIyBY7z2TgmwJsiuurHDPrT/xKx12slZRwyNBAE2OfaR2qhhyGme+JJfv0g8Mo&#10;cqi1HfAk5a7TiyRJtcOW5UODPT01VH3tRmegPHxs18vx/LK853Ko17g9lOFszO3N9PgAKtIU/47h&#10;gi/oUAjT3o9sg+pEr2RKNJDOQV3iJF2Isf81dJHr//zFDwAAAP//AwBQSwECLQAUAAYACAAAACEA&#10;toM4kv4AAADhAQAAEwAAAAAAAAAAAAAAAAAAAAAAW0NvbnRlbnRfVHlwZXNdLnhtbFBLAQItABQA&#10;BgAIAAAAIQA4/SH/1gAAAJQBAAALAAAAAAAAAAAAAAAAAC8BAABfcmVscy8ucmVsc1BLAQItABQA&#10;BgAIAAAAIQDr8rI7WAIAAGoEAAAOAAAAAAAAAAAAAAAAAC4CAABkcnMvZTJvRG9jLnhtbFBLAQIt&#10;ABQABgAIAAAAIQA0+ybt2wAAAAcBAAAPAAAAAAAAAAAAAAAAALIEAABkcnMvZG93bnJldi54bWxQ&#10;SwUGAAAAAAQABADzAAAAugUAAAAA&#10;" strokeweight="3.5pt">
                <v:stroke linestyle="thickThin"/>
              </v:line>
            </w:pict>
          </mc:Fallback>
        </mc:AlternateContent>
      </w:r>
    </w:p>
    <w:p w14:paraId="65A0FFD5" w14:textId="77777777" w:rsidR="00F858D0" w:rsidRDefault="00F858D0" w:rsidP="00F85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671050, Республика Бурятия, Иволгинский район, с. Иволгинск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23</w:t>
      </w:r>
    </w:p>
    <w:p w14:paraId="6C837A46" w14:textId="77777777" w:rsidR="00F858D0" w:rsidRDefault="00F858D0" w:rsidP="00F85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8(30140) 41-0-67 факс 8(30140) 41-0-65</w:t>
      </w:r>
    </w:p>
    <w:p w14:paraId="0AF6BEDA" w14:textId="77777777" w:rsidR="00F858D0" w:rsidRPr="000A6EDC" w:rsidRDefault="00F858D0" w:rsidP="00F858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7046891" w14:textId="77777777" w:rsidR="00F858D0" w:rsidRDefault="00F858D0" w:rsidP="00F858D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Р Е Ш Е Н И Е </w:t>
      </w:r>
    </w:p>
    <w:p w14:paraId="3F2C656F" w14:textId="77777777" w:rsidR="00F858D0" w:rsidRDefault="00F858D0" w:rsidP="00F858D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253C163D" w14:textId="2EFD9920" w:rsidR="00F858D0" w:rsidRDefault="00F858D0" w:rsidP="00F858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73E">
        <w:rPr>
          <w:rFonts w:ascii="Times New Roman" w:hAnsi="Times New Roman" w:cs="Times New Roman"/>
          <w:b/>
          <w:sz w:val="28"/>
          <w:szCs w:val="28"/>
        </w:rPr>
        <w:t>от «1</w:t>
      </w:r>
      <w:r w:rsidR="00B92E6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F773E">
        <w:rPr>
          <w:rFonts w:ascii="Times New Roman" w:hAnsi="Times New Roman" w:cs="Times New Roman"/>
          <w:b/>
          <w:sz w:val="28"/>
          <w:szCs w:val="28"/>
        </w:rPr>
        <w:t>ию</w:t>
      </w:r>
      <w:r w:rsidR="00B92E6D">
        <w:rPr>
          <w:rFonts w:ascii="Times New Roman" w:hAnsi="Times New Roman" w:cs="Times New Roman"/>
          <w:b/>
          <w:sz w:val="28"/>
          <w:szCs w:val="28"/>
        </w:rPr>
        <w:t>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 г.                                       </w:t>
      </w:r>
      <w:r w:rsidR="0096414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D4C29">
        <w:rPr>
          <w:rFonts w:ascii="Times New Roman" w:hAnsi="Times New Roman" w:cs="Times New Roman"/>
          <w:b/>
          <w:sz w:val="28"/>
          <w:szCs w:val="28"/>
        </w:rPr>
        <w:t xml:space="preserve">                           № </w:t>
      </w:r>
      <w:r w:rsidR="005E6457">
        <w:rPr>
          <w:rFonts w:ascii="Times New Roman" w:hAnsi="Times New Roman" w:cs="Times New Roman"/>
          <w:b/>
          <w:sz w:val="28"/>
          <w:szCs w:val="28"/>
        </w:rPr>
        <w:t>85</w:t>
      </w:r>
    </w:p>
    <w:p w14:paraId="0D2DDD82" w14:textId="77777777" w:rsidR="00F858D0" w:rsidRDefault="00F858D0" w:rsidP="00F858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Иволгинск</w:t>
      </w:r>
    </w:p>
    <w:p w14:paraId="3397724F" w14:textId="77777777" w:rsidR="00F858D0" w:rsidRDefault="00F858D0" w:rsidP="00F858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090F5F" w14:textId="77777777" w:rsidR="00F858D0" w:rsidRPr="00BA2A14" w:rsidRDefault="00F858D0" w:rsidP="00F858D0">
      <w:pPr>
        <w:spacing w:after="0"/>
        <w:ind w:right="191"/>
        <w:rPr>
          <w:rFonts w:ascii="Times New Roman" w:hAnsi="Times New Roman" w:cs="Times New Roman"/>
          <w:b/>
          <w:sz w:val="24"/>
          <w:szCs w:val="24"/>
        </w:rPr>
      </w:pPr>
      <w:r w:rsidRPr="00BA2A14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Устав муниципального образования сельское поселение </w:t>
      </w:r>
      <w:r w:rsidRPr="00BA2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«Иволгинское»</w:t>
      </w:r>
      <w:r w:rsidRPr="00BA2A14">
        <w:rPr>
          <w:rFonts w:ascii="Times New Roman" w:hAnsi="Times New Roman" w:cs="Times New Roman"/>
          <w:b/>
          <w:sz w:val="24"/>
          <w:szCs w:val="24"/>
        </w:rPr>
        <w:t>»</w:t>
      </w:r>
    </w:p>
    <w:p w14:paraId="7A9FA512" w14:textId="77777777" w:rsidR="00F858D0" w:rsidRPr="00BA2A14" w:rsidRDefault="00F858D0" w:rsidP="00F85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8CA384" w14:textId="77777777" w:rsidR="00F858D0" w:rsidRPr="00BA2A14" w:rsidRDefault="00F858D0" w:rsidP="00F85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A14">
        <w:rPr>
          <w:rFonts w:ascii="Times New Roman" w:hAnsi="Times New Roman" w:cs="Times New Roman"/>
          <w:sz w:val="24"/>
          <w:szCs w:val="24"/>
        </w:rPr>
        <w:t xml:space="preserve">       В соответствии с пунктом 8 части 1 статья 44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сельского поселения «Иволгинское», Совет депутатов муниципального образования сельского поселения «Иволгинское» </w:t>
      </w:r>
    </w:p>
    <w:p w14:paraId="0369E216" w14:textId="77777777" w:rsidR="00F858D0" w:rsidRPr="00BA2A14" w:rsidRDefault="00F858D0" w:rsidP="00F858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132563" w14:textId="77777777" w:rsidR="00F858D0" w:rsidRPr="00BA2A14" w:rsidRDefault="00F858D0" w:rsidP="00F858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A14">
        <w:rPr>
          <w:rFonts w:ascii="Times New Roman" w:hAnsi="Times New Roman" w:cs="Times New Roman"/>
          <w:b/>
          <w:sz w:val="24"/>
          <w:szCs w:val="24"/>
        </w:rPr>
        <w:t>РЕШИЛ:</w:t>
      </w:r>
    </w:p>
    <w:p w14:paraId="498DEDB4" w14:textId="77777777" w:rsidR="00F858D0" w:rsidRPr="00BA2A14" w:rsidRDefault="00F858D0" w:rsidP="00F46FA3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A14">
        <w:rPr>
          <w:rFonts w:ascii="Times New Roman" w:hAnsi="Times New Roman" w:cs="Times New Roman"/>
          <w:sz w:val="24"/>
          <w:szCs w:val="24"/>
        </w:rPr>
        <w:t>1.Внести в Устав муниципального образования сельского поселения «Иволгинское» Иволгинского района, принятым решением от 26 марта 2018г. №178, следующие изменения и дополнения:</w:t>
      </w:r>
    </w:p>
    <w:p w14:paraId="64E4E8B5" w14:textId="77777777" w:rsidR="00F46FA3" w:rsidRPr="00BA2A14" w:rsidRDefault="00F46FA3" w:rsidP="00F46FA3">
      <w:pPr>
        <w:pStyle w:val="ConsPlusNormal"/>
        <w:widowControl/>
        <w:tabs>
          <w:tab w:val="left" w:pos="993"/>
        </w:tabs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2A14">
        <w:rPr>
          <w:rFonts w:ascii="Times New Roman" w:hAnsi="Times New Roman" w:cs="Times New Roman"/>
          <w:sz w:val="24"/>
          <w:szCs w:val="24"/>
        </w:rPr>
        <w:t>1.</w:t>
      </w:r>
      <w:r w:rsidR="00703111" w:rsidRPr="00BA2A14">
        <w:rPr>
          <w:rFonts w:ascii="Times New Roman" w:hAnsi="Times New Roman" w:cs="Times New Roman"/>
          <w:sz w:val="24"/>
          <w:szCs w:val="24"/>
        </w:rPr>
        <w:t>1</w:t>
      </w:r>
      <w:r w:rsidRPr="00BA2A14">
        <w:rPr>
          <w:rFonts w:ascii="Times New Roman" w:hAnsi="Times New Roman" w:cs="Times New Roman"/>
          <w:sz w:val="24"/>
          <w:szCs w:val="24"/>
        </w:rPr>
        <w:t>.Часть 1 статьи 4 изложить в следующей редакции:</w:t>
      </w:r>
    </w:p>
    <w:p w14:paraId="3CC04B2F" w14:textId="77777777" w:rsidR="00F46FA3" w:rsidRPr="00BA2A14" w:rsidRDefault="00F46FA3" w:rsidP="009E01AE">
      <w:pPr>
        <w:pStyle w:val="ConsPlusNormal"/>
        <w:widowControl/>
        <w:tabs>
          <w:tab w:val="left" w:pos="993"/>
        </w:tabs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A14">
        <w:rPr>
          <w:rFonts w:ascii="Times New Roman" w:hAnsi="Times New Roman" w:cs="Times New Roman"/>
          <w:sz w:val="24"/>
          <w:szCs w:val="24"/>
        </w:rPr>
        <w:t>«Органы местного самоуправления могут наделяться федеральным законом, законом Республики Бурятия, отдельными государственными полномочиями, при условии передачи им необходимых для осуществления таких полномочий материальных и финансовых средств. Реализация переданных полномочий подконтрольна государству»</w:t>
      </w:r>
    </w:p>
    <w:p w14:paraId="38112556" w14:textId="77777777" w:rsidR="00F46FA3" w:rsidRPr="00BA2A14" w:rsidRDefault="00F46FA3" w:rsidP="00F46FA3">
      <w:pPr>
        <w:pStyle w:val="ConsPlusNormal"/>
        <w:widowControl/>
        <w:tabs>
          <w:tab w:val="left" w:pos="993"/>
        </w:tabs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2A14">
        <w:rPr>
          <w:rFonts w:ascii="Times New Roman" w:hAnsi="Times New Roman" w:cs="Times New Roman"/>
          <w:sz w:val="24"/>
          <w:szCs w:val="24"/>
        </w:rPr>
        <w:t>1.</w:t>
      </w:r>
      <w:r w:rsidR="00703111" w:rsidRPr="00BA2A14">
        <w:rPr>
          <w:rFonts w:ascii="Times New Roman" w:hAnsi="Times New Roman" w:cs="Times New Roman"/>
          <w:sz w:val="24"/>
          <w:szCs w:val="24"/>
        </w:rPr>
        <w:t>2</w:t>
      </w:r>
      <w:r w:rsidRPr="00BA2A14">
        <w:rPr>
          <w:rFonts w:ascii="Times New Roman" w:hAnsi="Times New Roman" w:cs="Times New Roman"/>
          <w:sz w:val="24"/>
          <w:szCs w:val="24"/>
        </w:rPr>
        <w:t xml:space="preserve">.Статью 19 дополнить пунктом 1.1 </w:t>
      </w:r>
      <w:r w:rsidR="009E01AE" w:rsidRPr="00BA2A14">
        <w:rPr>
          <w:rFonts w:ascii="Times New Roman" w:hAnsi="Times New Roman" w:cs="Times New Roman"/>
          <w:sz w:val="24"/>
          <w:szCs w:val="24"/>
        </w:rPr>
        <w:t>следующего</w:t>
      </w:r>
      <w:r w:rsidRPr="00BA2A14">
        <w:rPr>
          <w:rFonts w:ascii="Times New Roman" w:hAnsi="Times New Roman" w:cs="Times New Roman"/>
          <w:sz w:val="24"/>
          <w:szCs w:val="24"/>
        </w:rPr>
        <w:t xml:space="preserve"> содержания:</w:t>
      </w:r>
    </w:p>
    <w:p w14:paraId="04D2373A" w14:textId="77777777" w:rsidR="00F46FA3" w:rsidRPr="00BA2A14" w:rsidRDefault="00F46FA3" w:rsidP="009E01AE">
      <w:pPr>
        <w:pStyle w:val="ConsPlusNormal"/>
        <w:widowControl/>
        <w:tabs>
          <w:tab w:val="left" w:pos="993"/>
        </w:tabs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A14">
        <w:rPr>
          <w:rFonts w:ascii="Times New Roman" w:hAnsi="Times New Roman" w:cs="Times New Roman"/>
          <w:sz w:val="24"/>
          <w:szCs w:val="24"/>
        </w:rPr>
        <w:t>«Структура органов местного самоуправления определяется населением самостоятельно</w:t>
      </w:r>
      <w:r w:rsidR="009E01AE" w:rsidRPr="00BA2A14">
        <w:rPr>
          <w:rFonts w:ascii="Times New Roman" w:hAnsi="Times New Roman" w:cs="Times New Roman"/>
          <w:sz w:val="24"/>
          <w:szCs w:val="24"/>
        </w:rPr>
        <w:t>,</w:t>
      </w:r>
      <w:r w:rsidRPr="00BA2A14">
        <w:rPr>
          <w:rFonts w:ascii="Times New Roman" w:hAnsi="Times New Roman" w:cs="Times New Roman"/>
          <w:sz w:val="24"/>
          <w:szCs w:val="24"/>
        </w:rPr>
        <w:t xml:space="preserve"> в соответствии с общими </w:t>
      </w:r>
      <w:r w:rsidR="009E01AE" w:rsidRPr="00BA2A14">
        <w:rPr>
          <w:rFonts w:ascii="Times New Roman" w:hAnsi="Times New Roman" w:cs="Times New Roman"/>
          <w:sz w:val="24"/>
          <w:szCs w:val="24"/>
        </w:rPr>
        <w:t>принципами</w:t>
      </w:r>
      <w:r w:rsidRPr="00BA2A14">
        <w:rPr>
          <w:rFonts w:ascii="Times New Roman" w:hAnsi="Times New Roman" w:cs="Times New Roman"/>
          <w:sz w:val="24"/>
          <w:szCs w:val="24"/>
        </w:rPr>
        <w:t xml:space="preserve"> </w:t>
      </w:r>
      <w:r w:rsidR="009E01AE" w:rsidRPr="00BA2A14">
        <w:rPr>
          <w:rFonts w:ascii="Times New Roman" w:hAnsi="Times New Roman" w:cs="Times New Roman"/>
          <w:sz w:val="24"/>
          <w:szCs w:val="24"/>
        </w:rPr>
        <w:t>организации</w:t>
      </w:r>
      <w:r w:rsidRPr="00BA2A14"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Федерации,</w:t>
      </w:r>
      <w:r w:rsidR="009E01AE" w:rsidRPr="00BA2A14">
        <w:rPr>
          <w:rFonts w:ascii="Times New Roman" w:hAnsi="Times New Roman" w:cs="Times New Roman"/>
          <w:sz w:val="24"/>
          <w:szCs w:val="24"/>
        </w:rPr>
        <w:t xml:space="preserve"> </w:t>
      </w:r>
      <w:r w:rsidRPr="00BA2A14">
        <w:rPr>
          <w:rFonts w:ascii="Times New Roman" w:hAnsi="Times New Roman" w:cs="Times New Roman"/>
          <w:sz w:val="24"/>
          <w:szCs w:val="24"/>
        </w:rPr>
        <w:t>установленным федеральным законом.</w:t>
      </w:r>
      <w:r w:rsidR="009E01AE" w:rsidRPr="00BA2A14">
        <w:rPr>
          <w:rFonts w:ascii="Times New Roman" w:hAnsi="Times New Roman" w:cs="Times New Roman"/>
          <w:sz w:val="24"/>
          <w:szCs w:val="24"/>
        </w:rPr>
        <w:t xml:space="preserve"> </w:t>
      </w:r>
      <w:r w:rsidRPr="00BA2A14"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 могут участвовать в формировании </w:t>
      </w:r>
      <w:r w:rsidR="009E01AE" w:rsidRPr="00BA2A14">
        <w:rPr>
          <w:rFonts w:ascii="Times New Roman" w:hAnsi="Times New Roman" w:cs="Times New Roman"/>
          <w:sz w:val="24"/>
          <w:szCs w:val="24"/>
        </w:rPr>
        <w:t>органов местного самоуправления, назначении на должность и освобождении от должности лиц местного самоуправления в порядке и случаях, установленных федеральным законом</w:t>
      </w:r>
      <w:r w:rsidRPr="00BA2A14">
        <w:rPr>
          <w:rFonts w:ascii="Times New Roman" w:hAnsi="Times New Roman" w:cs="Times New Roman"/>
          <w:sz w:val="24"/>
          <w:szCs w:val="24"/>
        </w:rPr>
        <w:t>»</w:t>
      </w:r>
      <w:r w:rsidR="009E01AE" w:rsidRPr="00BA2A14">
        <w:rPr>
          <w:rFonts w:ascii="Times New Roman" w:hAnsi="Times New Roman" w:cs="Times New Roman"/>
          <w:sz w:val="24"/>
          <w:szCs w:val="24"/>
        </w:rPr>
        <w:t>.</w:t>
      </w:r>
    </w:p>
    <w:p w14:paraId="0F9D5D87" w14:textId="77777777" w:rsidR="009E01AE" w:rsidRPr="00BA2A14" w:rsidRDefault="009E01AE" w:rsidP="009E01AE">
      <w:pPr>
        <w:pStyle w:val="ConsPlusNormal"/>
        <w:widowControl/>
        <w:tabs>
          <w:tab w:val="left" w:pos="993"/>
        </w:tabs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A14">
        <w:rPr>
          <w:rFonts w:ascii="Times New Roman" w:hAnsi="Times New Roman" w:cs="Times New Roman"/>
          <w:sz w:val="24"/>
          <w:szCs w:val="24"/>
        </w:rPr>
        <w:t>1.</w:t>
      </w:r>
      <w:r w:rsidR="00703111" w:rsidRPr="00BA2A14">
        <w:rPr>
          <w:rFonts w:ascii="Times New Roman" w:hAnsi="Times New Roman" w:cs="Times New Roman"/>
          <w:sz w:val="24"/>
          <w:szCs w:val="24"/>
        </w:rPr>
        <w:t>3</w:t>
      </w:r>
      <w:r w:rsidRPr="00BA2A14">
        <w:rPr>
          <w:rFonts w:ascii="Times New Roman" w:hAnsi="Times New Roman" w:cs="Times New Roman"/>
          <w:sz w:val="24"/>
          <w:szCs w:val="24"/>
        </w:rPr>
        <w:t>. В части 5 статьи 25 слова «членом Совета Федерации Федерального собрания Российской Федерации» заменить словами «сенатором Российской Федерации».</w:t>
      </w:r>
    </w:p>
    <w:p w14:paraId="2319B306" w14:textId="77777777" w:rsidR="009E01AE" w:rsidRPr="00BA2A14" w:rsidRDefault="009E01AE" w:rsidP="009E01AE">
      <w:pPr>
        <w:pStyle w:val="ConsPlusNormal"/>
        <w:widowControl/>
        <w:tabs>
          <w:tab w:val="left" w:pos="993"/>
        </w:tabs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A14">
        <w:rPr>
          <w:rFonts w:ascii="Times New Roman" w:hAnsi="Times New Roman" w:cs="Times New Roman"/>
          <w:sz w:val="24"/>
          <w:szCs w:val="24"/>
        </w:rPr>
        <w:t>2.Опуб</w:t>
      </w:r>
      <w:r w:rsidR="00256C34" w:rsidRPr="00BA2A14">
        <w:rPr>
          <w:rFonts w:ascii="Times New Roman" w:hAnsi="Times New Roman" w:cs="Times New Roman"/>
          <w:sz w:val="24"/>
          <w:szCs w:val="24"/>
        </w:rPr>
        <w:t>ликовать настоящее</w:t>
      </w:r>
      <w:r w:rsidRPr="00BA2A14">
        <w:rPr>
          <w:rFonts w:ascii="Times New Roman" w:hAnsi="Times New Roman" w:cs="Times New Roman"/>
          <w:sz w:val="24"/>
          <w:szCs w:val="24"/>
        </w:rPr>
        <w:t xml:space="preserve"> </w:t>
      </w:r>
      <w:r w:rsidR="00703111" w:rsidRPr="00BA2A14">
        <w:rPr>
          <w:rFonts w:ascii="Times New Roman" w:hAnsi="Times New Roman" w:cs="Times New Roman"/>
          <w:sz w:val="24"/>
          <w:szCs w:val="24"/>
        </w:rPr>
        <w:t>решение</w:t>
      </w:r>
      <w:r w:rsidRPr="00BA2A14">
        <w:rPr>
          <w:rFonts w:ascii="Times New Roman" w:hAnsi="Times New Roman" w:cs="Times New Roman"/>
          <w:sz w:val="24"/>
          <w:szCs w:val="24"/>
        </w:rPr>
        <w:t xml:space="preserve"> на стендах учреждений и организаций сельского поселения «Иволгинское» и разместить на официальном сайте МО СП «Иволгинское».</w:t>
      </w:r>
    </w:p>
    <w:p w14:paraId="2BF5C2C0" w14:textId="77777777" w:rsidR="009E01AE" w:rsidRPr="00BA2A14" w:rsidRDefault="009E01AE" w:rsidP="009E01AE">
      <w:pPr>
        <w:pStyle w:val="ConsPlusNormal"/>
        <w:widowControl/>
        <w:tabs>
          <w:tab w:val="left" w:pos="993"/>
        </w:tabs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3D03DD" w14:textId="77777777" w:rsidR="009E01AE" w:rsidRPr="00BA2A14" w:rsidRDefault="009E01AE" w:rsidP="009E01AE">
      <w:pPr>
        <w:pStyle w:val="ConsPlusNormal"/>
        <w:widowControl/>
        <w:tabs>
          <w:tab w:val="left" w:pos="993"/>
        </w:tabs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C9ED08" w14:textId="77777777" w:rsidR="009E01AE" w:rsidRPr="00BA2A14" w:rsidRDefault="009E01AE" w:rsidP="009E01AE">
      <w:pPr>
        <w:pStyle w:val="ConsPlusNormal"/>
        <w:widowControl/>
        <w:tabs>
          <w:tab w:val="left" w:pos="993"/>
        </w:tabs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972B24" w14:textId="77777777" w:rsidR="009E01AE" w:rsidRPr="00BA2A14" w:rsidRDefault="009E01AE" w:rsidP="009E01AE">
      <w:pPr>
        <w:pStyle w:val="ConsPlusNormal"/>
        <w:widowControl/>
        <w:tabs>
          <w:tab w:val="left" w:pos="993"/>
        </w:tabs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5ED8BF" w14:textId="77777777" w:rsidR="00F858D0" w:rsidRPr="00BA2A14" w:rsidRDefault="00F95920" w:rsidP="00F858D0">
      <w:pPr>
        <w:pStyle w:val="3"/>
        <w:tabs>
          <w:tab w:val="left" w:pos="6460"/>
          <w:tab w:val="left" w:pos="6800"/>
          <w:tab w:val="right" w:pos="9616"/>
        </w:tabs>
        <w:jc w:val="left"/>
        <w:rPr>
          <w:b/>
          <w:sz w:val="24"/>
        </w:rPr>
      </w:pPr>
      <w:r w:rsidRPr="00BA2A14">
        <w:rPr>
          <w:b/>
          <w:sz w:val="24"/>
        </w:rPr>
        <w:t xml:space="preserve"> </w:t>
      </w:r>
      <w:r w:rsidR="00F858D0" w:rsidRPr="00BA2A14">
        <w:rPr>
          <w:b/>
          <w:sz w:val="24"/>
        </w:rPr>
        <w:t>Глав</w:t>
      </w:r>
      <w:r w:rsidR="00B92E6D" w:rsidRPr="00BA2A14">
        <w:rPr>
          <w:b/>
          <w:sz w:val="24"/>
        </w:rPr>
        <w:t>а</w:t>
      </w:r>
      <w:r w:rsidR="00F858D0" w:rsidRPr="00BA2A14">
        <w:rPr>
          <w:b/>
          <w:sz w:val="24"/>
        </w:rPr>
        <w:t xml:space="preserve"> муниципального образования</w:t>
      </w:r>
    </w:p>
    <w:p w14:paraId="79ADFAF7" w14:textId="77777777" w:rsidR="00F858D0" w:rsidRPr="00BA2A14" w:rsidRDefault="00F858D0" w:rsidP="00F858D0">
      <w:pPr>
        <w:pStyle w:val="3"/>
        <w:tabs>
          <w:tab w:val="left" w:pos="6460"/>
          <w:tab w:val="left" w:pos="6800"/>
          <w:tab w:val="right" w:pos="9616"/>
        </w:tabs>
        <w:jc w:val="left"/>
        <w:rPr>
          <w:b/>
          <w:sz w:val="24"/>
        </w:rPr>
      </w:pPr>
      <w:r w:rsidRPr="00BA2A14">
        <w:rPr>
          <w:b/>
          <w:sz w:val="24"/>
        </w:rPr>
        <w:t xml:space="preserve">сельское поселение «Иволгинское»                                 </w:t>
      </w:r>
      <w:r w:rsidR="00B92E6D" w:rsidRPr="00BA2A14">
        <w:rPr>
          <w:b/>
          <w:sz w:val="24"/>
        </w:rPr>
        <w:t xml:space="preserve">    </w:t>
      </w:r>
      <w:r w:rsidRPr="00BA2A14">
        <w:rPr>
          <w:b/>
          <w:sz w:val="24"/>
        </w:rPr>
        <w:t xml:space="preserve">  </w:t>
      </w:r>
      <w:proofErr w:type="spellStart"/>
      <w:r w:rsidR="00B92E6D" w:rsidRPr="00BA2A14">
        <w:rPr>
          <w:b/>
          <w:sz w:val="24"/>
        </w:rPr>
        <w:t>А</w:t>
      </w:r>
      <w:r w:rsidR="00F95920" w:rsidRPr="00BA2A14">
        <w:rPr>
          <w:b/>
          <w:sz w:val="24"/>
        </w:rPr>
        <w:t>.</w:t>
      </w:r>
      <w:r w:rsidR="00B92E6D" w:rsidRPr="00BA2A14">
        <w:rPr>
          <w:b/>
          <w:sz w:val="24"/>
        </w:rPr>
        <w:t>Ц</w:t>
      </w:r>
      <w:r w:rsidR="00F95920" w:rsidRPr="00BA2A14">
        <w:rPr>
          <w:b/>
          <w:sz w:val="24"/>
        </w:rPr>
        <w:t>.</w:t>
      </w:r>
      <w:r w:rsidR="00B92E6D" w:rsidRPr="00BA2A14">
        <w:rPr>
          <w:b/>
          <w:sz w:val="24"/>
        </w:rPr>
        <w:t>Мункуев</w:t>
      </w:r>
      <w:bookmarkStart w:id="0" w:name="_GoBack"/>
      <w:bookmarkEnd w:id="0"/>
      <w:proofErr w:type="spellEnd"/>
    </w:p>
    <w:sectPr w:rsidR="00F858D0" w:rsidRPr="00BA2A14" w:rsidSect="00BA2A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444AD"/>
    <w:multiLevelType w:val="hybridMultilevel"/>
    <w:tmpl w:val="6A1664BE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>
      <w:start w:val="1"/>
      <w:numFmt w:val="lowerLetter"/>
      <w:lvlText w:val="%2."/>
      <w:lvlJc w:val="left"/>
      <w:pPr>
        <w:ind w:left="1462" w:hanging="360"/>
      </w:pPr>
    </w:lvl>
    <w:lvl w:ilvl="2" w:tplc="0419001B">
      <w:start w:val="1"/>
      <w:numFmt w:val="lowerRoman"/>
      <w:lvlText w:val="%3."/>
      <w:lvlJc w:val="right"/>
      <w:pPr>
        <w:ind w:left="2182" w:hanging="180"/>
      </w:pPr>
    </w:lvl>
    <w:lvl w:ilvl="3" w:tplc="0419000F">
      <w:start w:val="1"/>
      <w:numFmt w:val="decimal"/>
      <w:lvlText w:val="%4."/>
      <w:lvlJc w:val="left"/>
      <w:pPr>
        <w:ind w:left="2902" w:hanging="360"/>
      </w:pPr>
    </w:lvl>
    <w:lvl w:ilvl="4" w:tplc="04190019">
      <w:start w:val="1"/>
      <w:numFmt w:val="lowerLetter"/>
      <w:lvlText w:val="%5."/>
      <w:lvlJc w:val="left"/>
      <w:pPr>
        <w:ind w:left="3622" w:hanging="360"/>
      </w:pPr>
    </w:lvl>
    <w:lvl w:ilvl="5" w:tplc="0419001B">
      <w:start w:val="1"/>
      <w:numFmt w:val="lowerRoman"/>
      <w:lvlText w:val="%6."/>
      <w:lvlJc w:val="right"/>
      <w:pPr>
        <w:ind w:left="4342" w:hanging="180"/>
      </w:pPr>
    </w:lvl>
    <w:lvl w:ilvl="6" w:tplc="0419000F">
      <w:start w:val="1"/>
      <w:numFmt w:val="decimal"/>
      <w:lvlText w:val="%7."/>
      <w:lvlJc w:val="left"/>
      <w:pPr>
        <w:ind w:left="5062" w:hanging="360"/>
      </w:pPr>
    </w:lvl>
    <w:lvl w:ilvl="7" w:tplc="04190019">
      <w:start w:val="1"/>
      <w:numFmt w:val="lowerLetter"/>
      <w:lvlText w:val="%8."/>
      <w:lvlJc w:val="left"/>
      <w:pPr>
        <w:ind w:left="5782" w:hanging="360"/>
      </w:pPr>
    </w:lvl>
    <w:lvl w:ilvl="8" w:tplc="0419001B">
      <w:start w:val="1"/>
      <w:numFmt w:val="lowerRoman"/>
      <w:lvlText w:val="%9."/>
      <w:lvlJc w:val="right"/>
      <w:pPr>
        <w:ind w:left="6502" w:hanging="180"/>
      </w:pPr>
    </w:lvl>
  </w:abstractNum>
  <w:abstractNum w:abstractNumId="1">
    <w:nsid w:val="4BDE599F"/>
    <w:multiLevelType w:val="multilevel"/>
    <w:tmpl w:val="BF3863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D0"/>
    <w:rsid w:val="000A6EDC"/>
    <w:rsid w:val="00171615"/>
    <w:rsid w:val="00256C34"/>
    <w:rsid w:val="003F773E"/>
    <w:rsid w:val="005E6457"/>
    <w:rsid w:val="00703111"/>
    <w:rsid w:val="0096414E"/>
    <w:rsid w:val="009E01AE"/>
    <w:rsid w:val="00B92E6D"/>
    <w:rsid w:val="00BA2A14"/>
    <w:rsid w:val="00BD4C29"/>
    <w:rsid w:val="00F46FA3"/>
    <w:rsid w:val="00F858D0"/>
    <w:rsid w:val="00F9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C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D0"/>
    <w:pPr>
      <w:spacing w:after="160" w:line="256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F858D0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858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858D0"/>
    <w:pPr>
      <w:ind w:left="720"/>
      <w:contextualSpacing/>
    </w:pPr>
  </w:style>
  <w:style w:type="paragraph" w:customStyle="1" w:styleId="ConsPlusNormal">
    <w:name w:val="ConsPlusNormal"/>
    <w:rsid w:val="00F85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D0"/>
    <w:pPr>
      <w:spacing w:after="160" w:line="256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F858D0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858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858D0"/>
    <w:pPr>
      <w:ind w:left="720"/>
      <w:contextualSpacing/>
    </w:pPr>
  </w:style>
  <w:style w:type="paragraph" w:customStyle="1" w:styleId="ConsPlusNormal">
    <w:name w:val="ConsPlusNormal"/>
    <w:rsid w:val="00F85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7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A8B67-9231-4154-A764-2FF772F7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LudmilaV</cp:lastModifiedBy>
  <cp:revision>10</cp:revision>
  <cp:lastPrinted>2021-08-02T02:32:00Z</cp:lastPrinted>
  <dcterms:created xsi:type="dcterms:W3CDTF">2021-05-24T06:04:00Z</dcterms:created>
  <dcterms:modified xsi:type="dcterms:W3CDTF">2021-09-24T04:16:00Z</dcterms:modified>
</cp:coreProperties>
</file>