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F8C2" w14:textId="77777777" w:rsidR="00334A9B" w:rsidRPr="00334A9B" w:rsidRDefault="00334A9B" w:rsidP="00334A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4A9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ДЕНЬГИ ИЛИ НАБОР?</w:t>
      </w:r>
    </w:p>
    <w:p w14:paraId="64F60AAF" w14:textId="77777777" w:rsidR="00334A9B" w:rsidRPr="00334A9B" w:rsidRDefault="00334A9B" w:rsidP="00334A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4A9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</w:t>
      </w:r>
      <w:r w:rsidRPr="00334A9B">
        <w:rPr>
          <w:rFonts w:ascii="Arial" w:eastAsia="Times New Roman" w:hAnsi="Arial" w:cs="Arial"/>
          <w:color w:val="000000"/>
          <w:lang w:eastAsia="ru-RU"/>
        </w:rPr>
        <w:t>Все, кто получает единовременные денежные выплаты, имеют право на государственную социальную помощь в виде набора социальных услуг. Набор этот включает в себя:</w:t>
      </w:r>
    </w:p>
    <w:p w14:paraId="4E04BE1B" w14:textId="77777777" w:rsidR="00334A9B" w:rsidRPr="00334A9B" w:rsidRDefault="00334A9B" w:rsidP="00334A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4A9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обеспечение по рецептам врача лекарственными препаратами, а также специализированными продуктами лечебного питания для детей-инвалидов;</w:t>
      </w:r>
    </w:p>
    <w:p w14:paraId="26FDE62E" w14:textId="77777777" w:rsidR="00334A9B" w:rsidRPr="00334A9B" w:rsidRDefault="00334A9B" w:rsidP="00334A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4A9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предоставление при наличии медицинских показаний путевки на санаторно-курортное лечение;</w:t>
      </w:r>
    </w:p>
    <w:p w14:paraId="75743A6A" w14:textId="77777777" w:rsidR="00334A9B" w:rsidRPr="00334A9B" w:rsidRDefault="00334A9B" w:rsidP="00334A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4A9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- бесплатный проезд на пригородном железнодорожном транспорте, а также на междугородном транспорте к месту лечения и обратно. Причем люди, сопровождающие инвалидов I группы и детей-инвалидов, тоже имеют право на бесплатную путевку и билеты до санатория.</w:t>
      </w:r>
    </w:p>
    <w:p w14:paraId="06F1EE32" w14:textId="77777777" w:rsidR="00334A9B" w:rsidRPr="00334A9B" w:rsidRDefault="00334A9B" w:rsidP="00334A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4A9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Единовременные выплаты имеют денежный эквивалент. ЕДВ индексируется один раз в год, исходя из уровня инфляции. Так, с 1 апреля 2013 года выплаты были увеличены на 5,5%. На столько же в составе ЕДВ вырос и денежный эквивалент набора социальных услуг (НСУ).</w:t>
      </w:r>
    </w:p>
    <w:p w14:paraId="0A4BA70B" w14:textId="77777777" w:rsidR="00334A9B" w:rsidRPr="00334A9B" w:rsidRDefault="00334A9B" w:rsidP="00334A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4A9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Федеральные льготники имеют право выбора - получать социальные услуги в натуральной форме или в денежном эквиваленте. Чтобы отказаться со следующего года от получения набора социальных услуг в натуральной форме, необходимо до 1 октября 2013 года подать соответствующее заявление в территориальный орган Пенсионного фонда.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  <w:gridCol w:w="2159"/>
        <w:gridCol w:w="2159"/>
      </w:tblGrid>
      <w:tr w:rsidR="00334A9B" w:rsidRPr="00334A9B" w14:paraId="6A046CA2" w14:textId="77777777" w:rsidTr="00334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4114A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Натуральная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7F184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Денежный эквивалент с 1 апреля 2012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9202E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Денежный эквивалент с 1 апреля 2013 года</w:t>
            </w:r>
          </w:p>
        </w:tc>
      </w:tr>
      <w:tr w:rsidR="00334A9B" w:rsidRPr="00334A9B" w14:paraId="1E2E642F" w14:textId="77777777" w:rsidTr="00334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88095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9A607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32279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334A9B" w:rsidRPr="00334A9B" w14:paraId="20D1D50A" w14:textId="77777777" w:rsidTr="00334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62BF3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Медицинская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0F10D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613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C6F97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646,71 рубля</w:t>
            </w:r>
          </w:p>
        </w:tc>
      </w:tr>
      <w:tr w:rsidR="00334A9B" w:rsidRPr="00334A9B" w14:paraId="1E324D2F" w14:textId="77777777" w:rsidTr="00334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6AAAA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E00EB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603F4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334A9B" w:rsidRPr="00334A9B" w14:paraId="7BFD498E" w14:textId="77777777" w:rsidTr="00334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7B7A1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Путевка при наличии медпоказаний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C4DC4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94,83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02D78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100,05 руб.</w:t>
            </w:r>
          </w:p>
        </w:tc>
      </w:tr>
      <w:tr w:rsidR="00334A9B" w:rsidRPr="00334A9B" w14:paraId="04866BE6" w14:textId="77777777" w:rsidTr="00334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BBB2E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8B172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C452C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334A9B" w:rsidRPr="00334A9B" w14:paraId="1066930D" w14:textId="77777777" w:rsidTr="00334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611E6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Бесплатный проезд в пригородном железнодорожном транспорте, а также в междугородном транспорте к месту лечения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97900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88,05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3C3AD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92,89 руб.</w:t>
            </w:r>
          </w:p>
        </w:tc>
      </w:tr>
      <w:tr w:rsidR="00334A9B" w:rsidRPr="00334A9B" w14:paraId="2E5564FD" w14:textId="77777777" w:rsidTr="00334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40CF9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28F96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B533F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334A9B" w:rsidRPr="00334A9B" w14:paraId="7248F8D1" w14:textId="77777777" w:rsidTr="00334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0143B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4D881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795,88 рубля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281C3" w14:textId="77777777" w:rsidR="00334A9B" w:rsidRPr="00334A9B" w:rsidRDefault="00334A9B" w:rsidP="00334A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34A9B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ru-RU"/>
              </w:rPr>
              <w:t>839,65 рубля</w:t>
            </w:r>
          </w:p>
        </w:tc>
      </w:tr>
    </w:tbl>
    <w:p w14:paraId="747E681A" w14:textId="77777777" w:rsidR="00334A9B" w:rsidRPr="00334A9B" w:rsidRDefault="00334A9B" w:rsidP="00334A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4A9B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</w:t>
      </w:r>
    </w:p>
    <w:p w14:paraId="306CA927" w14:textId="77777777" w:rsidR="00334A9B" w:rsidRPr="00334A9B" w:rsidRDefault="00334A9B" w:rsidP="00334A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4A9B">
        <w:rPr>
          <w:rFonts w:ascii="Arial" w:eastAsia="Times New Roman" w:hAnsi="Arial" w:cs="Arial"/>
          <w:color w:val="000000"/>
          <w:lang w:eastAsia="ru-RU"/>
        </w:rPr>
        <w:t>Специалист КС                                                                                                              Шелковникова О.А.</w:t>
      </w:r>
    </w:p>
    <w:p w14:paraId="432B2E08" w14:textId="77777777" w:rsidR="009073A0" w:rsidRDefault="009073A0">
      <w:bookmarkStart w:id="0" w:name="_GoBack"/>
      <w:bookmarkEnd w:id="0"/>
    </w:p>
    <w:sectPr w:rsidR="0090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A0"/>
    <w:rsid w:val="00334A9B"/>
    <w:rsid w:val="009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75B21-E98D-4D90-BD34-CF799FBC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2020-02-13T18:41:00Z</dcterms:created>
  <dcterms:modified xsi:type="dcterms:W3CDTF">2020-02-13T18:41:00Z</dcterms:modified>
</cp:coreProperties>
</file>