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1E" w:rsidRDefault="0037743C" w:rsidP="00377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3C"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p w:rsidR="0037743C" w:rsidRPr="0037743C" w:rsidRDefault="0037743C" w:rsidP="0037743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43C">
        <w:rPr>
          <w:rFonts w:ascii="Times New Roman" w:hAnsi="Times New Roman" w:cs="Times New Roman"/>
          <w:sz w:val="28"/>
          <w:szCs w:val="28"/>
        </w:rPr>
        <w:t>Сведения о финансово-экономическом состоянии субъектов малого и среднего предпринимательства можно посмотреть по ссылке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Территориального органа Федеральной службы государственной статистики по Республике Бурятия </w:t>
      </w:r>
      <w:bookmarkStart w:id="0" w:name="_GoBack"/>
      <w:bookmarkEnd w:id="0"/>
      <w:r w:rsidRPr="0037743C">
        <w:rPr>
          <w:rFonts w:ascii="Times New Roman" w:hAnsi="Times New Roman" w:cs="Times New Roman"/>
          <w:sz w:val="28"/>
          <w:szCs w:val="28"/>
          <w:u w:val="single"/>
        </w:rPr>
        <w:t>http://burstat.old.gks.ru/wps/wcm/connect/rosstat_ts/burstat/ru/statistics/enterprises/small_and_medium_enterprises/</w:t>
      </w:r>
    </w:p>
    <w:sectPr w:rsidR="0037743C" w:rsidRPr="0037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3C"/>
    <w:rsid w:val="0037743C"/>
    <w:rsid w:val="004862E2"/>
    <w:rsid w:val="008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2022-02-16T08:28:00Z</dcterms:created>
  <dcterms:modified xsi:type="dcterms:W3CDTF">2022-02-16T08:33:00Z</dcterms:modified>
</cp:coreProperties>
</file>