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0E" w:rsidRPr="00834DD4" w:rsidRDefault="0084210E" w:rsidP="0084210E">
      <w:pPr>
        <w:jc w:val="center"/>
        <w:rPr>
          <w:sz w:val="28"/>
          <w:szCs w:val="28"/>
        </w:rPr>
      </w:pPr>
    </w:p>
    <w:p w:rsidR="0084210E" w:rsidRPr="00834DD4" w:rsidRDefault="0084210E" w:rsidP="0084210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7715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10E" w:rsidRPr="00B4725D" w:rsidRDefault="0084210E" w:rsidP="008421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25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4210E" w:rsidRPr="00834DD4" w:rsidRDefault="0084210E" w:rsidP="0084210E">
      <w:pPr>
        <w:jc w:val="center"/>
        <w:rPr>
          <w:b/>
          <w:bCs/>
          <w:sz w:val="28"/>
          <w:szCs w:val="28"/>
        </w:rPr>
      </w:pPr>
      <w:r w:rsidRPr="00834DD4">
        <w:rPr>
          <w:b/>
          <w:bCs/>
          <w:sz w:val="28"/>
          <w:szCs w:val="28"/>
        </w:rPr>
        <w:t xml:space="preserve">МУНИЦИПАЛЬНОЕ ОБРАЗОВАНИЕ </w:t>
      </w:r>
      <w:r>
        <w:rPr>
          <w:b/>
          <w:bCs/>
          <w:sz w:val="28"/>
          <w:szCs w:val="28"/>
        </w:rPr>
        <w:t xml:space="preserve">СЕЛЬСКОЕ ПОСЕЛЕНИЕ «ИВОЛГИНСКОЕ» </w:t>
      </w:r>
      <w:r w:rsidRPr="00834DD4">
        <w:rPr>
          <w:b/>
          <w:bCs/>
          <w:sz w:val="28"/>
          <w:szCs w:val="28"/>
        </w:rPr>
        <w:t>ИВОЛГИНСК</w:t>
      </w:r>
      <w:r>
        <w:rPr>
          <w:b/>
          <w:bCs/>
          <w:sz w:val="28"/>
          <w:szCs w:val="28"/>
        </w:rPr>
        <w:t>ОГО РАЙОНА</w:t>
      </w:r>
      <w:r w:rsidRPr="00801FD2">
        <w:rPr>
          <w:b/>
          <w:bCs/>
          <w:sz w:val="28"/>
          <w:szCs w:val="28"/>
        </w:rPr>
        <w:t xml:space="preserve"> </w:t>
      </w:r>
      <w:r w:rsidRPr="00834DD4">
        <w:rPr>
          <w:b/>
          <w:bCs/>
          <w:sz w:val="28"/>
          <w:szCs w:val="28"/>
        </w:rPr>
        <w:t>РЕСПУБЛИК</w:t>
      </w:r>
      <w:r>
        <w:rPr>
          <w:b/>
          <w:bCs/>
          <w:sz w:val="28"/>
          <w:szCs w:val="28"/>
        </w:rPr>
        <w:t>И</w:t>
      </w:r>
      <w:r w:rsidRPr="00834DD4">
        <w:rPr>
          <w:b/>
          <w:bCs/>
          <w:sz w:val="28"/>
          <w:szCs w:val="28"/>
        </w:rPr>
        <w:t xml:space="preserve"> БУРЯТИЯ</w:t>
      </w:r>
    </w:p>
    <w:p w:rsidR="0084210E" w:rsidRPr="00834DD4" w:rsidRDefault="0084210E" w:rsidP="0084210E">
      <w:pPr>
        <w:rPr>
          <w:b/>
          <w:bCs/>
          <w:sz w:val="28"/>
          <w:szCs w:val="28"/>
        </w:rPr>
      </w:pPr>
    </w:p>
    <w:p w:rsidR="0084210E" w:rsidRDefault="0084210E" w:rsidP="008421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DD4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УРЯАД РЕСПУБЛИКЫН ИВАЛГЫН АЙМАГАЙ</w:t>
      </w:r>
    </w:p>
    <w:p w:rsidR="0084210E" w:rsidRDefault="0084210E" w:rsidP="008421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«ИВАЛГЫН</w:t>
      </w:r>
      <w:r w:rsidRPr="00834DD4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ХҮДӨӨГЭЙ ҺУУРИН ГАЗАРАЙ</w:t>
      </w:r>
    </w:p>
    <w:p w:rsidR="0084210E" w:rsidRPr="00C83F26" w:rsidRDefault="0084210E" w:rsidP="008421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МУНИЦИПАЛЬНА БАЙГУУЛАМЖА ЗАХИРГААН</w:t>
      </w:r>
    </w:p>
    <w:p w:rsidR="0084210E" w:rsidRPr="00C83F26" w:rsidRDefault="00910141" w:rsidP="0084210E">
      <w:pPr>
        <w:jc w:val="center"/>
        <w:rPr>
          <w:b/>
          <w:bCs/>
          <w:sz w:val="28"/>
          <w:szCs w:val="28"/>
        </w:rPr>
      </w:pPr>
      <w:r w:rsidRPr="00910141">
        <w:rPr>
          <w:noProof/>
        </w:rPr>
        <w:pict>
          <v:line id="_x0000_s1026" style="position:absolute;left:0;text-align:left;z-index:251660288" from="23.15pt,8.25pt" to="482.15pt,8.25pt" strokeweight="4.5pt">
            <v:stroke linestyle="thinThick"/>
          </v:line>
        </w:pict>
      </w:r>
    </w:p>
    <w:p w:rsidR="0084210E" w:rsidRPr="00E64B31" w:rsidRDefault="0084210E" w:rsidP="0084210E">
      <w:pPr>
        <w:pStyle w:val="1"/>
        <w:rPr>
          <w:bCs w:val="0"/>
          <w:sz w:val="28"/>
          <w:szCs w:val="28"/>
        </w:rPr>
      </w:pPr>
      <w:r w:rsidRPr="00E64B31">
        <w:rPr>
          <w:bCs w:val="0"/>
          <w:sz w:val="28"/>
          <w:szCs w:val="28"/>
        </w:rPr>
        <w:t>П О С Т А Н О В Л Е Н И Е</w:t>
      </w:r>
    </w:p>
    <w:p w:rsidR="0084210E" w:rsidRPr="005B04DC" w:rsidRDefault="0025090B" w:rsidP="0084210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</w:t>
      </w:r>
      <w:r w:rsidR="0084210E" w:rsidRPr="00890486">
        <w:rPr>
          <w:sz w:val="28"/>
          <w:szCs w:val="28"/>
        </w:rPr>
        <w:t xml:space="preserve">от </w:t>
      </w:r>
      <w:r>
        <w:rPr>
          <w:sz w:val="28"/>
          <w:szCs w:val="28"/>
        </w:rPr>
        <w:t>«22</w:t>
      </w:r>
      <w:r w:rsidR="00665660">
        <w:rPr>
          <w:sz w:val="28"/>
          <w:szCs w:val="28"/>
        </w:rPr>
        <w:t>»</w:t>
      </w:r>
      <w:r>
        <w:rPr>
          <w:sz w:val="28"/>
          <w:szCs w:val="28"/>
        </w:rPr>
        <w:t xml:space="preserve"> февраля </w:t>
      </w:r>
      <w:r w:rsidR="00665660">
        <w:rPr>
          <w:sz w:val="28"/>
          <w:szCs w:val="28"/>
        </w:rPr>
        <w:t xml:space="preserve">                        2018</w:t>
      </w:r>
      <w:r w:rsidR="0084210E">
        <w:rPr>
          <w:sz w:val="28"/>
          <w:szCs w:val="28"/>
        </w:rPr>
        <w:t xml:space="preserve"> года                                 </w:t>
      </w:r>
      <w:r>
        <w:rPr>
          <w:sz w:val="28"/>
          <w:szCs w:val="28"/>
        </w:rPr>
        <w:t xml:space="preserve">    </w:t>
      </w:r>
      <w:r w:rsidR="0084210E">
        <w:rPr>
          <w:sz w:val="28"/>
          <w:szCs w:val="28"/>
        </w:rPr>
        <w:t xml:space="preserve">  </w:t>
      </w:r>
      <w:r w:rsidR="0084210E" w:rsidRPr="00890486">
        <w:rPr>
          <w:sz w:val="28"/>
          <w:szCs w:val="28"/>
        </w:rPr>
        <w:t xml:space="preserve">№ </w:t>
      </w:r>
      <w:r>
        <w:rPr>
          <w:sz w:val="28"/>
          <w:szCs w:val="28"/>
        </w:rPr>
        <w:t>20</w:t>
      </w:r>
    </w:p>
    <w:p w:rsidR="0084210E" w:rsidRDefault="0084210E" w:rsidP="0084210E">
      <w:pPr>
        <w:jc w:val="center"/>
        <w:rPr>
          <w:sz w:val="28"/>
          <w:szCs w:val="28"/>
        </w:rPr>
      </w:pPr>
    </w:p>
    <w:p w:rsidR="0084210E" w:rsidRDefault="0084210E" w:rsidP="0084210E">
      <w:pPr>
        <w:rPr>
          <w:sz w:val="28"/>
          <w:szCs w:val="28"/>
        </w:rPr>
      </w:pPr>
      <w:r w:rsidRPr="004E2F92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4E2F92">
        <w:rPr>
          <w:sz w:val="28"/>
          <w:szCs w:val="28"/>
        </w:rPr>
        <w:t>Иволгинск</w:t>
      </w:r>
    </w:p>
    <w:p w:rsidR="0084210E" w:rsidRPr="00E64B31" w:rsidRDefault="0084210E" w:rsidP="0084210E">
      <w:pPr>
        <w:rPr>
          <w:sz w:val="28"/>
          <w:szCs w:val="28"/>
        </w:rPr>
      </w:pPr>
    </w:p>
    <w:p w:rsidR="0084210E" w:rsidRPr="0025090B" w:rsidRDefault="0084210E" w:rsidP="0084210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25090B">
        <w:rPr>
          <w:b/>
          <w:sz w:val="28"/>
          <w:szCs w:val="28"/>
        </w:rPr>
        <w:t>О внесении изменений в постановление администрации  МО СП «Иволгинское» № 25 от 25.12.2014 г. «Об утверждении ограничений и обязанностей, налагаемых  на лиц,  замещающих муниципальные должности в администрации МО СП «Иволгинское»</w:t>
      </w:r>
    </w:p>
    <w:p w:rsidR="0084210E" w:rsidRPr="0025090B" w:rsidRDefault="0084210E" w:rsidP="0084210E">
      <w:pPr>
        <w:rPr>
          <w:b/>
          <w:sz w:val="28"/>
          <w:szCs w:val="28"/>
        </w:rPr>
      </w:pPr>
    </w:p>
    <w:p w:rsidR="0084210E" w:rsidRDefault="0025090B" w:rsidP="0025090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4210E">
        <w:rPr>
          <w:sz w:val="28"/>
          <w:szCs w:val="28"/>
        </w:rPr>
        <w:t>В целях приведения в соотв</w:t>
      </w:r>
      <w:r w:rsidR="00665660">
        <w:rPr>
          <w:sz w:val="28"/>
          <w:szCs w:val="28"/>
        </w:rPr>
        <w:t xml:space="preserve">етствии с Федеральным законом   № 25-ФЗ «О муниципальной службе в Российской Федерации  </w:t>
      </w:r>
      <w:r w:rsidR="0084210E">
        <w:rPr>
          <w:sz w:val="28"/>
          <w:szCs w:val="28"/>
        </w:rPr>
        <w:t xml:space="preserve"> (в ред. Федеральных законов, от </w:t>
      </w:r>
      <w:r w:rsidR="00665660">
        <w:rPr>
          <w:sz w:val="28"/>
          <w:szCs w:val="28"/>
        </w:rPr>
        <w:t xml:space="preserve">03.04.2017 № 64-ФЗ   </w:t>
      </w:r>
      <w:r w:rsidR="0084210E">
        <w:rPr>
          <w:sz w:val="28"/>
          <w:szCs w:val="28"/>
        </w:rPr>
        <w:t>постановляю:</w:t>
      </w:r>
    </w:p>
    <w:p w:rsidR="0084210E" w:rsidRDefault="0084210E" w:rsidP="0084210E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следующие изменения и дополнения в постановление администрации МО СП «Иволгинское» № 25 от 25.12.2014 г. «Об  утверждении ограничений и обязанностей, налагаемых на лиц, замещающих муниципальные должности в администрации МО СП «Иволгинское»:</w:t>
      </w:r>
    </w:p>
    <w:p w:rsidR="00665660" w:rsidRPr="005E4844" w:rsidRDefault="0084210E" w:rsidP="005E4844">
      <w:pPr>
        <w:pStyle w:val="a3"/>
        <w:numPr>
          <w:ilvl w:val="1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Абзац  2 пункта 1 постановления изложить в следующей редакции: «лица, замещающие муниципальные должности и осуществляющие свои полномочия на постоянной основе, не вправе заниматься предпринимательской деятельностью  лично или через доверенных лиц, а также участво</w:t>
      </w:r>
      <w:r w:rsidR="00665660">
        <w:rPr>
          <w:sz w:val="28"/>
          <w:szCs w:val="28"/>
        </w:rPr>
        <w:t xml:space="preserve">вать в управлении коммерческой организацией или в управлении некоммерческой 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="00665660">
        <w:rPr>
          <w:sz w:val="28"/>
          <w:szCs w:val="28"/>
        </w:rPr>
        <w:lastRenderedPageBreak/>
        <w:t>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="005E4844">
        <w:rPr>
          <w:sz w:val="28"/>
          <w:szCs w:val="28"/>
        </w:rPr>
        <w:t>».</w:t>
      </w:r>
    </w:p>
    <w:p w:rsidR="0084210E" w:rsidRPr="005141AD" w:rsidRDefault="0084210E" w:rsidP="0084210E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путем вывешивания  на стендах учреждений и организаций сельского поселения и разместить на официальном сайте сельского поселения. </w:t>
      </w:r>
    </w:p>
    <w:p w:rsidR="0084210E" w:rsidRPr="00891B43" w:rsidRDefault="0084210E" w:rsidP="0084210E">
      <w:pPr>
        <w:jc w:val="center"/>
        <w:rPr>
          <w:b/>
          <w:bCs/>
          <w:sz w:val="28"/>
          <w:szCs w:val="28"/>
        </w:rPr>
      </w:pPr>
    </w:p>
    <w:p w:rsidR="0084210E" w:rsidRPr="00860CB4" w:rsidRDefault="0084210E" w:rsidP="0084210E">
      <w:pPr>
        <w:tabs>
          <w:tab w:val="num" w:pos="0"/>
        </w:tabs>
        <w:ind w:firstLine="540"/>
        <w:jc w:val="both"/>
        <w:rPr>
          <w:sz w:val="36"/>
          <w:szCs w:val="36"/>
        </w:rPr>
      </w:pPr>
    </w:p>
    <w:p w:rsidR="0084210E" w:rsidRPr="00EB2BD5" w:rsidRDefault="0084210E" w:rsidP="0084210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EB2BD5">
        <w:rPr>
          <w:b/>
          <w:bCs/>
          <w:sz w:val="28"/>
          <w:szCs w:val="28"/>
        </w:rPr>
        <w:t xml:space="preserve"> муниципального</w:t>
      </w:r>
      <w:r>
        <w:rPr>
          <w:b/>
          <w:bCs/>
          <w:sz w:val="28"/>
          <w:szCs w:val="28"/>
        </w:rPr>
        <w:t xml:space="preserve"> </w:t>
      </w:r>
      <w:r w:rsidRPr="00EB2BD5">
        <w:rPr>
          <w:b/>
          <w:bCs/>
          <w:sz w:val="28"/>
          <w:szCs w:val="28"/>
        </w:rPr>
        <w:t>образования</w:t>
      </w:r>
    </w:p>
    <w:p w:rsidR="0084210E" w:rsidRPr="00EB2BD5" w:rsidRDefault="0084210E" w:rsidP="0084210E">
      <w:pPr>
        <w:jc w:val="both"/>
        <w:rPr>
          <w:b/>
          <w:bCs/>
          <w:sz w:val="28"/>
          <w:szCs w:val="28"/>
        </w:rPr>
      </w:pPr>
      <w:r w:rsidRPr="00EB2BD5">
        <w:rPr>
          <w:b/>
          <w:bCs/>
          <w:sz w:val="28"/>
          <w:szCs w:val="28"/>
        </w:rPr>
        <w:t xml:space="preserve">сельское поселение «Иволгинское»         </w:t>
      </w:r>
      <w:r>
        <w:rPr>
          <w:b/>
          <w:bCs/>
          <w:sz w:val="28"/>
          <w:szCs w:val="28"/>
        </w:rPr>
        <w:t xml:space="preserve">       </w:t>
      </w:r>
      <w:r w:rsidRPr="00EB2BD5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           Б.Б. Буянтуев</w:t>
      </w:r>
    </w:p>
    <w:p w:rsidR="005141AD" w:rsidRPr="00241297" w:rsidRDefault="005141AD">
      <w:pPr>
        <w:rPr>
          <w:sz w:val="28"/>
          <w:szCs w:val="28"/>
        </w:rPr>
      </w:pPr>
    </w:p>
    <w:sectPr w:rsidR="005141AD" w:rsidRPr="00241297" w:rsidSect="006A5A11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CDD" w:rsidRDefault="001B3CDD" w:rsidP="00E7735B">
      <w:r>
        <w:separator/>
      </w:r>
    </w:p>
  </w:endnote>
  <w:endnote w:type="continuationSeparator" w:id="1">
    <w:p w:rsidR="001B3CDD" w:rsidRDefault="001B3CDD" w:rsidP="00E77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CDD" w:rsidRDefault="001B3CDD" w:rsidP="00E7735B">
      <w:r>
        <w:separator/>
      </w:r>
    </w:p>
  </w:footnote>
  <w:footnote w:type="continuationSeparator" w:id="1">
    <w:p w:rsidR="001B3CDD" w:rsidRDefault="001B3CDD" w:rsidP="00E77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6B" w:rsidRDefault="001B3CDD" w:rsidP="003D261E">
    <w:pPr>
      <w:pStyle w:val="a4"/>
      <w:framePr w:wrap="auto" w:vAnchor="text" w:hAnchor="margin" w:xAlign="center" w:y="1"/>
      <w:rPr>
        <w:rStyle w:val="a6"/>
      </w:rPr>
    </w:pPr>
  </w:p>
  <w:p w:rsidR="00BF016B" w:rsidRDefault="001B3CD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515EF"/>
    <w:multiLevelType w:val="multilevel"/>
    <w:tmpl w:val="B0DC8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141AD"/>
    <w:rsid w:val="00000161"/>
    <w:rsid w:val="000F201B"/>
    <w:rsid w:val="001B3CDD"/>
    <w:rsid w:val="00236AE3"/>
    <w:rsid w:val="00241297"/>
    <w:rsid w:val="0025090B"/>
    <w:rsid w:val="003E3727"/>
    <w:rsid w:val="005141AD"/>
    <w:rsid w:val="005E4844"/>
    <w:rsid w:val="00665660"/>
    <w:rsid w:val="006A5A11"/>
    <w:rsid w:val="006F62C3"/>
    <w:rsid w:val="0084210E"/>
    <w:rsid w:val="00910141"/>
    <w:rsid w:val="00A964A1"/>
    <w:rsid w:val="00DD0931"/>
    <w:rsid w:val="00E7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210E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1A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4210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rsid w:val="008421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210E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84210E"/>
  </w:style>
  <w:style w:type="paragraph" w:styleId="a7">
    <w:name w:val="No Spacing"/>
    <w:qFormat/>
    <w:rsid w:val="0084210E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421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1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2017-02-17T01:16:00Z</cp:lastPrinted>
  <dcterms:created xsi:type="dcterms:W3CDTF">2018-01-30T05:34:00Z</dcterms:created>
  <dcterms:modified xsi:type="dcterms:W3CDTF">2018-02-22T06:22:00Z</dcterms:modified>
</cp:coreProperties>
</file>