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5C75E5">
        <w:rPr>
          <w:b/>
          <w:bCs/>
          <w:sz w:val="28"/>
          <w:szCs w:val="28"/>
        </w:rPr>
        <w:t xml:space="preserve"> № </w:t>
      </w:r>
      <w:r w:rsidR="003A01B0">
        <w:rPr>
          <w:b/>
          <w:bCs/>
          <w:sz w:val="28"/>
          <w:szCs w:val="28"/>
        </w:rPr>
        <w:t>45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 w:rsidR="003A01B0"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</w:t>
      </w:r>
      <w:r w:rsidR="003A01B0">
        <w:rPr>
          <w:sz w:val="28"/>
          <w:szCs w:val="28"/>
        </w:rPr>
        <w:t xml:space="preserve">  «14</w:t>
      </w:r>
      <w:r w:rsidR="005C75E5">
        <w:rPr>
          <w:sz w:val="28"/>
          <w:szCs w:val="28"/>
        </w:rPr>
        <w:t>»</w:t>
      </w:r>
      <w:r w:rsidR="003A01B0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5C75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20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2021 и 2022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20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5C75E5">
        <w:rPr>
          <w:sz w:val="28"/>
          <w:szCs w:val="28"/>
        </w:rPr>
        <w:t xml:space="preserve">20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5C75E5">
        <w:rPr>
          <w:sz w:val="28"/>
          <w:szCs w:val="28"/>
        </w:rPr>
        <w:t>17213,255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5C75E5">
        <w:rPr>
          <w:sz w:val="28"/>
          <w:szCs w:val="28"/>
        </w:rPr>
        <w:t>8397,875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5C75E5">
        <w:rPr>
          <w:sz w:val="28"/>
          <w:szCs w:val="28"/>
        </w:rPr>
        <w:t>17213,255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C75E5"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>
        <w:rPr>
          <w:sz w:val="28"/>
          <w:szCs w:val="28"/>
        </w:rPr>
        <w:t xml:space="preserve"> 2021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17458,355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>
        <w:rPr>
          <w:sz w:val="28"/>
          <w:szCs w:val="28"/>
        </w:rPr>
        <w:t xml:space="preserve">8398,865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>
        <w:rPr>
          <w:sz w:val="28"/>
          <w:szCs w:val="28"/>
        </w:rPr>
        <w:t>17458,355</w:t>
      </w:r>
      <w:r w:rsidRPr="004E276A">
        <w:rPr>
          <w:sz w:val="28"/>
          <w:szCs w:val="28"/>
        </w:rPr>
        <w:t xml:space="preserve"> тыс. рублей;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>
        <w:rPr>
          <w:sz w:val="28"/>
          <w:szCs w:val="28"/>
        </w:rPr>
        <w:t xml:space="preserve"> 2022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17612,395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>
        <w:rPr>
          <w:sz w:val="28"/>
          <w:szCs w:val="28"/>
        </w:rPr>
        <w:t xml:space="preserve">8399,87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>
        <w:rPr>
          <w:sz w:val="28"/>
          <w:szCs w:val="28"/>
        </w:rPr>
        <w:t>17612,395</w:t>
      </w:r>
      <w:r w:rsidRPr="004E276A">
        <w:rPr>
          <w:sz w:val="28"/>
          <w:szCs w:val="28"/>
        </w:rPr>
        <w:t xml:space="preserve"> тыс. рублей;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Pr="004E276A" w:rsidRDefault="005C75E5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bookmarkStart w:id="0" w:name="_GoBack"/>
      <w:bookmarkEnd w:id="0"/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D50F21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D50F21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Pr="00732F5C" w:rsidRDefault="005F3174" w:rsidP="00D50F21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765F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4B765F">
        <w:rPr>
          <w:sz w:val="28"/>
          <w:szCs w:val="28"/>
        </w:rPr>
        <w:t>бюджета согласно приложению 3 к настоящему</w:t>
      </w:r>
      <w:r w:rsidRPr="00732F5C">
        <w:rPr>
          <w:sz w:val="28"/>
          <w:szCs w:val="28"/>
        </w:rPr>
        <w:t xml:space="preserve"> Решению. 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5C75E5">
        <w:rPr>
          <w:sz w:val="28"/>
          <w:szCs w:val="28"/>
        </w:rPr>
        <w:t>20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241DBD">
        <w:rPr>
          <w:sz w:val="28"/>
          <w:szCs w:val="28"/>
        </w:rPr>
        <w:t>9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20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5C75E5">
        <w:rPr>
          <w:sz w:val="28"/>
          <w:szCs w:val="28"/>
        </w:rPr>
        <w:t>2020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 доходов в местный бюджет на 2019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D0545">
        <w:rPr>
          <w:rFonts w:ascii="Times New Roman" w:hAnsi="Times New Roman" w:cs="Times New Roman"/>
          <w:sz w:val="28"/>
          <w:szCs w:val="28"/>
        </w:rPr>
        <w:t>20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7D0545">
        <w:rPr>
          <w:rFonts w:ascii="Times New Roman" w:hAnsi="Times New Roman" w:cs="Times New Roman"/>
          <w:sz w:val="28"/>
          <w:szCs w:val="28"/>
        </w:rPr>
        <w:t>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>
        <w:rPr>
          <w:sz w:val="28"/>
          <w:szCs w:val="28"/>
        </w:rPr>
        <w:t>2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>
        <w:rPr>
          <w:sz w:val="28"/>
          <w:szCs w:val="28"/>
        </w:rPr>
        <w:t>ого образования на 1 января 2023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20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>
        <w:rPr>
          <w:sz w:val="28"/>
          <w:szCs w:val="28"/>
        </w:rPr>
        <w:t>1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</w:t>
      </w:r>
      <w:r>
        <w:rPr>
          <w:sz w:val="28"/>
          <w:szCs w:val="28"/>
        </w:rPr>
        <w:t>022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9E751C">
      <w:pPr>
        <w:pStyle w:val="ConsPlusNormal"/>
        <w:widowControl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униципального образования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>
        <w:rPr>
          <w:sz w:val="28"/>
          <w:szCs w:val="28"/>
        </w:rPr>
        <w:t>ниципального образования на 2021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>
        <w:rPr>
          <w:sz w:val="28"/>
          <w:szCs w:val="28"/>
        </w:rPr>
        <w:t>ниципального образования на 2022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20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020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2020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униципального образования на 2020 год в сумме 0,0 тыс. рублей,</w:t>
      </w:r>
    </w:p>
    <w:p w:rsidR="007D0545" w:rsidRPr="007D0545" w:rsidRDefault="007D0545" w:rsidP="007D054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D67E73">
      <w:pPr>
        <w:pStyle w:val="ConsPlusNormal"/>
        <w:widowControl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2022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2020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21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2022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7D0545">
        <w:rPr>
          <w:sz w:val="28"/>
          <w:szCs w:val="28"/>
        </w:rPr>
        <w:t>20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25" w:rsidRDefault="00A04325" w:rsidP="00D831A3">
      <w:r>
        <w:separator/>
      </w:r>
    </w:p>
  </w:endnote>
  <w:endnote w:type="continuationSeparator" w:id="0">
    <w:p w:rsidR="00A04325" w:rsidRDefault="00A04325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4" w:rsidRPr="004F3039" w:rsidRDefault="005F3174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25" w:rsidRDefault="00A04325" w:rsidP="00D831A3">
      <w:r>
        <w:separator/>
      </w:r>
    </w:p>
  </w:footnote>
  <w:footnote w:type="continuationSeparator" w:id="0">
    <w:p w:rsidR="00A04325" w:rsidRDefault="00A04325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84B13"/>
    <w:rsid w:val="000E52A8"/>
    <w:rsid w:val="001302D1"/>
    <w:rsid w:val="00151F64"/>
    <w:rsid w:val="00186B51"/>
    <w:rsid w:val="001D6157"/>
    <w:rsid w:val="001F4EE5"/>
    <w:rsid w:val="00241DBD"/>
    <w:rsid w:val="002477DF"/>
    <w:rsid w:val="00267846"/>
    <w:rsid w:val="00305851"/>
    <w:rsid w:val="0031237E"/>
    <w:rsid w:val="00312473"/>
    <w:rsid w:val="00320AA8"/>
    <w:rsid w:val="003342EC"/>
    <w:rsid w:val="0035141E"/>
    <w:rsid w:val="003905F7"/>
    <w:rsid w:val="00396737"/>
    <w:rsid w:val="003A01B0"/>
    <w:rsid w:val="003A49EA"/>
    <w:rsid w:val="003B1872"/>
    <w:rsid w:val="003C1FAB"/>
    <w:rsid w:val="003D5A68"/>
    <w:rsid w:val="003D7AAA"/>
    <w:rsid w:val="003F285B"/>
    <w:rsid w:val="00411A95"/>
    <w:rsid w:val="00465BD6"/>
    <w:rsid w:val="00491241"/>
    <w:rsid w:val="004B765F"/>
    <w:rsid w:val="004E276A"/>
    <w:rsid w:val="004F3039"/>
    <w:rsid w:val="005425E1"/>
    <w:rsid w:val="005B4E9E"/>
    <w:rsid w:val="005C75E5"/>
    <w:rsid w:val="005F3174"/>
    <w:rsid w:val="005F3930"/>
    <w:rsid w:val="006048FC"/>
    <w:rsid w:val="006F5BCE"/>
    <w:rsid w:val="00732F5C"/>
    <w:rsid w:val="00733BC1"/>
    <w:rsid w:val="007347F9"/>
    <w:rsid w:val="00771792"/>
    <w:rsid w:val="007C7346"/>
    <w:rsid w:val="007C7525"/>
    <w:rsid w:val="007D0545"/>
    <w:rsid w:val="0081509E"/>
    <w:rsid w:val="008A6C94"/>
    <w:rsid w:val="008C204A"/>
    <w:rsid w:val="008F144A"/>
    <w:rsid w:val="00901E70"/>
    <w:rsid w:val="009210FD"/>
    <w:rsid w:val="00961BB7"/>
    <w:rsid w:val="00983B78"/>
    <w:rsid w:val="009B052D"/>
    <w:rsid w:val="009E751C"/>
    <w:rsid w:val="00A04325"/>
    <w:rsid w:val="00B22A94"/>
    <w:rsid w:val="00B552D9"/>
    <w:rsid w:val="00C05CF6"/>
    <w:rsid w:val="00CF67DB"/>
    <w:rsid w:val="00D23812"/>
    <w:rsid w:val="00D50F21"/>
    <w:rsid w:val="00D819D1"/>
    <w:rsid w:val="00D831A3"/>
    <w:rsid w:val="00D90103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4</cp:revision>
  <cp:lastPrinted>2019-11-15T06:27:00Z</cp:lastPrinted>
  <dcterms:created xsi:type="dcterms:W3CDTF">2019-11-11T05:19:00Z</dcterms:created>
  <dcterms:modified xsi:type="dcterms:W3CDTF">2019-11-15T06:28:00Z</dcterms:modified>
</cp:coreProperties>
</file>