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BB" w:rsidRPr="00AD3C1A" w:rsidRDefault="005A45BB" w:rsidP="005A45BB">
      <w:pPr>
        <w:jc w:val="center"/>
      </w:pPr>
      <w:r w:rsidRPr="005A45BB">
        <w:rPr>
          <w:noProof/>
          <w:sz w:val="20"/>
        </w:rPr>
        <w:drawing>
          <wp:inline distT="0" distB="0" distL="0" distR="0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BB" w:rsidRPr="00AD3C1A" w:rsidRDefault="005A45BB" w:rsidP="005A45BB">
      <w:pPr>
        <w:jc w:val="center"/>
      </w:pPr>
    </w:p>
    <w:p w:rsidR="005A45BB" w:rsidRPr="00AD3C1A" w:rsidRDefault="005A45BB" w:rsidP="005A45B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1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A45BB" w:rsidRPr="00AD3C1A" w:rsidRDefault="005A45BB" w:rsidP="005A45BB">
      <w:pPr>
        <w:jc w:val="center"/>
        <w:rPr>
          <w:b/>
          <w:bCs/>
        </w:rPr>
      </w:pPr>
      <w:r w:rsidRPr="00AD3C1A">
        <w:rPr>
          <w:b/>
          <w:bCs/>
        </w:rPr>
        <w:t>МУНИЦИПАЛЬНОЕ ОБРАЗОВАНИЕ СЕЛЬСКОЕ ПОСЕЛЕНИЕ «ИВОЛГИНСКОЕ» ИВОЛГИНСКОГО РАЙОНА РЕСПУБЛИКИ БУРЯТИЯ</w:t>
      </w:r>
    </w:p>
    <w:p w:rsidR="005A45BB" w:rsidRPr="00AD3C1A" w:rsidRDefault="005A45BB" w:rsidP="005A45BB">
      <w:pPr>
        <w:jc w:val="center"/>
        <w:rPr>
          <w:b/>
          <w:bCs/>
        </w:rPr>
      </w:pPr>
    </w:p>
    <w:p w:rsidR="005A45BB" w:rsidRPr="00AD3C1A" w:rsidRDefault="005A45BB" w:rsidP="005A45B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1A">
        <w:rPr>
          <w:rFonts w:ascii="Times New Roman" w:hAnsi="Times New Roman" w:cs="Times New Roman"/>
          <w:b/>
          <w:sz w:val="24"/>
          <w:szCs w:val="24"/>
        </w:rPr>
        <w:t>БУРЯАД РЕСПУБЛИКЫН ИВАЛГЫН АЙМАГАЙ</w:t>
      </w:r>
    </w:p>
    <w:p w:rsidR="005A45BB" w:rsidRPr="00AD3C1A" w:rsidRDefault="005A45BB" w:rsidP="005A45B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1A">
        <w:rPr>
          <w:rFonts w:ascii="Times New Roman" w:hAnsi="Times New Roman" w:cs="Times New Roman"/>
          <w:b/>
          <w:sz w:val="24"/>
          <w:szCs w:val="24"/>
        </w:rPr>
        <w:t xml:space="preserve"> «ИВАЛГЫН» ХҮДӨӨГЭЙ ҺУУРИН ГАЗАРАЙ</w:t>
      </w:r>
    </w:p>
    <w:p w:rsidR="005A45BB" w:rsidRPr="00AD3C1A" w:rsidRDefault="005A45BB" w:rsidP="005A45B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1A">
        <w:rPr>
          <w:rFonts w:ascii="Times New Roman" w:hAnsi="Times New Roman" w:cs="Times New Roman"/>
          <w:b/>
          <w:sz w:val="24"/>
          <w:szCs w:val="24"/>
        </w:rPr>
        <w:t xml:space="preserve"> МУНИЦИПАЛЬНА БАЙГУУЛАМЖА ЗАХИРГААН</w:t>
      </w:r>
    </w:p>
    <w:p w:rsidR="005A45BB" w:rsidRPr="00AD3C1A" w:rsidRDefault="00A43E08" w:rsidP="005A45B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104774</wp:posOffset>
                </wp:positionV>
                <wp:extent cx="58293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B0285A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15pt,8.25pt" to="48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A45BB" w:rsidRPr="00AD3C1A" w:rsidRDefault="00F26B51" w:rsidP="005A45BB">
      <w:pPr>
        <w:pStyle w:val="1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ПОСТАНОВЛЕНИЕ</w:t>
      </w:r>
    </w:p>
    <w:p w:rsidR="005A45BB" w:rsidRPr="002D5134" w:rsidRDefault="005A45BB" w:rsidP="005A45BB"/>
    <w:p w:rsidR="00D05E41" w:rsidRDefault="00CA1921" w:rsidP="00D05E41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05E41">
        <w:rPr>
          <w:sz w:val="24"/>
          <w:szCs w:val="24"/>
        </w:rPr>
        <w:t>02</w:t>
      </w:r>
      <w:r w:rsidR="005A45BB" w:rsidRPr="00381CCB">
        <w:rPr>
          <w:sz w:val="24"/>
          <w:szCs w:val="24"/>
        </w:rPr>
        <w:t>»</w:t>
      </w:r>
      <w:r w:rsidR="00D05E41">
        <w:rPr>
          <w:sz w:val="24"/>
          <w:szCs w:val="24"/>
        </w:rPr>
        <w:t xml:space="preserve">декабря </w:t>
      </w:r>
      <w:r w:rsidR="00DB312F">
        <w:rPr>
          <w:sz w:val="24"/>
          <w:szCs w:val="24"/>
        </w:rPr>
        <w:t xml:space="preserve"> </w:t>
      </w:r>
      <w:r w:rsidR="005A45BB" w:rsidRPr="00381CCB">
        <w:rPr>
          <w:sz w:val="24"/>
          <w:szCs w:val="24"/>
        </w:rPr>
        <w:t>20</w:t>
      </w:r>
      <w:r w:rsidR="00A7130F">
        <w:rPr>
          <w:sz w:val="24"/>
          <w:szCs w:val="24"/>
        </w:rPr>
        <w:t>21</w:t>
      </w:r>
      <w:r w:rsidR="005A45BB" w:rsidRPr="00381CCB">
        <w:rPr>
          <w:sz w:val="24"/>
          <w:szCs w:val="24"/>
        </w:rPr>
        <w:t xml:space="preserve"> г.                                                           </w:t>
      </w:r>
      <w:r w:rsidR="00A43E08">
        <w:rPr>
          <w:sz w:val="24"/>
          <w:szCs w:val="24"/>
        </w:rPr>
        <w:t xml:space="preserve">                                     </w:t>
      </w:r>
      <w:r w:rsidR="005A45BB" w:rsidRPr="00381CCB">
        <w:rPr>
          <w:sz w:val="24"/>
          <w:szCs w:val="24"/>
        </w:rPr>
        <w:t xml:space="preserve">  </w:t>
      </w:r>
      <w:r w:rsidR="00F26B51">
        <w:rPr>
          <w:sz w:val="24"/>
          <w:szCs w:val="24"/>
        </w:rPr>
        <w:t xml:space="preserve">     № </w:t>
      </w:r>
      <w:r w:rsidR="00D05E41">
        <w:rPr>
          <w:sz w:val="24"/>
          <w:szCs w:val="24"/>
        </w:rPr>
        <w:t>275</w:t>
      </w:r>
    </w:p>
    <w:p w:rsidR="005A45BB" w:rsidRPr="00381CCB" w:rsidRDefault="005A45BB" w:rsidP="00D05E41">
      <w:pPr>
        <w:jc w:val="center"/>
        <w:rPr>
          <w:sz w:val="24"/>
          <w:szCs w:val="24"/>
        </w:rPr>
      </w:pPr>
      <w:r w:rsidRPr="00381CCB">
        <w:rPr>
          <w:sz w:val="24"/>
          <w:szCs w:val="24"/>
        </w:rPr>
        <w:t>с. Иволгинск</w:t>
      </w:r>
    </w:p>
    <w:p w:rsidR="00AA214F" w:rsidRDefault="00AA214F" w:rsidP="00AA214F">
      <w:pPr>
        <w:jc w:val="center"/>
        <w:rPr>
          <w:sz w:val="24"/>
          <w:szCs w:val="24"/>
        </w:rPr>
      </w:pPr>
    </w:p>
    <w:p w:rsidR="005507C4" w:rsidRPr="00381CCB" w:rsidRDefault="005507C4" w:rsidP="00AA214F">
      <w:pPr>
        <w:jc w:val="center"/>
        <w:rPr>
          <w:sz w:val="24"/>
          <w:szCs w:val="24"/>
        </w:rPr>
      </w:pPr>
    </w:p>
    <w:p w:rsidR="00AA214F" w:rsidRPr="00381CCB" w:rsidRDefault="00AA214F" w:rsidP="007E0E0C">
      <w:pPr>
        <w:jc w:val="center"/>
        <w:rPr>
          <w:b/>
          <w:sz w:val="24"/>
          <w:szCs w:val="24"/>
        </w:rPr>
      </w:pPr>
      <w:r w:rsidRPr="00381CCB">
        <w:rPr>
          <w:b/>
          <w:sz w:val="24"/>
          <w:szCs w:val="24"/>
        </w:rPr>
        <w:t>«О</w:t>
      </w:r>
      <w:r w:rsidR="007E0E0C">
        <w:rPr>
          <w:b/>
          <w:sz w:val="24"/>
          <w:szCs w:val="24"/>
        </w:rPr>
        <w:t xml:space="preserve"> внесении изменений и уточнений в Постановление администрации МОСП «Иволгинское» от 28 марта 2019 г. № 22 «Об</w:t>
      </w:r>
      <w:r w:rsidRPr="00381CCB">
        <w:rPr>
          <w:b/>
          <w:sz w:val="24"/>
          <w:szCs w:val="24"/>
        </w:rPr>
        <w:t xml:space="preserve"> утверждении муниципальной программы</w:t>
      </w:r>
      <w:r w:rsidR="007E0E0C">
        <w:rPr>
          <w:b/>
          <w:sz w:val="24"/>
          <w:szCs w:val="24"/>
        </w:rPr>
        <w:t xml:space="preserve"> </w:t>
      </w:r>
      <w:r w:rsidRPr="00381CCB">
        <w:rPr>
          <w:b/>
          <w:sz w:val="24"/>
          <w:szCs w:val="24"/>
        </w:rPr>
        <w:t xml:space="preserve">«Формирование </w:t>
      </w:r>
      <w:r w:rsidR="00AE1046">
        <w:rPr>
          <w:b/>
          <w:sz w:val="24"/>
          <w:szCs w:val="24"/>
        </w:rPr>
        <w:t>комфор</w:t>
      </w:r>
      <w:r w:rsidR="003028B5">
        <w:rPr>
          <w:b/>
          <w:sz w:val="24"/>
          <w:szCs w:val="24"/>
        </w:rPr>
        <w:t>тной</w:t>
      </w:r>
      <w:r w:rsidRPr="00381CCB">
        <w:rPr>
          <w:b/>
          <w:sz w:val="24"/>
          <w:szCs w:val="24"/>
        </w:rPr>
        <w:t xml:space="preserve"> городской среды</w:t>
      </w:r>
    </w:p>
    <w:p w:rsidR="00E01EA8" w:rsidRPr="00381CCB" w:rsidRDefault="00AA214F" w:rsidP="007E0E0C">
      <w:pPr>
        <w:jc w:val="center"/>
        <w:rPr>
          <w:b/>
          <w:sz w:val="24"/>
          <w:szCs w:val="24"/>
        </w:rPr>
      </w:pPr>
      <w:r w:rsidRPr="00381CCB">
        <w:rPr>
          <w:b/>
          <w:sz w:val="24"/>
          <w:szCs w:val="24"/>
        </w:rPr>
        <w:t xml:space="preserve">на территории </w:t>
      </w:r>
      <w:r w:rsidR="00E01EA8" w:rsidRPr="00381CCB">
        <w:rPr>
          <w:b/>
          <w:sz w:val="24"/>
          <w:szCs w:val="24"/>
        </w:rPr>
        <w:t>муниципального образования</w:t>
      </w:r>
    </w:p>
    <w:p w:rsidR="00AA214F" w:rsidRDefault="005A45BB" w:rsidP="007E0E0C">
      <w:pPr>
        <w:jc w:val="center"/>
        <w:rPr>
          <w:b/>
          <w:sz w:val="24"/>
          <w:szCs w:val="24"/>
        </w:rPr>
      </w:pPr>
      <w:r w:rsidRPr="00381CCB">
        <w:rPr>
          <w:b/>
          <w:sz w:val="24"/>
          <w:szCs w:val="24"/>
        </w:rPr>
        <w:t>сельское поселение «Иволгинское</w:t>
      </w:r>
      <w:r w:rsidR="00AA214F" w:rsidRPr="00381CCB">
        <w:rPr>
          <w:b/>
          <w:sz w:val="24"/>
          <w:szCs w:val="24"/>
        </w:rPr>
        <w:t xml:space="preserve">» </w:t>
      </w:r>
      <w:r w:rsidR="004D5EE7" w:rsidRPr="00381CCB">
        <w:rPr>
          <w:b/>
          <w:sz w:val="24"/>
          <w:szCs w:val="24"/>
        </w:rPr>
        <w:t>в</w:t>
      </w:r>
      <w:r w:rsidR="00AA214F" w:rsidRPr="00381CCB">
        <w:rPr>
          <w:b/>
          <w:sz w:val="24"/>
          <w:szCs w:val="24"/>
        </w:rPr>
        <w:t xml:space="preserve"> 201</w:t>
      </w:r>
      <w:r w:rsidR="004D5EE7" w:rsidRPr="00381CCB">
        <w:rPr>
          <w:b/>
          <w:sz w:val="24"/>
          <w:szCs w:val="24"/>
        </w:rPr>
        <w:t>8-202</w:t>
      </w:r>
      <w:r w:rsidR="00156393">
        <w:rPr>
          <w:b/>
          <w:sz w:val="24"/>
          <w:szCs w:val="24"/>
        </w:rPr>
        <w:t>4</w:t>
      </w:r>
      <w:r w:rsidR="004D5EE7" w:rsidRPr="00381CCB">
        <w:rPr>
          <w:b/>
          <w:sz w:val="24"/>
          <w:szCs w:val="24"/>
        </w:rPr>
        <w:t>г.</w:t>
      </w:r>
      <w:r w:rsidR="00AA214F" w:rsidRPr="00381CCB">
        <w:rPr>
          <w:b/>
          <w:sz w:val="24"/>
          <w:szCs w:val="24"/>
        </w:rPr>
        <w:t>г.»</w:t>
      </w:r>
    </w:p>
    <w:p w:rsidR="005507C4" w:rsidRPr="00381CCB" w:rsidRDefault="005507C4" w:rsidP="007E0E0C">
      <w:pPr>
        <w:jc w:val="center"/>
        <w:rPr>
          <w:b/>
          <w:sz w:val="24"/>
          <w:szCs w:val="24"/>
        </w:rPr>
      </w:pPr>
    </w:p>
    <w:p w:rsidR="00AA214F" w:rsidRPr="00381CCB" w:rsidRDefault="00AA214F" w:rsidP="00AA214F">
      <w:pPr>
        <w:rPr>
          <w:sz w:val="24"/>
          <w:szCs w:val="24"/>
        </w:rPr>
      </w:pPr>
    </w:p>
    <w:p w:rsidR="00AA214F" w:rsidRDefault="00AA214F" w:rsidP="00AA214F">
      <w:pPr>
        <w:ind w:firstLine="709"/>
        <w:jc w:val="both"/>
        <w:rPr>
          <w:rFonts w:cs="Arial"/>
          <w:sz w:val="24"/>
          <w:szCs w:val="24"/>
        </w:rPr>
      </w:pPr>
      <w:r w:rsidRPr="00381CCB">
        <w:rPr>
          <w:rFonts w:cs="Times New Roman"/>
          <w:sz w:val="24"/>
          <w:szCs w:val="24"/>
        </w:rPr>
        <w:t>В целях содействия решения вопросов местного зн</w:t>
      </w:r>
      <w:r w:rsidRPr="00381CCB">
        <w:rPr>
          <w:rFonts w:eastAsia="Calibri" w:cs="Times New Roman"/>
          <w:sz w:val="24"/>
          <w:szCs w:val="24"/>
        </w:rPr>
        <w:t xml:space="preserve">ачения, направленных  на </w:t>
      </w:r>
      <w:r w:rsidRPr="00381CCB">
        <w:rPr>
          <w:rFonts w:cs="Times New Roman"/>
          <w:sz w:val="24"/>
          <w:szCs w:val="24"/>
        </w:rPr>
        <w:t>создания благоприятных условий проживания граждан</w:t>
      </w:r>
      <w:r w:rsidRPr="00381CCB">
        <w:rPr>
          <w:rFonts w:eastAsia="Calibri" w:cs="Times New Roman"/>
          <w:sz w:val="24"/>
          <w:szCs w:val="24"/>
        </w:rPr>
        <w:t xml:space="preserve"> по формированию современной городской среды, а также поддержания инициативы граждан и их общественной деятельности по приведению в надлежащее состояние придомовых территорий, наиболее посещаемой муниципальной территории общего пользования, </w:t>
      </w:r>
      <w:r w:rsidRPr="00381CCB">
        <w:rPr>
          <w:rFonts w:cs="Times New Roman"/>
          <w:sz w:val="24"/>
          <w:szCs w:val="24"/>
        </w:rPr>
        <w:t>в соответствии с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F26B51">
        <w:rPr>
          <w:rFonts w:cs="Times New Roman"/>
          <w:sz w:val="24"/>
          <w:szCs w:val="24"/>
        </w:rPr>
        <w:t xml:space="preserve"> п. 11 приложения 15 к государственной Программе утвержденную постановлением Правительства РФ от 09.02.2019 г. № 106 «Обеспечение доступным и комфортным жильем и коммунальными услугами граждан РФ»</w:t>
      </w:r>
      <w:r w:rsidR="00F26B51">
        <w:rPr>
          <w:rFonts w:cs="Arial"/>
          <w:sz w:val="24"/>
          <w:szCs w:val="24"/>
        </w:rPr>
        <w:t xml:space="preserve">и протоколом совещания по реализации программы «Формирование комфортной городской среды в 2019 г. </w:t>
      </w:r>
      <w:r w:rsidRPr="00381CCB">
        <w:rPr>
          <w:rFonts w:cs="Arial"/>
          <w:sz w:val="24"/>
          <w:szCs w:val="24"/>
        </w:rPr>
        <w:t>администрация муниципального образования</w:t>
      </w:r>
      <w:r w:rsidR="005A45BB" w:rsidRPr="00381CCB">
        <w:rPr>
          <w:rFonts w:cs="Arial"/>
          <w:sz w:val="24"/>
          <w:szCs w:val="24"/>
        </w:rPr>
        <w:t xml:space="preserve"> сельское поселение «Иволгинское</w:t>
      </w:r>
      <w:r w:rsidRPr="00381CCB">
        <w:rPr>
          <w:rFonts w:cs="Arial"/>
          <w:sz w:val="24"/>
          <w:szCs w:val="24"/>
        </w:rPr>
        <w:t>» постановляет:</w:t>
      </w:r>
    </w:p>
    <w:p w:rsidR="005507C4" w:rsidRPr="00381CCB" w:rsidRDefault="005507C4" w:rsidP="00AA214F">
      <w:pPr>
        <w:ind w:firstLine="709"/>
        <w:jc w:val="both"/>
        <w:rPr>
          <w:rFonts w:cs="Arial"/>
          <w:sz w:val="24"/>
          <w:szCs w:val="24"/>
        </w:rPr>
      </w:pPr>
    </w:p>
    <w:p w:rsidR="003B6B43" w:rsidRDefault="007E0E0C" w:rsidP="00572E6F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spacing w:before="120"/>
        <w:ind w:left="709" w:firstLine="709"/>
        <w:jc w:val="both"/>
        <w:rPr>
          <w:rFonts w:cs="Times New Roman"/>
          <w:sz w:val="24"/>
          <w:szCs w:val="24"/>
        </w:rPr>
      </w:pPr>
      <w:r w:rsidRPr="003B6B43">
        <w:rPr>
          <w:rFonts w:cs="Times New Roman"/>
          <w:spacing w:val="2"/>
          <w:sz w:val="24"/>
          <w:szCs w:val="24"/>
        </w:rPr>
        <w:t>Внести изменение и уточнение в</w:t>
      </w:r>
      <w:r w:rsidR="00AA214F" w:rsidRPr="003B6B43">
        <w:rPr>
          <w:rFonts w:cs="Times New Roman"/>
          <w:spacing w:val="2"/>
          <w:sz w:val="24"/>
          <w:szCs w:val="24"/>
        </w:rPr>
        <w:t xml:space="preserve"> прилагаемую </w:t>
      </w:r>
      <w:r w:rsidR="00AA214F" w:rsidRPr="003B6B43">
        <w:rPr>
          <w:rFonts w:cs="Times New Roman"/>
          <w:sz w:val="24"/>
          <w:szCs w:val="24"/>
        </w:rPr>
        <w:t xml:space="preserve">муниципальную программу «Формирование </w:t>
      </w:r>
      <w:r w:rsidR="003028B5" w:rsidRPr="003B6B43">
        <w:rPr>
          <w:rFonts w:cs="Times New Roman"/>
          <w:sz w:val="24"/>
          <w:szCs w:val="24"/>
        </w:rPr>
        <w:t>комфортн</w:t>
      </w:r>
      <w:r w:rsidR="00AA214F" w:rsidRPr="003B6B43">
        <w:rPr>
          <w:rFonts w:cs="Times New Roman"/>
          <w:sz w:val="24"/>
          <w:szCs w:val="24"/>
        </w:rPr>
        <w:t xml:space="preserve">ой городской среды на территории </w:t>
      </w:r>
      <w:r w:rsidR="00E01EA8" w:rsidRPr="003B6B43">
        <w:rPr>
          <w:rFonts w:cs="Times New Roman"/>
          <w:sz w:val="24"/>
          <w:szCs w:val="24"/>
        </w:rPr>
        <w:t>муниципального образования</w:t>
      </w:r>
      <w:r w:rsidR="005A45BB" w:rsidRPr="003B6B43">
        <w:rPr>
          <w:rFonts w:cs="Times New Roman"/>
          <w:sz w:val="24"/>
          <w:szCs w:val="24"/>
        </w:rPr>
        <w:t xml:space="preserve"> сельское поселение</w:t>
      </w:r>
      <w:r w:rsidRPr="003B6B43">
        <w:rPr>
          <w:rFonts w:cs="Times New Roman"/>
          <w:sz w:val="24"/>
          <w:szCs w:val="24"/>
        </w:rPr>
        <w:t xml:space="preserve"> </w:t>
      </w:r>
      <w:r w:rsidR="005A45BB" w:rsidRPr="003B6B43">
        <w:rPr>
          <w:rFonts w:cs="Times New Roman"/>
          <w:sz w:val="24"/>
          <w:szCs w:val="24"/>
        </w:rPr>
        <w:t>«Иволгинское</w:t>
      </w:r>
      <w:r w:rsidR="00AA214F" w:rsidRPr="003B6B43">
        <w:rPr>
          <w:rFonts w:cs="Times New Roman"/>
          <w:sz w:val="24"/>
          <w:szCs w:val="24"/>
        </w:rPr>
        <w:t xml:space="preserve">» </w:t>
      </w:r>
      <w:r w:rsidR="004D5EE7" w:rsidRPr="003B6B43">
        <w:rPr>
          <w:rFonts w:cs="Times New Roman"/>
          <w:sz w:val="24"/>
          <w:szCs w:val="24"/>
        </w:rPr>
        <w:t>в</w:t>
      </w:r>
      <w:r w:rsidR="00AA214F" w:rsidRPr="003B6B43">
        <w:rPr>
          <w:rFonts w:cs="Times New Roman"/>
          <w:sz w:val="24"/>
          <w:szCs w:val="24"/>
        </w:rPr>
        <w:t xml:space="preserve"> 201</w:t>
      </w:r>
      <w:r w:rsidR="00156393">
        <w:rPr>
          <w:rFonts w:cs="Times New Roman"/>
          <w:sz w:val="24"/>
          <w:szCs w:val="24"/>
        </w:rPr>
        <w:t>8-2024</w:t>
      </w:r>
      <w:r w:rsidR="004D5EE7" w:rsidRPr="003B6B43">
        <w:rPr>
          <w:rFonts w:cs="Times New Roman"/>
          <w:sz w:val="24"/>
          <w:szCs w:val="24"/>
        </w:rPr>
        <w:t>г.г.</w:t>
      </w:r>
      <w:r w:rsidR="00AA214F" w:rsidRPr="003B6B43">
        <w:rPr>
          <w:rFonts w:cs="Times New Roman"/>
          <w:sz w:val="24"/>
          <w:szCs w:val="24"/>
        </w:rPr>
        <w:t>»</w:t>
      </w:r>
      <w:r w:rsidR="00F26B51" w:rsidRPr="003B6B43">
        <w:rPr>
          <w:rFonts w:cs="Times New Roman"/>
          <w:sz w:val="24"/>
          <w:szCs w:val="24"/>
        </w:rPr>
        <w:t xml:space="preserve"> в новой редакции</w:t>
      </w:r>
      <w:r w:rsidR="00AA214F" w:rsidRPr="003B6B43">
        <w:rPr>
          <w:rFonts w:cs="Times New Roman"/>
          <w:sz w:val="24"/>
          <w:szCs w:val="24"/>
        </w:rPr>
        <w:t>.</w:t>
      </w:r>
    </w:p>
    <w:p w:rsidR="005507C4" w:rsidRPr="005507C4" w:rsidRDefault="005507C4" w:rsidP="005507C4">
      <w:pPr>
        <w:pStyle w:val="a3"/>
        <w:tabs>
          <w:tab w:val="left" w:pos="1276"/>
        </w:tabs>
        <w:spacing w:before="120"/>
        <w:ind w:left="928"/>
        <w:jc w:val="both"/>
        <w:rPr>
          <w:sz w:val="24"/>
          <w:szCs w:val="24"/>
        </w:rPr>
      </w:pPr>
      <w:r w:rsidRPr="005507C4">
        <w:rPr>
          <w:sz w:val="24"/>
          <w:szCs w:val="24"/>
        </w:rPr>
        <w:t>- Таблицу в разделе 1 изложить в новой редакции:</w:t>
      </w:r>
    </w:p>
    <w:p w:rsidR="005507C4" w:rsidRPr="005507C4" w:rsidRDefault="005507C4" w:rsidP="005507C4">
      <w:pPr>
        <w:pStyle w:val="a3"/>
        <w:tabs>
          <w:tab w:val="left" w:pos="1276"/>
        </w:tabs>
        <w:spacing w:before="120"/>
        <w:ind w:left="928"/>
        <w:jc w:val="both"/>
        <w:rPr>
          <w:sz w:val="24"/>
          <w:szCs w:val="24"/>
        </w:rPr>
      </w:pP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567"/>
        <w:gridCol w:w="1134"/>
        <w:gridCol w:w="1134"/>
        <w:gridCol w:w="567"/>
        <w:gridCol w:w="710"/>
        <w:gridCol w:w="992"/>
        <w:gridCol w:w="850"/>
        <w:gridCol w:w="1163"/>
        <w:gridCol w:w="992"/>
      </w:tblGrid>
      <w:tr w:rsidR="005507C4" w:rsidRPr="00C129F0" w:rsidTr="005507C4">
        <w:trPr>
          <w:trHeight w:val="300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Населенны</w:t>
            </w:r>
            <w:r w:rsidRPr="00C129F0">
              <w:rPr>
                <w:rFonts w:cs="Times New Roman"/>
                <w:color w:val="000000"/>
                <w:sz w:val="24"/>
                <w:szCs w:val="24"/>
              </w:rPr>
              <w:lastRenderedPageBreak/>
              <w:t>й пункт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lastRenderedPageBreak/>
              <w:t>Всего дворов МКД</w:t>
            </w:r>
          </w:p>
        </w:tc>
        <w:tc>
          <w:tcPr>
            <w:tcW w:w="5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5507C4" w:rsidRPr="00C129F0" w:rsidTr="005507C4">
        <w:trPr>
          <w:trHeight w:val="30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благоустроенных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нуждающихся в благоустройстве</w:t>
            </w:r>
          </w:p>
        </w:tc>
      </w:tr>
      <w:tr w:rsidR="005507C4" w:rsidRPr="00C129F0" w:rsidTr="005507C4">
        <w:trPr>
          <w:trHeight w:val="90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Кол-во проживаю-</w:t>
            </w:r>
            <w:proofErr w:type="spellStart"/>
            <w:r w:rsidRPr="00C129F0">
              <w:rPr>
                <w:rFonts w:cs="Times New Roman"/>
                <w:color w:val="000000"/>
                <w:sz w:val="24"/>
                <w:szCs w:val="24"/>
              </w:rPr>
              <w:t>щих</w:t>
            </w:r>
            <w:proofErr w:type="spellEnd"/>
            <w:r w:rsidRPr="00C129F0">
              <w:rPr>
                <w:rFonts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Кол-во проживаю-</w:t>
            </w:r>
            <w:proofErr w:type="spellStart"/>
            <w:r w:rsidRPr="00C129F0">
              <w:rPr>
                <w:rFonts w:cs="Times New Roman"/>
                <w:color w:val="000000"/>
                <w:sz w:val="24"/>
                <w:szCs w:val="24"/>
              </w:rPr>
              <w:t>щих</w:t>
            </w:r>
            <w:proofErr w:type="spellEnd"/>
            <w:r w:rsidRPr="00C129F0">
              <w:rPr>
                <w:rFonts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C129F0">
              <w:rPr>
                <w:rFonts w:cs="Times New Roman"/>
                <w:color w:val="000000"/>
                <w:sz w:val="24"/>
                <w:szCs w:val="24"/>
              </w:rPr>
              <w:t>прожива-ющих</w:t>
            </w:r>
            <w:proofErr w:type="spellEnd"/>
            <w:r w:rsidRPr="00C129F0">
              <w:rPr>
                <w:rFonts w:cs="Times New Roman"/>
                <w:color w:val="000000"/>
                <w:sz w:val="24"/>
                <w:szCs w:val="24"/>
              </w:rPr>
              <w:t>, чел.</w:t>
            </w:r>
          </w:p>
        </w:tc>
      </w:tr>
      <w:tr w:rsidR="005507C4" w:rsidRPr="00C129F0" w:rsidTr="005507C4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Иволгинск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8493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129F0">
              <w:rPr>
                <w:rFonts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7C4" w:rsidRPr="00C129F0" w:rsidRDefault="00854644" w:rsidP="005507C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7C4" w:rsidRPr="00C129F0" w:rsidRDefault="005507C4" w:rsidP="005507C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7C4" w:rsidRPr="00C129F0" w:rsidRDefault="00854644" w:rsidP="005507C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130</w:t>
            </w:r>
          </w:p>
        </w:tc>
      </w:tr>
    </w:tbl>
    <w:p w:rsidR="005507C4" w:rsidRDefault="005507C4" w:rsidP="005507C4">
      <w:pPr>
        <w:widowControl/>
        <w:tabs>
          <w:tab w:val="left" w:pos="1276"/>
        </w:tabs>
        <w:autoSpaceDE/>
        <w:autoSpaceDN/>
        <w:adjustRightInd/>
        <w:spacing w:before="120"/>
        <w:ind w:left="1418"/>
        <w:jc w:val="both"/>
        <w:rPr>
          <w:rFonts w:cs="Times New Roman"/>
          <w:sz w:val="24"/>
          <w:szCs w:val="24"/>
        </w:rPr>
      </w:pPr>
    </w:p>
    <w:p w:rsidR="003B6B43" w:rsidRDefault="003B6B43" w:rsidP="00E9283E">
      <w:pPr>
        <w:widowControl/>
        <w:tabs>
          <w:tab w:val="left" w:pos="1276"/>
        </w:tabs>
        <w:autoSpaceDE/>
        <w:autoSpaceDN/>
        <w:adjustRightInd/>
        <w:spacing w:before="120"/>
        <w:ind w:left="1418"/>
        <w:jc w:val="both"/>
        <w:rPr>
          <w:sz w:val="26"/>
          <w:szCs w:val="26"/>
        </w:rPr>
      </w:pPr>
      <w:r>
        <w:rPr>
          <w:rFonts w:cs="Times New Roman"/>
          <w:sz w:val="24"/>
          <w:szCs w:val="24"/>
        </w:rPr>
        <w:t xml:space="preserve">- раздел 4  </w:t>
      </w:r>
      <w:r>
        <w:rPr>
          <w:sz w:val="26"/>
          <w:szCs w:val="26"/>
        </w:rPr>
        <w:t>Перечень мероприятий муниципальной программы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105"/>
        <w:gridCol w:w="1418"/>
        <w:gridCol w:w="1559"/>
      </w:tblGrid>
      <w:tr w:rsidR="00690A86" w:rsidRPr="00CD60CD" w:rsidTr="00690A86">
        <w:tc>
          <w:tcPr>
            <w:tcW w:w="846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105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>Сроки  реализации</w:t>
            </w:r>
          </w:p>
        </w:tc>
        <w:tc>
          <w:tcPr>
            <w:tcW w:w="1418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финансирования, (тыс. рублей)</w:t>
            </w:r>
          </w:p>
        </w:tc>
        <w:tc>
          <w:tcPr>
            <w:tcW w:w="1559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>Ожидаемый результат</w:t>
            </w:r>
          </w:p>
        </w:tc>
      </w:tr>
      <w:tr w:rsidR="00690A86" w:rsidRPr="00CD60CD" w:rsidTr="00690A86">
        <w:trPr>
          <w:trHeight w:val="60"/>
        </w:trPr>
        <w:tc>
          <w:tcPr>
            <w:tcW w:w="846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572E6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Благоустройство дворовой территории </w:t>
            </w:r>
            <w:r w:rsidRPr="00CD60CD">
              <w:rPr>
                <w:rFonts w:eastAsiaTheme="minorHAnsi"/>
                <w:sz w:val="24"/>
                <w:szCs w:val="24"/>
                <w:lang w:eastAsia="en-US"/>
              </w:rPr>
              <w:t>с. Иволгинск кв. Студенческий д.5,7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 w:rsidRPr="00CD60CD">
              <w:rPr>
                <w:sz w:val="24"/>
                <w:szCs w:val="24"/>
              </w:rPr>
              <w:t>Базаржапова</w:t>
            </w:r>
            <w:proofErr w:type="spellEnd"/>
            <w:r w:rsidRPr="00CD60CD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1105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690A86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1407,31906</w:t>
            </w:r>
          </w:p>
        </w:tc>
        <w:tc>
          <w:tcPr>
            <w:tcW w:w="1559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D82C1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Благоустройство дворовой территории </w:t>
            </w:r>
            <w:r w:rsidRPr="00CD60CD">
              <w:rPr>
                <w:rFonts w:eastAsiaTheme="minorHAnsi"/>
                <w:sz w:val="24"/>
                <w:szCs w:val="24"/>
                <w:lang w:eastAsia="en-US"/>
              </w:rPr>
              <w:t>с. Иволгинск, ул. Набережная д.1,1а, Ленина д.2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 w:rsidRPr="00CD60CD">
              <w:rPr>
                <w:sz w:val="24"/>
                <w:szCs w:val="24"/>
              </w:rPr>
              <w:t>Дашамолонов</w:t>
            </w:r>
            <w:proofErr w:type="spellEnd"/>
            <w:r w:rsidRPr="00CD60CD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1105" w:type="dxa"/>
          </w:tcPr>
          <w:p w:rsidR="00690A86" w:rsidRDefault="00690A86" w:rsidP="00690A86">
            <w:pPr>
              <w:jc w:val="center"/>
            </w:pPr>
            <w:r w:rsidRPr="004F058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690A86" w:rsidRPr="006639EF" w:rsidRDefault="00690A86" w:rsidP="00572E6F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F03A8B">
              <w:rPr>
                <w:rFonts w:cs="Times New Roman"/>
                <w:sz w:val="26"/>
                <w:szCs w:val="26"/>
              </w:rPr>
              <w:t>ри принятии бюджета объем средств будет уточнен</w:t>
            </w:r>
          </w:p>
        </w:tc>
        <w:tc>
          <w:tcPr>
            <w:tcW w:w="1559" w:type="dxa"/>
          </w:tcPr>
          <w:p w:rsidR="00690A86" w:rsidRDefault="00690A86" w:rsidP="00572E6F">
            <w:pPr>
              <w:rPr>
                <w:sz w:val="24"/>
                <w:szCs w:val="24"/>
              </w:rPr>
            </w:pPr>
            <w:r w:rsidRPr="006639EF">
              <w:rPr>
                <w:sz w:val="24"/>
                <w:szCs w:val="24"/>
              </w:rPr>
              <w:t>Благоустроенная дворовая территория</w:t>
            </w:r>
          </w:p>
          <w:p w:rsidR="00690A86" w:rsidRDefault="00690A86" w:rsidP="00572E6F"/>
        </w:tc>
      </w:tr>
      <w:tr w:rsidR="00690A86" w:rsidRPr="00CD60CD" w:rsidTr="00690A86">
        <w:tc>
          <w:tcPr>
            <w:tcW w:w="846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572E6F">
            <w:pPr>
              <w:jc w:val="both"/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>Территория для отдыха населения  с. Иволгинск, ул. Фабричная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Базаржапова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690A86" w:rsidRDefault="003F404F" w:rsidP="00D8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604,00741</w:t>
            </w:r>
          </w:p>
        </w:tc>
        <w:tc>
          <w:tcPr>
            <w:tcW w:w="1559" w:type="dxa"/>
          </w:tcPr>
          <w:p w:rsidR="00690A86" w:rsidRPr="00CD60CD" w:rsidRDefault="00690A86" w:rsidP="00D8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690A86" w:rsidRPr="00690A86" w:rsidRDefault="00690A86" w:rsidP="00572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дворовой территории с. Иволгинск, ул. Лебедева, д. 3</w:t>
            </w:r>
          </w:p>
        </w:tc>
        <w:tc>
          <w:tcPr>
            <w:tcW w:w="1843" w:type="dxa"/>
          </w:tcPr>
          <w:p w:rsidR="00690A86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Дашамолонов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690A86" w:rsidRDefault="003F404F" w:rsidP="00D8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890,15775</w:t>
            </w:r>
          </w:p>
        </w:tc>
        <w:tc>
          <w:tcPr>
            <w:tcW w:w="1559" w:type="dxa"/>
          </w:tcPr>
          <w:p w:rsidR="00690A86" w:rsidRDefault="00690A86" w:rsidP="00D8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572E6F">
            <w:pPr>
              <w:jc w:val="both"/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>Площадка для  отдыха  населения с. Иволгинск, пер. Магистральный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Базаржапова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690A86" w:rsidRDefault="003F404F" w:rsidP="00D8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387,0</w:t>
            </w:r>
          </w:p>
        </w:tc>
        <w:tc>
          <w:tcPr>
            <w:tcW w:w="1559" w:type="dxa"/>
          </w:tcPr>
          <w:p w:rsidR="00690A86" w:rsidRPr="00CD60CD" w:rsidRDefault="00690A86" w:rsidP="00D8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13758E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D82C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</w:t>
            </w:r>
            <w:r w:rsidRPr="00CD60CD">
              <w:rPr>
                <w:sz w:val="24"/>
                <w:szCs w:val="24"/>
              </w:rPr>
              <w:t>лощадк</w:t>
            </w:r>
            <w:r>
              <w:rPr>
                <w:sz w:val="24"/>
                <w:szCs w:val="24"/>
              </w:rPr>
              <w:t>и</w:t>
            </w:r>
            <w:r w:rsidRPr="00CD60CD">
              <w:rPr>
                <w:sz w:val="24"/>
                <w:szCs w:val="24"/>
              </w:rPr>
              <w:t xml:space="preserve">  для проведения спортивных мероприятий  с. Иволгинск, ул. Спортивная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Дашамолонов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Pr="00572E6F" w:rsidRDefault="00690A86" w:rsidP="00572E6F">
            <w:pPr>
              <w:jc w:val="center"/>
            </w:pPr>
            <w:r>
              <w:rPr>
                <w:sz w:val="24"/>
                <w:szCs w:val="24"/>
                <w:lang w:val="en-US"/>
              </w:rPr>
              <w:t xml:space="preserve">2023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90A86" w:rsidRDefault="00690A86">
            <w:r>
              <w:rPr>
                <w:rFonts w:cs="Times New Roman"/>
                <w:sz w:val="26"/>
                <w:szCs w:val="26"/>
              </w:rPr>
              <w:t>П</w:t>
            </w:r>
            <w:r w:rsidRPr="004B62D7">
              <w:rPr>
                <w:rFonts w:cs="Times New Roman"/>
                <w:sz w:val="26"/>
                <w:szCs w:val="26"/>
              </w:rPr>
              <w:t>ри принятии бюджета объем средств будет уточнен</w:t>
            </w:r>
          </w:p>
        </w:tc>
        <w:tc>
          <w:tcPr>
            <w:tcW w:w="1559" w:type="dxa"/>
          </w:tcPr>
          <w:p w:rsidR="00690A86" w:rsidRDefault="00690A86" w:rsidP="00572E6F">
            <w:r w:rsidRPr="00BA0851"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13758E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CD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 w:rsidR="00CD007D">
              <w:rPr>
                <w:sz w:val="24"/>
                <w:szCs w:val="24"/>
              </w:rPr>
              <w:t xml:space="preserve"> общественной территории, сельский дом культуры </w:t>
            </w:r>
            <w:proofErr w:type="spellStart"/>
            <w:r w:rsidR="00CD007D">
              <w:rPr>
                <w:sz w:val="24"/>
                <w:szCs w:val="24"/>
              </w:rPr>
              <w:t>с.Верхняя</w:t>
            </w:r>
            <w:proofErr w:type="spellEnd"/>
            <w:r w:rsidR="00CD007D">
              <w:rPr>
                <w:sz w:val="24"/>
                <w:szCs w:val="24"/>
              </w:rPr>
              <w:t xml:space="preserve">-Иволга, </w:t>
            </w:r>
            <w:proofErr w:type="spellStart"/>
            <w:r w:rsidR="00CD007D">
              <w:rPr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 w:rsidRPr="00CD60CD">
              <w:rPr>
                <w:sz w:val="24"/>
                <w:szCs w:val="24"/>
              </w:rPr>
              <w:t>Дашамолонов</w:t>
            </w:r>
            <w:proofErr w:type="spellEnd"/>
            <w:r w:rsidRPr="00CD60CD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1105" w:type="dxa"/>
          </w:tcPr>
          <w:p w:rsidR="00690A86" w:rsidRDefault="00690A86" w:rsidP="00B908C9">
            <w:pPr>
              <w:jc w:val="center"/>
            </w:pPr>
            <w:r>
              <w:rPr>
                <w:sz w:val="24"/>
                <w:szCs w:val="24"/>
              </w:rPr>
              <w:t>202</w:t>
            </w:r>
            <w:r w:rsidR="00B908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690A86" w:rsidRDefault="00690A86">
            <w:r>
              <w:rPr>
                <w:rFonts w:cs="Times New Roman"/>
                <w:sz w:val="26"/>
                <w:szCs w:val="26"/>
              </w:rPr>
              <w:t>П</w:t>
            </w:r>
            <w:r w:rsidRPr="004B62D7">
              <w:rPr>
                <w:rFonts w:cs="Times New Roman"/>
                <w:sz w:val="26"/>
                <w:szCs w:val="26"/>
              </w:rPr>
              <w:t>ри принятии бюджета объем средств будет уточнен</w:t>
            </w:r>
          </w:p>
        </w:tc>
        <w:tc>
          <w:tcPr>
            <w:tcW w:w="1559" w:type="dxa"/>
          </w:tcPr>
          <w:p w:rsidR="00690A86" w:rsidRDefault="00690A86" w:rsidP="00572E6F">
            <w:r w:rsidRPr="00BA0851"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13758E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572E6F">
            <w:pPr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 xml:space="preserve">Территория для отдыха населения с. </w:t>
            </w:r>
            <w:proofErr w:type="spellStart"/>
            <w:r w:rsidRPr="00CD60CD">
              <w:rPr>
                <w:sz w:val="24"/>
                <w:szCs w:val="24"/>
              </w:rPr>
              <w:t>Каленово</w:t>
            </w:r>
            <w:proofErr w:type="spellEnd"/>
            <w:r w:rsidRPr="00CD60CD">
              <w:rPr>
                <w:sz w:val="24"/>
                <w:szCs w:val="24"/>
              </w:rPr>
              <w:t xml:space="preserve"> ул. Школьная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Дашамолонов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690A86" w:rsidRPr="00BA0851" w:rsidRDefault="003F404F" w:rsidP="0057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559" w:type="dxa"/>
          </w:tcPr>
          <w:p w:rsidR="00690A86" w:rsidRDefault="00690A86" w:rsidP="00572E6F">
            <w:r w:rsidRPr="00BA0851"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13758E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3B6B43">
            <w:pPr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>парка Победы</w:t>
            </w:r>
            <w:r w:rsidRPr="00CD60CD">
              <w:rPr>
                <w:sz w:val="24"/>
                <w:szCs w:val="24"/>
              </w:rPr>
              <w:t xml:space="preserve"> с. Иволгинск, ул. Ленина с. Иволгинск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 w:rsidRPr="00CD60CD">
              <w:rPr>
                <w:sz w:val="24"/>
                <w:szCs w:val="24"/>
              </w:rPr>
              <w:t>Дашамолонов</w:t>
            </w:r>
            <w:proofErr w:type="spellEnd"/>
            <w:r w:rsidRPr="00CD60CD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1105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690A86" w:rsidRPr="00BA0851" w:rsidRDefault="003F404F" w:rsidP="0057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1138,12514</w:t>
            </w:r>
          </w:p>
        </w:tc>
        <w:tc>
          <w:tcPr>
            <w:tcW w:w="1559" w:type="dxa"/>
          </w:tcPr>
          <w:p w:rsidR="00690A86" w:rsidRDefault="00690A86" w:rsidP="00572E6F">
            <w:r w:rsidRPr="00BA0851"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13758E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572E6F">
            <w:pPr>
              <w:rPr>
                <w:sz w:val="24"/>
                <w:szCs w:val="24"/>
              </w:rPr>
            </w:pPr>
            <w:r w:rsidRPr="00CD60CD">
              <w:rPr>
                <w:sz w:val="24"/>
                <w:szCs w:val="24"/>
              </w:rPr>
              <w:t>Кладбище с.</w:t>
            </w:r>
            <w:r>
              <w:rPr>
                <w:sz w:val="24"/>
                <w:szCs w:val="24"/>
              </w:rPr>
              <w:t xml:space="preserve"> </w:t>
            </w:r>
            <w:r w:rsidRPr="00CD60CD">
              <w:rPr>
                <w:sz w:val="24"/>
                <w:szCs w:val="24"/>
              </w:rPr>
              <w:t>Иволгинск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Дашамолонов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690A86" w:rsidRPr="00BA0851" w:rsidRDefault="003F404F" w:rsidP="0057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1303,20019</w:t>
            </w:r>
          </w:p>
        </w:tc>
        <w:tc>
          <w:tcPr>
            <w:tcW w:w="1559" w:type="dxa"/>
          </w:tcPr>
          <w:p w:rsidR="00690A86" w:rsidRDefault="00690A86" w:rsidP="00572E6F">
            <w:r w:rsidRPr="00BA0851"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690A86" w:rsidP="0013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58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EE3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общественной территории с. </w:t>
            </w:r>
            <w:proofErr w:type="spellStart"/>
            <w:r>
              <w:rPr>
                <w:sz w:val="24"/>
                <w:szCs w:val="24"/>
              </w:rPr>
              <w:t>Каленово</w:t>
            </w:r>
            <w:proofErr w:type="spellEnd"/>
            <w:r>
              <w:rPr>
                <w:sz w:val="24"/>
                <w:szCs w:val="24"/>
              </w:rPr>
              <w:t>, ул. Школьная «Памятник войнам-землякам, погибшим на фронтах ВОВ»</w:t>
            </w:r>
          </w:p>
        </w:tc>
        <w:tc>
          <w:tcPr>
            <w:tcW w:w="1843" w:type="dxa"/>
          </w:tcPr>
          <w:p w:rsidR="00690A86" w:rsidRDefault="00690A86">
            <w:proofErr w:type="spellStart"/>
            <w:r w:rsidRPr="003C087C">
              <w:rPr>
                <w:sz w:val="24"/>
                <w:szCs w:val="24"/>
              </w:rPr>
              <w:t>Дашамолонов</w:t>
            </w:r>
            <w:proofErr w:type="spellEnd"/>
            <w:r w:rsidRPr="003C087C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690A86" w:rsidRDefault="00690A86">
            <w:r>
              <w:rPr>
                <w:rFonts w:cs="Times New Roman"/>
                <w:sz w:val="26"/>
                <w:szCs w:val="26"/>
              </w:rPr>
              <w:t>П</w:t>
            </w:r>
            <w:r w:rsidRPr="00252238">
              <w:rPr>
                <w:rFonts w:cs="Times New Roman"/>
                <w:sz w:val="26"/>
                <w:szCs w:val="26"/>
              </w:rPr>
              <w:t>ри принятии бюджета объем средств будет уточнен</w:t>
            </w:r>
          </w:p>
        </w:tc>
        <w:tc>
          <w:tcPr>
            <w:tcW w:w="1559" w:type="dxa"/>
          </w:tcPr>
          <w:p w:rsidR="00690A86" w:rsidRDefault="00690A86">
            <w:r w:rsidRPr="007823D8"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690A86" w:rsidP="0013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58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90A86" w:rsidRDefault="00690A86" w:rsidP="00EE3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с. Верхняя Иволга, ул. Центральная «Памятник войнам-землякам, погибшим на фронтах ВОВ»</w:t>
            </w:r>
          </w:p>
        </w:tc>
        <w:tc>
          <w:tcPr>
            <w:tcW w:w="1843" w:type="dxa"/>
          </w:tcPr>
          <w:p w:rsidR="00690A86" w:rsidRDefault="00690A86">
            <w:proofErr w:type="spellStart"/>
            <w:r w:rsidRPr="003C087C">
              <w:rPr>
                <w:sz w:val="24"/>
                <w:szCs w:val="24"/>
              </w:rPr>
              <w:t>Дашамолонов</w:t>
            </w:r>
            <w:proofErr w:type="spellEnd"/>
            <w:r w:rsidRPr="003C087C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690A86" w:rsidRDefault="00690A86" w:rsidP="00690A86">
            <w:r>
              <w:rPr>
                <w:rFonts w:cs="Times New Roman"/>
                <w:sz w:val="26"/>
                <w:szCs w:val="26"/>
              </w:rPr>
              <w:t>Пр</w:t>
            </w:r>
            <w:r w:rsidRPr="00252238">
              <w:rPr>
                <w:rFonts w:cs="Times New Roman"/>
                <w:sz w:val="26"/>
                <w:szCs w:val="26"/>
              </w:rPr>
              <w:t>и принятии бюджета объем средств будет уточнен</w:t>
            </w:r>
          </w:p>
        </w:tc>
        <w:tc>
          <w:tcPr>
            <w:tcW w:w="1559" w:type="dxa"/>
          </w:tcPr>
          <w:p w:rsidR="00690A86" w:rsidRDefault="00690A86">
            <w:r w:rsidRPr="007823D8"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690A86" w:rsidP="0013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58E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57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площадки для отдыха населения с. Иволгинск, пер Дорожный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 w:rsidRPr="00CD60CD">
              <w:rPr>
                <w:sz w:val="24"/>
                <w:szCs w:val="24"/>
              </w:rPr>
              <w:t>Дашамолонов</w:t>
            </w:r>
            <w:proofErr w:type="spellEnd"/>
            <w:r w:rsidRPr="00CD60CD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1105" w:type="dxa"/>
          </w:tcPr>
          <w:p w:rsidR="00690A86" w:rsidRPr="00CD60CD" w:rsidRDefault="00690A86" w:rsidP="00550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07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690A86" w:rsidRPr="00BA0851" w:rsidRDefault="00690A86" w:rsidP="00572E6F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F03A8B">
              <w:rPr>
                <w:rFonts w:cs="Times New Roman"/>
                <w:sz w:val="26"/>
                <w:szCs w:val="26"/>
              </w:rPr>
              <w:t>ри принятии бюджета объем средств будет уточнен</w:t>
            </w:r>
          </w:p>
        </w:tc>
        <w:tc>
          <w:tcPr>
            <w:tcW w:w="1559" w:type="dxa"/>
          </w:tcPr>
          <w:p w:rsidR="00690A86" w:rsidRDefault="00690A86" w:rsidP="00572E6F">
            <w:r w:rsidRPr="00BA0851"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Pr="00CD60CD" w:rsidRDefault="0013758E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690A86" w:rsidRPr="00CD60CD" w:rsidRDefault="00690A86" w:rsidP="0057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отдыха с. Верхняя Иволга ул. Мира</w:t>
            </w:r>
          </w:p>
        </w:tc>
        <w:tc>
          <w:tcPr>
            <w:tcW w:w="1843" w:type="dxa"/>
          </w:tcPr>
          <w:p w:rsidR="00690A86" w:rsidRPr="00CD60CD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Дашамолонов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690A86" w:rsidRPr="00BA0851" w:rsidRDefault="00690A86" w:rsidP="0057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690A86" w:rsidRDefault="00690A86" w:rsidP="00572E6F">
            <w:r w:rsidRPr="00BA0851">
              <w:rPr>
                <w:sz w:val="24"/>
                <w:szCs w:val="24"/>
              </w:rPr>
              <w:t>Территория отдыха</w:t>
            </w:r>
          </w:p>
        </w:tc>
      </w:tr>
      <w:tr w:rsidR="00690A86" w:rsidRPr="00CD60CD" w:rsidTr="00690A86">
        <w:tc>
          <w:tcPr>
            <w:tcW w:w="846" w:type="dxa"/>
          </w:tcPr>
          <w:p w:rsidR="00690A86" w:rsidRDefault="0013758E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690A86" w:rsidRDefault="00690A86" w:rsidP="00CA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сквера памятника Детям войны с. Иволгинск, кв. Студенческий, 4 и 6</w:t>
            </w:r>
          </w:p>
        </w:tc>
        <w:tc>
          <w:tcPr>
            <w:tcW w:w="1843" w:type="dxa"/>
          </w:tcPr>
          <w:p w:rsidR="00690A86" w:rsidRDefault="00690A86" w:rsidP="00572E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Дашамолонов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690A86" w:rsidRDefault="00690A86" w:rsidP="0057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690A86" w:rsidRDefault="00690A86" w:rsidP="0057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2977,057</w:t>
            </w:r>
          </w:p>
        </w:tc>
        <w:tc>
          <w:tcPr>
            <w:tcW w:w="1559" w:type="dxa"/>
          </w:tcPr>
          <w:p w:rsidR="00690A86" w:rsidRPr="00BA0851" w:rsidRDefault="00690A86" w:rsidP="0057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отдыха</w:t>
            </w:r>
          </w:p>
        </w:tc>
      </w:tr>
      <w:tr w:rsidR="00854644" w:rsidRPr="00CD60CD" w:rsidTr="00690A86">
        <w:tc>
          <w:tcPr>
            <w:tcW w:w="846" w:type="dxa"/>
          </w:tcPr>
          <w:p w:rsidR="00854644" w:rsidRPr="00CD60CD" w:rsidRDefault="0013758E" w:rsidP="0085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854644" w:rsidRPr="00CD60CD" w:rsidRDefault="003C4E75" w:rsidP="003C4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площадки для отдыха населения </w:t>
            </w:r>
            <w:r w:rsidR="00854644">
              <w:rPr>
                <w:sz w:val="24"/>
                <w:szCs w:val="24"/>
              </w:rPr>
              <w:t>с. Иволгинск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-л Восточный</w:t>
            </w:r>
            <w:r w:rsidR="00AE6760">
              <w:rPr>
                <w:sz w:val="24"/>
                <w:szCs w:val="24"/>
              </w:rPr>
              <w:t xml:space="preserve"> (устройство спортивно-детской</w:t>
            </w:r>
            <w:r w:rsidR="00F60D94">
              <w:rPr>
                <w:sz w:val="24"/>
                <w:szCs w:val="24"/>
              </w:rPr>
              <w:t xml:space="preserve"> площадки)</w:t>
            </w:r>
          </w:p>
        </w:tc>
        <w:tc>
          <w:tcPr>
            <w:tcW w:w="1843" w:type="dxa"/>
          </w:tcPr>
          <w:p w:rsidR="00854644" w:rsidRPr="00CD60CD" w:rsidRDefault="00854644" w:rsidP="00854644">
            <w:pPr>
              <w:jc w:val="center"/>
              <w:rPr>
                <w:sz w:val="24"/>
                <w:szCs w:val="24"/>
              </w:rPr>
            </w:pPr>
            <w:proofErr w:type="spellStart"/>
            <w:r w:rsidRPr="00CD60CD">
              <w:rPr>
                <w:sz w:val="24"/>
                <w:szCs w:val="24"/>
              </w:rPr>
              <w:t>Дашамолонов</w:t>
            </w:r>
            <w:proofErr w:type="spellEnd"/>
            <w:r w:rsidRPr="00CD60CD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1105" w:type="dxa"/>
          </w:tcPr>
          <w:p w:rsidR="00854644" w:rsidRPr="00572E6F" w:rsidRDefault="00854644" w:rsidP="00854644">
            <w:pPr>
              <w:jc w:val="center"/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418" w:type="dxa"/>
          </w:tcPr>
          <w:p w:rsidR="00854644" w:rsidRDefault="00854644" w:rsidP="00854644">
            <w:r>
              <w:rPr>
                <w:rFonts w:cs="Times New Roman"/>
                <w:sz w:val="26"/>
                <w:szCs w:val="26"/>
              </w:rPr>
              <w:t>П</w:t>
            </w:r>
            <w:r w:rsidRPr="004B62D7">
              <w:rPr>
                <w:rFonts w:cs="Times New Roman"/>
                <w:sz w:val="26"/>
                <w:szCs w:val="26"/>
              </w:rPr>
              <w:t>ри принятии бюджета объем средств будет уточнен</w:t>
            </w:r>
          </w:p>
        </w:tc>
        <w:tc>
          <w:tcPr>
            <w:tcW w:w="1559" w:type="dxa"/>
          </w:tcPr>
          <w:p w:rsidR="00854644" w:rsidRPr="00CD60CD" w:rsidRDefault="00854644" w:rsidP="00854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отдыха</w:t>
            </w:r>
          </w:p>
        </w:tc>
      </w:tr>
      <w:tr w:rsidR="00F57CD0" w:rsidRPr="00CD60CD" w:rsidTr="00690A86">
        <w:tc>
          <w:tcPr>
            <w:tcW w:w="846" w:type="dxa"/>
          </w:tcPr>
          <w:p w:rsidR="00F57CD0" w:rsidRDefault="00F57CD0" w:rsidP="0085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F57CD0" w:rsidRDefault="00F57CD0" w:rsidP="003C4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отдыха с. </w:t>
            </w:r>
            <w:proofErr w:type="spellStart"/>
            <w:r>
              <w:rPr>
                <w:sz w:val="24"/>
                <w:szCs w:val="24"/>
              </w:rPr>
              <w:t>Каленово</w:t>
            </w:r>
            <w:proofErr w:type="spellEnd"/>
            <w:r>
              <w:rPr>
                <w:sz w:val="24"/>
                <w:szCs w:val="24"/>
              </w:rPr>
              <w:t xml:space="preserve"> ул. Толстихина д. 136а</w:t>
            </w:r>
          </w:p>
        </w:tc>
        <w:tc>
          <w:tcPr>
            <w:tcW w:w="1843" w:type="dxa"/>
          </w:tcPr>
          <w:p w:rsidR="00F57CD0" w:rsidRPr="00CD60CD" w:rsidRDefault="00F57CD0" w:rsidP="00854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Дащамолонов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05" w:type="dxa"/>
          </w:tcPr>
          <w:p w:rsidR="00F57CD0" w:rsidRPr="00F57CD0" w:rsidRDefault="00F57CD0" w:rsidP="0085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F57CD0" w:rsidRDefault="00F57CD0" w:rsidP="0085464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600,0</w:t>
            </w:r>
          </w:p>
        </w:tc>
        <w:tc>
          <w:tcPr>
            <w:tcW w:w="1559" w:type="dxa"/>
          </w:tcPr>
          <w:p w:rsidR="00F57CD0" w:rsidRDefault="00F57CD0" w:rsidP="00854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отдыха</w:t>
            </w:r>
          </w:p>
        </w:tc>
      </w:tr>
    </w:tbl>
    <w:p w:rsidR="00AA214F" w:rsidRDefault="00AA214F" w:rsidP="00AA214F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spacing w:before="120"/>
        <w:ind w:left="0"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381CCB">
        <w:rPr>
          <w:rFonts w:cs="Times New Roman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средствах массовой информации. </w:t>
      </w:r>
    </w:p>
    <w:p w:rsidR="00D05E41" w:rsidRDefault="00D05E41" w:rsidP="00AA214F">
      <w:pPr>
        <w:autoSpaceDE/>
        <w:autoSpaceDN/>
        <w:adjustRightInd/>
        <w:jc w:val="both"/>
        <w:rPr>
          <w:rFonts w:cs="Times New Roman"/>
          <w:b/>
          <w:bCs/>
          <w:snapToGrid w:val="0"/>
          <w:sz w:val="24"/>
          <w:szCs w:val="24"/>
        </w:rPr>
      </w:pPr>
    </w:p>
    <w:p w:rsidR="00D05E41" w:rsidRDefault="00D05E41" w:rsidP="00AA214F">
      <w:pPr>
        <w:autoSpaceDE/>
        <w:autoSpaceDN/>
        <w:adjustRightInd/>
        <w:jc w:val="both"/>
        <w:rPr>
          <w:rFonts w:cs="Times New Roman"/>
          <w:b/>
          <w:bCs/>
          <w:snapToGrid w:val="0"/>
          <w:sz w:val="24"/>
          <w:szCs w:val="24"/>
        </w:rPr>
      </w:pPr>
    </w:p>
    <w:p w:rsidR="005A45BB" w:rsidRPr="00381CCB" w:rsidRDefault="00AA214F" w:rsidP="00AA214F">
      <w:pPr>
        <w:autoSpaceDE/>
        <w:autoSpaceDN/>
        <w:adjustRightInd/>
        <w:jc w:val="both"/>
        <w:rPr>
          <w:rFonts w:cs="Times New Roman"/>
          <w:b/>
          <w:bCs/>
          <w:snapToGrid w:val="0"/>
          <w:sz w:val="24"/>
          <w:szCs w:val="24"/>
        </w:rPr>
      </w:pPr>
      <w:r w:rsidRPr="00381CCB">
        <w:rPr>
          <w:rFonts w:cs="Times New Roman"/>
          <w:b/>
          <w:bCs/>
          <w:snapToGrid w:val="0"/>
          <w:sz w:val="24"/>
          <w:szCs w:val="24"/>
        </w:rPr>
        <w:t>Глава муниципального образования</w:t>
      </w:r>
    </w:p>
    <w:p w:rsidR="00572E6F" w:rsidRDefault="005A45BB" w:rsidP="00D05E41">
      <w:pPr>
        <w:autoSpaceDE/>
        <w:autoSpaceDN/>
        <w:adjustRightInd/>
        <w:jc w:val="both"/>
      </w:pPr>
      <w:r w:rsidRPr="00381CCB">
        <w:rPr>
          <w:rFonts w:cs="Times New Roman"/>
          <w:b/>
          <w:bCs/>
          <w:snapToGrid w:val="0"/>
          <w:sz w:val="24"/>
          <w:szCs w:val="24"/>
        </w:rPr>
        <w:t>сельское поселение «Иволгинское»</w:t>
      </w:r>
      <w:r w:rsidR="00F26B51">
        <w:rPr>
          <w:rFonts w:cs="Times New Roman"/>
          <w:b/>
          <w:bCs/>
          <w:snapToGrid w:val="0"/>
          <w:sz w:val="24"/>
          <w:szCs w:val="24"/>
        </w:rPr>
        <w:t xml:space="preserve">        </w:t>
      </w:r>
      <w:r w:rsidR="00AE1046">
        <w:rPr>
          <w:rFonts w:cs="Times New Roman"/>
          <w:b/>
          <w:bCs/>
          <w:snapToGrid w:val="0"/>
          <w:sz w:val="24"/>
          <w:szCs w:val="24"/>
        </w:rPr>
        <w:tab/>
      </w:r>
      <w:r w:rsidR="00AE1046">
        <w:rPr>
          <w:rFonts w:cs="Times New Roman"/>
          <w:b/>
          <w:bCs/>
          <w:snapToGrid w:val="0"/>
          <w:sz w:val="24"/>
          <w:szCs w:val="24"/>
        </w:rPr>
        <w:tab/>
      </w:r>
      <w:r w:rsidR="00AE1046">
        <w:rPr>
          <w:rFonts w:cs="Times New Roman"/>
          <w:b/>
          <w:bCs/>
          <w:snapToGrid w:val="0"/>
          <w:sz w:val="24"/>
          <w:szCs w:val="24"/>
        </w:rPr>
        <w:tab/>
      </w:r>
      <w:r w:rsidR="00AE1046">
        <w:rPr>
          <w:rFonts w:cs="Times New Roman"/>
          <w:b/>
          <w:bCs/>
          <w:snapToGrid w:val="0"/>
          <w:sz w:val="24"/>
          <w:szCs w:val="24"/>
        </w:rPr>
        <w:tab/>
        <w:t xml:space="preserve">       </w:t>
      </w:r>
      <w:r w:rsidR="00F26B51">
        <w:rPr>
          <w:rFonts w:cs="Times New Roman"/>
          <w:b/>
          <w:bCs/>
          <w:snapToGrid w:val="0"/>
          <w:sz w:val="24"/>
          <w:szCs w:val="24"/>
        </w:rPr>
        <w:t xml:space="preserve">    А.Ц. </w:t>
      </w:r>
      <w:proofErr w:type="spellStart"/>
      <w:r w:rsidR="00F26B51">
        <w:rPr>
          <w:rFonts w:cs="Times New Roman"/>
          <w:b/>
          <w:bCs/>
          <w:snapToGrid w:val="0"/>
          <w:sz w:val="24"/>
          <w:szCs w:val="24"/>
        </w:rPr>
        <w:t>Мункуев</w:t>
      </w:r>
      <w:proofErr w:type="spellEnd"/>
    </w:p>
    <w:sectPr w:rsidR="00572E6F" w:rsidSect="00F57CD0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1A69"/>
    <w:multiLevelType w:val="hybridMultilevel"/>
    <w:tmpl w:val="0ACE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5F"/>
    <w:rsid w:val="0013758E"/>
    <w:rsid w:val="00156393"/>
    <w:rsid w:val="001C26D3"/>
    <w:rsid w:val="003028B5"/>
    <w:rsid w:val="00304BF1"/>
    <w:rsid w:val="00381CCB"/>
    <w:rsid w:val="003845E8"/>
    <w:rsid w:val="003B6B43"/>
    <w:rsid w:val="003C4E75"/>
    <w:rsid w:val="003E6ECD"/>
    <w:rsid w:val="003F404F"/>
    <w:rsid w:val="00403C77"/>
    <w:rsid w:val="00437A22"/>
    <w:rsid w:val="004501C3"/>
    <w:rsid w:val="004736CF"/>
    <w:rsid w:val="004D5EE7"/>
    <w:rsid w:val="005507C4"/>
    <w:rsid w:val="00572E6F"/>
    <w:rsid w:val="005A45BB"/>
    <w:rsid w:val="005B146C"/>
    <w:rsid w:val="00654871"/>
    <w:rsid w:val="00666DA0"/>
    <w:rsid w:val="00690A86"/>
    <w:rsid w:val="00720CA7"/>
    <w:rsid w:val="00780CFA"/>
    <w:rsid w:val="007E0E0C"/>
    <w:rsid w:val="00854644"/>
    <w:rsid w:val="00893D0D"/>
    <w:rsid w:val="00A43E08"/>
    <w:rsid w:val="00A7130F"/>
    <w:rsid w:val="00AA214F"/>
    <w:rsid w:val="00AE1046"/>
    <w:rsid w:val="00AE6760"/>
    <w:rsid w:val="00B908C9"/>
    <w:rsid w:val="00BD011F"/>
    <w:rsid w:val="00C66D95"/>
    <w:rsid w:val="00CA1921"/>
    <w:rsid w:val="00CD007D"/>
    <w:rsid w:val="00D05E41"/>
    <w:rsid w:val="00D51BCC"/>
    <w:rsid w:val="00D82C15"/>
    <w:rsid w:val="00D953C3"/>
    <w:rsid w:val="00DB312F"/>
    <w:rsid w:val="00E01EA8"/>
    <w:rsid w:val="00E8565F"/>
    <w:rsid w:val="00E9283E"/>
    <w:rsid w:val="00EE31D5"/>
    <w:rsid w:val="00EE439B"/>
    <w:rsid w:val="00F15F37"/>
    <w:rsid w:val="00F26B51"/>
    <w:rsid w:val="00F57CD0"/>
    <w:rsid w:val="00F6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14F"/>
    <w:pPr>
      <w:keepNext/>
      <w:shd w:val="clear" w:color="auto" w:fill="FFFFFF"/>
      <w:spacing w:before="240"/>
      <w:jc w:val="center"/>
      <w:outlineLvl w:val="0"/>
    </w:pPr>
    <w:rPr>
      <w:b/>
      <w:bCs/>
      <w:color w:val="000000"/>
      <w:w w:val="107"/>
      <w:sz w:val="25"/>
      <w:szCs w:val="2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14F"/>
    <w:rPr>
      <w:rFonts w:ascii="Times New Roman" w:eastAsia="Times New Roman" w:hAnsi="Times New Roman" w:cs="Courier New"/>
      <w:b/>
      <w:bCs/>
      <w:color w:val="000000"/>
      <w:w w:val="107"/>
      <w:sz w:val="25"/>
      <w:szCs w:val="25"/>
      <w:u w:val="single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AA214F"/>
    <w:pPr>
      <w:widowControl/>
      <w:autoSpaceDE/>
      <w:autoSpaceDN/>
      <w:adjustRightInd/>
      <w:ind w:left="720"/>
      <w:contextualSpacing/>
    </w:pPr>
    <w:rPr>
      <w:rFonts w:cs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AA2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1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A45B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table" w:styleId="a7">
    <w:name w:val="Table Grid"/>
    <w:basedOn w:val="a1"/>
    <w:uiPriority w:val="59"/>
    <w:rsid w:val="003B6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14F"/>
    <w:pPr>
      <w:keepNext/>
      <w:shd w:val="clear" w:color="auto" w:fill="FFFFFF"/>
      <w:spacing w:before="240"/>
      <w:jc w:val="center"/>
      <w:outlineLvl w:val="0"/>
    </w:pPr>
    <w:rPr>
      <w:b/>
      <w:bCs/>
      <w:color w:val="000000"/>
      <w:w w:val="107"/>
      <w:sz w:val="25"/>
      <w:szCs w:val="2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14F"/>
    <w:rPr>
      <w:rFonts w:ascii="Times New Roman" w:eastAsia="Times New Roman" w:hAnsi="Times New Roman" w:cs="Courier New"/>
      <w:b/>
      <w:bCs/>
      <w:color w:val="000000"/>
      <w:w w:val="107"/>
      <w:sz w:val="25"/>
      <w:szCs w:val="25"/>
      <w:u w:val="single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AA214F"/>
    <w:pPr>
      <w:widowControl/>
      <w:autoSpaceDE/>
      <w:autoSpaceDN/>
      <w:adjustRightInd/>
      <w:ind w:left="720"/>
      <w:contextualSpacing/>
    </w:pPr>
    <w:rPr>
      <w:rFonts w:cs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AA2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1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A45B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table" w:styleId="a7">
    <w:name w:val="Table Grid"/>
    <w:basedOn w:val="a1"/>
    <w:uiPriority w:val="59"/>
    <w:rsid w:val="003B6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User1</cp:lastModifiedBy>
  <cp:revision>8</cp:revision>
  <cp:lastPrinted>2023-11-10T03:07:00Z</cp:lastPrinted>
  <dcterms:created xsi:type="dcterms:W3CDTF">2021-12-02T05:29:00Z</dcterms:created>
  <dcterms:modified xsi:type="dcterms:W3CDTF">2023-11-10T03:09:00Z</dcterms:modified>
</cp:coreProperties>
</file>