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91441" w14:textId="77777777" w:rsidR="0026532F" w:rsidRPr="0026532F" w:rsidRDefault="0026532F" w:rsidP="0026532F">
      <w:pPr>
        <w:spacing w:after="0" w:line="240" w:lineRule="auto"/>
        <w:jc w:val="center"/>
        <w:rPr>
          <w:rFonts w:ascii="Times New Roman" w:hAnsi="Times New Roman"/>
          <w:sz w:val="24"/>
          <w:szCs w:val="24"/>
        </w:rPr>
      </w:pPr>
      <w:r w:rsidRPr="0026532F">
        <w:rPr>
          <w:rFonts w:ascii="Times New Roman" w:eastAsia="SimSun" w:hAnsi="Times New Roman"/>
          <w:noProof/>
          <w:sz w:val="24"/>
          <w:szCs w:val="24"/>
        </w:rPr>
        <w:drawing>
          <wp:inline distT="0" distB="0" distL="0" distR="0" wp14:anchorId="3BE412B6" wp14:editId="37AEAF47">
            <wp:extent cx="469265" cy="58039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265" cy="580390"/>
                    </a:xfrm>
                    <a:prstGeom prst="rect">
                      <a:avLst/>
                    </a:prstGeom>
                    <a:noFill/>
                    <a:ln>
                      <a:noFill/>
                    </a:ln>
                  </pic:spPr>
                </pic:pic>
              </a:graphicData>
            </a:graphic>
          </wp:inline>
        </w:drawing>
      </w:r>
      <w:r w:rsidRPr="0026532F">
        <w:rPr>
          <w:rFonts w:ascii="Times New Roman" w:hAnsi="Times New Roman"/>
          <w:sz w:val="24"/>
          <w:szCs w:val="24"/>
        </w:rPr>
        <w:t xml:space="preserve">     </w:t>
      </w:r>
    </w:p>
    <w:p w14:paraId="030ABDB6" w14:textId="77777777" w:rsidR="0026532F" w:rsidRPr="0026532F" w:rsidRDefault="0026532F" w:rsidP="0026532F">
      <w:pPr>
        <w:spacing w:after="0" w:line="240" w:lineRule="auto"/>
        <w:jc w:val="center"/>
        <w:rPr>
          <w:rFonts w:ascii="Times New Roman" w:hAnsi="Times New Roman"/>
          <w:sz w:val="24"/>
          <w:szCs w:val="24"/>
        </w:rPr>
      </w:pPr>
      <w:r w:rsidRPr="0026532F">
        <w:rPr>
          <w:rFonts w:ascii="Times New Roman" w:hAnsi="Times New Roman"/>
          <w:sz w:val="24"/>
          <w:szCs w:val="24"/>
        </w:rPr>
        <w:t xml:space="preserve">          </w:t>
      </w:r>
    </w:p>
    <w:p w14:paraId="4E1C9628" w14:textId="77777777" w:rsidR="0026532F" w:rsidRPr="0026532F" w:rsidRDefault="0026532F" w:rsidP="0026532F">
      <w:pPr>
        <w:keepNext/>
        <w:spacing w:after="0" w:line="240" w:lineRule="auto"/>
        <w:jc w:val="center"/>
        <w:outlineLvl w:val="1"/>
        <w:rPr>
          <w:rFonts w:ascii="Times New Roman" w:hAnsi="Times New Roman"/>
          <w:b/>
          <w:bCs/>
          <w:spacing w:val="20"/>
          <w:sz w:val="24"/>
          <w:szCs w:val="24"/>
        </w:rPr>
      </w:pPr>
      <w:r w:rsidRPr="0026532F">
        <w:rPr>
          <w:rFonts w:ascii="Times New Roman" w:hAnsi="Times New Roman"/>
          <w:b/>
          <w:bCs/>
          <w:spacing w:val="20"/>
          <w:sz w:val="24"/>
          <w:szCs w:val="24"/>
        </w:rPr>
        <w:t xml:space="preserve"> СОВЕТ ДЕПУТАТОВ</w:t>
      </w:r>
    </w:p>
    <w:p w14:paraId="39B9485D" w14:textId="77777777" w:rsidR="0026532F" w:rsidRPr="0026532F" w:rsidRDefault="0026532F" w:rsidP="0026532F">
      <w:pPr>
        <w:spacing w:after="0" w:line="240" w:lineRule="auto"/>
        <w:jc w:val="center"/>
        <w:rPr>
          <w:rFonts w:ascii="Times New Roman" w:hAnsi="Times New Roman"/>
          <w:b/>
          <w:bCs/>
          <w:sz w:val="24"/>
          <w:szCs w:val="24"/>
        </w:rPr>
      </w:pPr>
      <w:r w:rsidRPr="0026532F">
        <w:rPr>
          <w:rFonts w:ascii="Times New Roman" w:hAnsi="Times New Roman"/>
          <w:b/>
          <w:bCs/>
          <w:sz w:val="24"/>
          <w:szCs w:val="24"/>
        </w:rPr>
        <w:t xml:space="preserve">   МУНИЦИПАЛЬНОГО ОБРАЗОВАНИЯ  СЕЛЬСКОЕ ПОСЕЛЕНИЕ    «ИВОЛГИНСКОЕ» ИВОЛГИНСКОГО РАЙОНА  РЕСПУБЛИКИ БУРЯТИЯ </w:t>
      </w:r>
    </w:p>
    <w:p w14:paraId="1419DB60" w14:textId="77777777" w:rsidR="0026532F" w:rsidRPr="0026532F" w:rsidRDefault="0026532F" w:rsidP="0026532F">
      <w:pPr>
        <w:spacing w:after="0" w:line="240" w:lineRule="auto"/>
        <w:jc w:val="center"/>
        <w:rPr>
          <w:rFonts w:ascii="Times New Roman" w:hAnsi="Times New Roman"/>
          <w:b/>
          <w:bCs/>
          <w:sz w:val="24"/>
          <w:szCs w:val="24"/>
        </w:rPr>
      </w:pPr>
    </w:p>
    <w:p w14:paraId="3F019F35" w14:textId="77777777" w:rsidR="0026532F" w:rsidRPr="0026532F" w:rsidRDefault="0026532F" w:rsidP="0026532F">
      <w:pPr>
        <w:spacing w:after="0" w:line="240" w:lineRule="auto"/>
        <w:jc w:val="center"/>
        <w:rPr>
          <w:rFonts w:ascii="Times New Roman" w:hAnsi="Times New Roman"/>
          <w:b/>
          <w:bCs/>
          <w:sz w:val="24"/>
          <w:szCs w:val="24"/>
        </w:rPr>
      </w:pPr>
      <w:r w:rsidRPr="0026532F">
        <w:rPr>
          <w:rFonts w:ascii="Times New Roman" w:hAnsi="Times New Roman"/>
          <w:b/>
          <w:bCs/>
          <w:sz w:val="24"/>
          <w:szCs w:val="24"/>
        </w:rPr>
        <w:t xml:space="preserve">БУРЯАД РЕСПУБЛИКЫН ИВАЛГЫН АЙМАГАЙ </w:t>
      </w:r>
    </w:p>
    <w:p w14:paraId="3C4589F9" w14:textId="77777777" w:rsidR="0026532F" w:rsidRPr="0026532F" w:rsidRDefault="0026532F" w:rsidP="0026532F">
      <w:pPr>
        <w:keepNext/>
        <w:spacing w:after="0" w:line="240" w:lineRule="auto"/>
        <w:jc w:val="center"/>
        <w:outlineLvl w:val="1"/>
        <w:rPr>
          <w:rFonts w:ascii="Times New Roman" w:hAnsi="Times New Roman"/>
          <w:b/>
          <w:bCs/>
          <w:spacing w:val="20"/>
          <w:sz w:val="24"/>
          <w:szCs w:val="24"/>
        </w:rPr>
      </w:pPr>
      <w:r w:rsidRPr="0026532F">
        <w:rPr>
          <w:rFonts w:ascii="Times New Roman" w:hAnsi="Times New Roman"/>
          <w:b/>
          <w:bCs/>
          <w:spacing w:val="20"/>
          <w:sz w:val="24"/>
          <w:szCs w:val="24"/>
        </w:rPr>
        <w:t>«ИВАЛГЫН»  ХҮДӨӨГЭЙ ҺУУРИН ГАЗАРАЙ</w:t>
      </w:r>
    </w:p>
    <w:p w14:paraId="52CAE781" w14:textId="77777777" w:rsidR="0026532F" w:rsidRPr="0026532F" w:rsidRDefault="0026532F" w:rsidP="0026532F">
      <w:pPr>
        <w:keepNext/>
        <w:spacing w:after="0" w:line="240" w:lineRule="auto"/>
        <w:jc w:val="center"/>
        <w:outlineLvl w:val="1"/>
        <w:rPr>
          <w:rFonts w:ascii="Times New Roman" w:hAnsi="Times New Roman"/>
          <w:b/>
          <w:bCs/>
          <w:spacing w:val="20"/>
          <w:sz w:val="24"/>
          <w:szCs w:val="24"/>
        </w:rPr>
      </w:pPr>
      <w:r w:rsidRPr="0026532F">
        <w:rPr>
          <w:rFonts w:ascii="Times New Roman" w:hAnsi="Times New Roman"/>
          <w:b/>
          <w:bCs/>
          <w:spacing w:val="20"/>
          <w:sz w:val="24"/>
          <w:szCs w:val="24"/>
        </w:rPr>
        <w:t xml:space="preserve">  МУНИЦИПАЛЬНА   БАЙГУУЛАМЖЫН  ДЕПУТАДУУДАЙ СОВЕТ</w:t>
      </w:r>
    </w:p>
    <w:p w14:paraId="4D2015BB" w14:textId="77777777" w:rsidR="0026532F" w:rsidRPr="0026532F" w:rsidRDefault="0026532F" w:rsidP="0026532F">
      <w:pPr>
        <w:spacing w:after="0" w:line="240" w:lineRule="auto"/>
        <w:jc w:val="center"/>
        <w:rPr>
          <w:rFonts w:ascii="Times New Roman" w:hAnsi="Times New Roman"/>
          <w:b/>
          <w:bCs/>
          <w:sz w:val="28"/>
          <w:szCs w:val="28"/>
        </w:rPr>
      </w:pPr>
      <w:r w:rsidRPr="0026532F">
        <w:rPr>
          <w:rFonts w:ascii="Times New Roman" w:hAnsi="Times New Roman"/>
          <w:b/>
          <w:bCs/>
          <w:sz w:val="24"/>
          <w:szCs w:val="24"/>
        </w:rPr>
        <w:t>____________________________________________________________________</w:t>
      </w:r>
    </w:p>
    <w:p w14:paraId="62EE86EA" w14:textId="77777777" w:rsidR="0026532F" w:rsidRPr="0026532F" w:rsidRDefault="0026532F" w:rsidP="0026532F">
      <w:pPr>
        <w:autoSpaceDE w:val="0"/>
        <w:autoSpaceDN w:val="0"/>
        <w:adjustRightInd w:val="0"/>
        <w:spacing w:after="0" w:line="240" w:lineRule="auto"/>
        <w:jc w:val="center"/>
        <w:rPr>
          <w:rFonts w:ascii="Times New Roman" w:hAnsi="Times New Roman"/>
          <w:b/>
          <w:bCs/>
          <w:sz w:val="28"/>
          <w:szCs w:val="28"/>
        </w:rPr>
      </w:pPr>
    </w:p>
    <w:p w14:paraId="73BAB2FE" w14:textId="77777777" w:rsidR="0026532F" w:rsidRPr="0026532F" w:rsidRDefault="0026532F" w:rsidP="0026532F">
      <w:pPr>
        <w:spacing w:after="0" w:line="240" w:lineRule="auto"/>
        <w:jc w:val="center"/>
        <w:rPr>
          <w:rFonts w:ascii="Times New Roman" w:hAnsi="Times New Roman"/>
          <w:sz w:val="28"/>
          <w:szCs w:val="28"/>
        </w:rPr>
      </w:pPr>
    </w:p>
    <w:p w14:paraId="5C71C15E" w14:textId="4255BA18" w:rsidR="0026532F" w:rsidRPr="0026532F" w:rsidRDefault="0026532F" w:rsidP="0026532F">
      <w:pPr>
        <w:spacing w:after="0" w:line="240" w:lineRule="auto"/>
        <w:jc w:val="center"/>
        <w:rPr>
          <w:rFonts w:ascii="Times New Roman" w:hAnsi="Times New Roman"/>
          <w:b/>
          <w:bCs/>
          <w:sz w:val="28"/>
          <w:szCs w:val="28"/>
        </w:rPr>
      </w:pPr>
      <w:proofErr w:type="gramStart"/>
      <w:r w:rsidRPr="0026532F">
        <w:rPr>
          <w:rFonts w:ascii="Times New Roman" w:hAnsi="Times New Roman"/>
          <w:b/>
          <w:bCs/>
          <w:sz w:val="28"/>
          <w:szCs w:val="28"/>
        </w:rPr>
        <w:t>Р</w:t>
      </w:r>
      <w:proofErr w:type="gramEnd"/>
      <w:r w:rsidRPr="0026532F">
        <w:rPr>
          <w:rFonts w:ascii="Times New Roman" w:hAnsi="Times New Roman"/>
          <w:b/>
          <w:bCs/>
          <w:sz w:val="28"/>
          <w:szCs w:val="28"/>
        </w:rPr>
        <w:t xml:space="preserve"> Е Ш Е Н И Е № </w:t>
      </w:r>
    </w:p>
    <w:p w14:paraId="1314202C" w14:textId="77777777" w:rsidR="0026532F" w:rsidRPr="0026532F" w:rsidRDefault="0026532F" w:rsidP="0026532F">
      <w:pPr>
        <w:spacing w:after="0" w:line="240" w:lineRule="auto"/>
        <w:jc w:val="center"/>
        <w:rPr>
          <w:rFonts w:ascii="Times New Roman" w:hAnsi="Times New Roman"/>
          <w:sz w:val="28"/>
          <w:szCs w:val="28"/>
        </w:rPr>
      </w:pPr>
    </w:p>
    <w:p w14:paraId="0622F67A" w14:textId="34D037C4" w:rsidR="0026532F" w:rsidRPr="0026532F" w:rsidRDefault="0026532F" w:rsidP="0026532F">
      <w:pPr>
        <w:spacing w:after="0" w:line="240" w:lineRule="auto"/>
        <w:jc w:val="both"/>
        <w:rPr>
          <w:rFonts w:ascii="Times New Roman" w:hAnsi="Times New Roman"/>
          <w:sz w:val="28"/>
          <w:szCs w:val="28"/>
        </w:rPr>
      </w:pPr>
      <w:r w:rsidRPr="0026532F">
        <w:rPr>
          <w:rFonts w:ascii="Times New Roman" w:hAnsi="Times New Roman"/>
          <w:sz w:val="28"/>
          <w:szCs w:val="28"/>
        </w:rPr>
        <w:t>с. Иволгинск                                                                     «</w:t>
      </w:r>
      <w:r w:rsidR="00FA2B01">
        <w:rPr>
          <w:rFonts w:ascii="Times New Roman" w:hAnsi="Times New Roman"/>
          <w:sz w:val="28"/>
          <w:szCs w:val="28"/>
        </w:rPr>
        <w:t>__</w:t>
      </w:r>
      <w:r w:rsidRPr="0026532F">
        <w:rPr>
          <w:rFonts w:ascii="Times New Roman" w:hAnsi="Times New Roman"/>
          <w:sz w:val="28"/>
          <w:szCs w:val="28"/>
        </w:rPr>
        <w:t xml:space="preserve">» </w:t>
      </w:r>
      <w:r w:rsidR="00331B8F">
        <w:rPr>
          <w:rFonts w:ascii="Times New Roman" w:hAnsi="Times New Roman"/>
          <w:sz w:val="28"/>
          <w:szCs w:val="28"/>
        </w:rPr>
        <w:t xml:space="preserve">декабря </w:t>
      </w:r>
      <w:r w:rsidRPr="0026532F">
        <w:rPr>
          <w:rFonts w:ascii="Times New Roman" w:hAnsi="Times New Roman"/>
          <w:sz w:val="28"/>
          <w:szCs w:val="28"/>
        </w:rPr>
        <w:t xml:space="preserve"> 2021 года</w:t>
      </w:r>
    </w:p>
    <w:p w14:paraId="06566C88" w14:textId="77777777" w:rsidR="0026532F" w:rsidRPr="0026532F" w:rsidRDefault="0026532F" w:rsidP="0026532F">
      <w:pPr>
        <w:spacing w:after="0" w:line="240" w:lineRule="auto"/>
        <w:jc w:val="center"/>
        <w:rPr>
          <w:rFonts w:ascii="Times New Roman" w:hAnsi="Times New Roman"/>
          <w:sz w:val="28"/>
          <w:szCs w:val="28"/>
        </w:rPr>
      </w:pPr>
      <w:r w:rsidRPr="0026532F">
        <w:rPr>
          <w:rFonts w:ascii="Times New Roman" w:hAnsi="Times New Roman"/>
          <w:sz w:val="28"/>
          <w:szCs w:val="28"/>
        </w:rPr>
        <w:t>с. Иволгинск</w:t>
      </w:r>
    </w:p>
    <w:p w14:paraId="6A201189" w14:textId="5C7733C8" w:rsidR="0015773F" w:rsidRPr="0015773F" w:rsidRDefault="0026532F" w:rsidP="0026532F">
      <w:pPr>
        <w:tabs>
          <w:tab w:val="left" w:pos="187"/>
        </w:tabs>
        <w:spacing w:after="0" w:line="240" w:lineRule="auto"/>
        <w:rPr>
          <w:rFonts w:ascii="Times New Roman" w:hAnsi="Times New Roman"/>
          <w:b/>
          <w:bCs/>
          <w:sz w:val="28"/>
          <w:szCs w:val="28"/>
        </w:rPr>
      </w:pPr>
      <w:r w:rsidRPr="0026532F">
        <w:rPr>
          <w:rFonts w:ascii="Times New Roman" w:hAnsi="Times New Roman"/>
          <w:b/>
          <w:sz w:val="24"/>
          <w:szCs w:val="24"/>
        </w:rPr>
        <w:tab/>
      </w:r>
    </w:p>
    <w:p w14:paraId="1CEB5FBD" w14:textId="77777777" w:rsidR="0015773F" w:rsidRPr="0015773F" w:rsidRDefault="0015773F" w:rsidP="0015773F">
      <w:pPr>
        <w:autoSpaceDE w:val="0"/>
        <w:autoSpaceDN w:val="0"/>
        <w:adjustRightInd w:val="0"/>
        <w:spacing w:after="0" w:line="240" w:lineRule="auto"/>
        <w:jc w:val="center"/>
        <w:rPr>
          <w:rFonts w:ascii="Times New Roman" w:hAnsi="Times New Roman"/>
          <w:b/>
          <w:bCs/>
          <w:kern w:val="2"/>
          <w:sz w:val="28"/>
          <w:szCs w:val="28"/>
        </w:rPr>
      </w:pPr>
    </w:p>
    <w:p w14:paraId="0CC49308" w14:textId="6A503EC2" w:rsidR="0015773F" w:rsidRPr="0026532F" w:rsidRDefault="0015773F" w:rsidP="0015773F">
      <w:pPr>
        <w:autoSpaceDE w:val="0"/>
        <w:autoSpaceDN w:val="0"/>
        <w:adjustRightInd w:val="0"/>
        <w:spacing w:after="0" w:line="240" w:lineRule="auto"/>
        <w:jc w:val="center"/>
        <w:rPr>
          <w:rFonts w:ascii="Times New Roman" w:hAnsi="Times New Roman"/>
          <w:b/>
          <w:sz w:val="28"/>
          <w:szCs w:val="28"/>
        </w:rPr>
      </w:pPr>
      <w:r w:rsidRPr="0015773F">
        <w:rPr>
          <w:rFonts w:ascii="Times New Roman" w:hAnsi="Times New Roman"/>
          <w:b/>
          <w:bCs/>
          <w:kern w:val="2"/>
          <w:sz w:val="28"/>
          <w:szCs w:val="28"/>
        </w:rPr>
        <w:t xml:space="preserve">ОБ УТВЕРЖДЕНИИ </w:t>
      </w:r>
      <w:r w:rsidRPr="0015773F">
        <w:rPr>
          <w:rFonts w:ascii="Times New Roman" w:hAnsi="Times New Roman"/>
          <w:b/>
          <w:sz w:val="28"/>
          <w:szCs w:val="28"/>
        </w:rPr>
        <w:t xml:space="preserve">ПОЛОЖЕНИЯ О ПОРЯДКЕ ОРГАНИЗАЦИИ И ОСУЩЕСТВЛЕНИЯ ТЕРРИТОРИАЛЬНОГО ОБЩЕСТВЕННОГО САМОУПРАВЛЕНИЯ В МУНИЦИПАЛЬНОМ ОБРАЗОВАНИИ </w:t>
      </w:r>
      <w:r w:rsidR="0026532F" w:rsidRPr="0026532F">
        <w:rPr>
          <w:rFonts w:ascii="Times New Roman" w:hAnsi="Times New Roman"/>
          <w:b/>
          <w:sz w:val="28"/>
          <w:szCs w:val="28"/>
        </w:rPr>
        <w:t>СЕЛЬСКОЕ ПОСЕЛЕНИЕ «ИВОЛГИНСКОЕ»</w:t>
      </w:r>
    </w:p>
    <w:p w14:paraId="6C494450" w14:textId="77777777" w:rsidR="0015773F" w:rsidRPr="0015773F" w:rsidRDefault="0015773F" w:rsidP="0015773F">
      <w:pPr>
        <w:autoSpaceDE w:val="0"/>
        <w:autoSpaceDN w:val="0"/>
        <w:adjustRightInd w:val="0"/>
        <w:spacing w:after="0" w:line="240" w:lineRule="auto"/>
        <w:jc w:val="both"/>
        <w:rPr>
          <w:rFonts w:ascii="Times New Roman" w:hAnsi="Times New Roman"/>
          <w:sz w:val="24"/>
          <w:szCs w:val="24"/>
        </w:rPr>
      </w:pPr>
    </w:p>
    <w:p w14:paraId="51CEA9EC" w14:textId="34E6A9BC" w:rsidR="0015773F" w:rsidRDefault="0026532F" w:rsidP="0015773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соответствии со статьей</w:t>
      </w:r>
      <w:r w:rsidR="0015773F" w:rsidRPr="0015773F">
        <w:rPr>
          <w:rFonts w:ascii="Times New Roman" w:hAnsi="Times New Roman"/>
          <w:sz w:val="28"/>
          <w:szCs w:val="28"/>
        </w:rPr>
        <w:t xml:space="preserve"> </w:t>
      </w:r>
      <w:r>
        <w:rPr>
          <w:rFonts w:ascii="Times New Roman" w:hAnsi="Times New Roman"/>
          <w:sz w:val="28"/>
          <w:szCs w:val="28"/>
        </w:rPr>
        <w:t>12</w:t>
      </w:r>
      <w:r w:rsidR="0015773F" w:rsidRPr="0015773F">
        <w:rPr>
          <w:rFonts w:ascii="Times New Roman" w:hAnsi="Times New Roman"/>
          <w:sz w:val="28"/>
          <w:szCs w:val="28"/>
        </w:rPr>
        <w:t xml:space="preserve"> Устава </w:t>
      </w:r>
      <w:r w:rsidR="0015773F" w:rsidRPr="00BF6A7C">
        <w:rPr>
          <w:rFonts w:ascii="Times New Roman" w:hAnsi="Times New Roman"/>
          <w:sz w:val="28"/>
          <w:szCs w:val="28"/>
        </w:rPr>
        <w:t>муниципального образования</w:t>
      </w:r>
      <w:r w:rsidRPr="00BF6A7C">
        <w:rPr>
          <w:rFonts w:ascii="Times New Roman" w:hAnsi="Times New Roman"/>
          <w:sz w:val="28"/>
          <w:szCs w:val="28"/>
        </w:rPr>
        <w:t xml:space="preserve"> сельское поселение «Иволгинское»</w:t>
      </w:r>
      <w:r w:rsidR="0015773F" w:rsidRPr="00BF6A7C">
        <w:rPr>
          <w:rFonts w:ascii="Times New Roman" w:hAnsi="Times New Roman"/>
          <w:sz w:val="28"/>
          <w:szCs w:val="28"/>
        </w:rPr>
        <w:t>,</w:t>
      </w:r>
      <w:r w:rsidR="0015773F" w:rsidRPr="0015773F">
        <w:rPr>
          <w:rFonts w:ascii="Times New Roman" w:hAnsi="Times New Roman"/>
          <w:sz w:val="28"/>
          <w:szCs w:val="28"/>
        </w:rPr>
        <w:t xml:space="preserve"> </w:t>
      </w:r>
      <w:r>
        <w:rPr>
          <w:rFonts w:ascii="Times New Roman" w:hAnsi="Times New Roman"/>
          <w:sz w:val="28"/>
          <w:szCs w:val="28"/>
        </w:rPr>
        <w:t xml:space="preserve">Совет депутатов </w:t>
      </w:r>
      <w:r w:rsidR="0015773F" w:rsidRPr="0015773F">
        <w:rPr>
          <w:rFonts w:ascii="Times New Roman" w:hAnsi="Times New Roman"/>
          <w:sz w:val="28"/>
          <w:szCs w:val="28"/>
        </w:rPr>
        <w:t>муниципального образования</w:t>
      </w:r>
      <w:r>
        <w:rPr>
          <w:rFonts w:ascii="Times New Roman" w:hAnsi="Times New Roman"/>
          <w:sz w:val="28"/>
          <w:szCs w:val="28"/>
        </w:rPr>
        <w:t xml:space="preserve"> сельское поселение «Иволгинское»</w:t>
      </w:r>
      <w:r w:rsidR="0015773F" w:rsidRPr="0015773F">
        <w:rPr>
          <w:rFonts w:ascii="Times New Roman" w:hAnsi="Times New Roman"/>
          <w:sz w:val="28"/>
          <w:szCs w:val="28"/>
        </w:rPr>
        <w:t xml:space="preserve"> решил: </w:t>
      </w:r>
    </w:p>
    <w:p w14:paraId="100A5E8D" w14:textId="77777777" w:rsidR="0026532F" w:rsidRPr="0015773F" w:rsidRDefault="0026532F" w:rsidP="0015773F">
      <w:pPr>
        <w:autoSpaceDE w:val="0"/>
        <w:autoSpaceDN w:val="0"/>
        <w:adjustRightInd w:val="0"/>
        <w:spacing w:after="0" w:line="240" w:lineRule="auto"/>
        <w:jc w:val="both"/>
        <w:rPr>
          <w:rFonts w:ascii="Times New Roman" w:hAnsi="Times New Roman"/>
          <w:sz w:val="28"/>
          <w:szCs w:val="28"/>
        </w:rPr>
      </w:pPr>
    </w:p>
    <w:p w14:paraId="00599C21" w14:textId="52DB0108" w:rsidR="0015773F" w:rsidRPr="0026532F" w:rsidRDefault="0015773F" w:rsidP="0026532F">
      <w:pPr>
        <w:pStyle w:val="ac"/>
        <w:numPr>
          <w:ilvl w:val="0"/>
          <w:numId w:val="5"/>
        </w:numPr>
        <w:autoSpaceDE w:val="0"/>
        <w:autoSpaceDN w:val="0"/>
        <w:adjustRightInd w:val="0"/>
        <w:ind w:left="567"/>
        <w:jc w:val="both"/>
        <w:rPr>
          <w:kern w:val="2"/>
          <w:sz w:val="28"/>
          <w:szCs w:val="28"/>
        </w:rPr>
      </w:pPr>
      <w:r w:rsidRPr="0026532F">
        <w:rPr>
          <w:sz w:val="28"/>
          <w:szCs w:val="28"/>
        </w:rPr>
        <w:t>Утвердить прилагаемое Положение о порядке организации и осуществления территориального общественного самоуправления в муниципальном образовании</w:t>
      </w:r>
      <w:r w:rsidR="0026532F">
        <w:rPr>
          <w:sz w:val="28"/>
          <w:szCs w:val="28"/>
        </w:rPr>
        <w:t xml:space="preserve"> сельское поселение «Иволгинское»</w:t>
      </w:r>
      <w:r w:rsidRPr="0026532F">
        <w:rPr>
          <w:kern w:val="2"/>
          <w:sz w:val="28"/>
          <w:szCs w:val="28"/>
        </w:rPr>
        <w:t>.</w:t>
      </w:r>
    </w:p>
    <w:p w14:paraId="6B2CD67E" w14:textId="718673E8" w:rsidR="0026532F" w:rsidRPr="0026532F" w:rsidRDefault="0026532F" w:rsidP="0026532F">
      <w:pPr>
        <w:pStyle w:val="ConsPlusNormal"/>
        <w:numPr>
          <w:ilvl w:val="0"/>
          <w:numId w:val="5"/>
        </w:numPr>
        <w:ind w:left="567"/>
        <w:jc w:val="both"/>
        <w:outlineLvl w:val="0"/>
        <w:rPr>
          <w:rFonts w:ascii="Times New Roman" w:hAnsi="Times New Roman"/>
          <w:sz w:val="28"/>
          <w:szCs w:val="28"/>
        </w:rPr>
      </w:pPr>
      <w:r w:rsidRPr="0026532F">
        <w:rPr>
          <w:rFonts w:ascii="Times New Roman" w:hAnsi="Times New Roman"/>
          <w:sz w:val="28"/>
          <w:szCs w:val="28"/>
        </w:rPr>
        <w:t>Решение Совета депутатов муниципального образования сельское поселение «Иволгинское» от 24.02.2011 г. № 97 «Об утверждении Положения территориальном общественном самоуправлении на территории муниципального образования сельское поселение «Иволгинское» считать утратившим силу.</w:t>
      </w:r>
    </w:p>
    <w:p w14:paraId="08C745DB" w14:textId="6A2E9262" w:rsidR="0015773F" w:rsidRPr="0026532F" w:rsidRDefault="0015773F" w:rsidP="0026532F">
      <w:pPr>
        <w:pStyle w:val="ac"/>
        <w:numPr>
          <w:ilvl w:val="0"/>
          <w:numId w:val="5"/>
        </w:numPr>
        <w:autoSpaceDE w:val="0"/>
        <w:autoSpaceDN w:val="0"/>
        <w:adjustRightInd w:val="0"/>
        <w:ind w:left="567"/>
        <w:jc w:val="both"/>
        <w:rPr>
          <w:sz w:val="28"/>
          <w:szCs w:val="28"/>
        </w:rPr>
      </w:pPr>
      <w:r w:rsidRPr="0026532F">
        <w:rPr>
          <w:sz w:val="28"/>
          <w:szCs w:val="28"/>
        </w:rPr>
        <w:t>Настоящее решение вступает в силу после дня его официального опубликования</w:t>
      </w:r>
      <w:r w:rsidR="0026532F">
        <w:rPr>
          <w:sz w:val="28"/>
          <w:szCs w:val="28"/>
        </w:rPr>
        <w:t xml:space="preserve"> на сайте муниципального образования сельское поселение </w:t>
      </w:r>
      <w:proofErr w:type="spellStart"/>
      <w:r w:rsidR="0026532F">
        <w:rPr>
          <w:sz w:val="28"/>
          <w:szCs w:val="28"/>
        </w:rPr>
        <w:t>иволгинское.рф</w:t>
      </w:r>
      <w:proofErr w:type="spellEnd"/>
      <w:r w:rsidRPr="0026532F">
        <w:rPr>
          <w:sz w:val="28"/>
          <w:szCs w:val="28"/>
        </w:rPr>
        <w:t>.</w:t>
      </w:r>
    </w:p>
    <w:p w14:paraId="17B2BADB" w14:textId="77777777" w:rsidR="0026532F" w:rsidRDefault="0026532F" w:rsidP="0026532F">
      <w:pPr>
        <w:autoSpaceDE w:val="0"/>
        <w:autoSpaceDN w:val="0"/>
        <w:adjustRightInd w:val="0"/>
        <w:spacing w:after="0" w:line="240" w:lineRule="auto"/>
        <w:rPr>
          <w:rFonts w:ascii="Times New Roman" w:hAnsi="Times New Roman"/>
          <w:kern w:val="2"/>
          <w:sz w:val="28"/>
          <w:szCs w:val="28"/>
        </w:rPr>
      </w:pPr>
    </w:p>
    <w:p w14:paraId="65BB9FD2" w14:textId="478F75A8" w:rsidR="0026532F" w:rsidRDefault="0026532F" w:rsidP="0026532F">
      <w:pPr>
        <w:autoSpaceDE w:val="0"/>
        <w:autoSpaceDN w:val="0"/>
        <w:adjustRightInd w:val="0"/>
        <w:spacing w:after="0" w:line="240" w:lineRule="auto"/>
        <w:rPr>
          <w:rFonts w:ascii="Times New Roman" w:hAnsi="Times New Roman"/>
          <w:kern w:val="2"/>
          <w:sz w:val="28"/>
          <w:szCs w:val="28"/>
        </w:rPr>
      </w:pPr>
      <w:r>
        <w:rPr>
          <w:rFonts w:ascii="Times New Roman" w:hAnsi="Times New Roman"/>
          <w:kern w:val="2"/>
          <w:sz w:val="28"/>
          <w:szCs w:val="28"/>
        </w:rPr>
        <w:t xml:space="preserve">Глава </w:t>
      </w:r>
      <w:proofErr w:type="gramStart"/>
      <w:r>
        <w:rPr>
          <w:rFonts w:ascii="Times New Roman" w:hAnsi="Times New Roman"/>
          <w:kern w:val="2"/>
          <w:sz w:val="28"/>
          <w:szCs w:val="28"/>
        </w:rPr>
        <w:t>муниципального</w:t>
      </w:r>
      <w:proofErr w:type="gramEnd"/>
      <w:r>
        <w:rPr>
          <w:rFonts w:ascii="Times New Roman" w:hAnsi="Times New Roman"/>
          <w:kern w:val="2"/>
          <w:sz w:val="28"/>
          <w:szCs w:val="28"/>
        </w:rPr>
        <w:t xml:space="preserve"> образование</w:t>
      </w:r>
    </w:p>
    <w:p w14:paraId="36B48CEF" w14:textId="77777777" w:rsidR="0026532F" w:rsidRDefault="0026532F" w:rsidP="0026532F">
      <w:pPr>
        <w:autoSpaceDE w:val="0"/>
        <w:autoSpaceDN w:val="0"/>
        <w:adjustRightInd w:val="0"/>
        <w:spacing w:after="0" w:line="240" w:lineRule="auto"/>
        <w:rPr>
          <w:rFonts w:ascii="Times New Roman" w:hAnsi="Times New Roman"/>
          <w:kern w:val="2"/>
          <w:sz w:val="28"/>
          <w:szCs w:val="28"/>
        </w:rPr>
      </w:pPr>
    </w:p>
    <w:p w14:paraId="66A28EE4" w14:textId="62279271" w:rsidR="0026532F" w:rsidRPr="0015773F" w:rsidRDefault="0026532F" w:rsidP="0026532F">
      <w:pPr>
        <w:autoSpaceDE w:val="0"/>
        <w:autoSpaceDN w:val="0"/>
        <w:adjustRightInd w:val="0"/>
        <w:spacing w:after="0" w:line="240" w:lineRule="auto"/>
        <w:rPr>
          <w:rFonts w:ascii="Times New Roman" w:hAnsi="Times New Roman"/>
          <w:b/>
          <w:bCs/>
          <w:kern w:val="2"/>
          <w:sz w:val="28"/>
          <w:szCs w:val="28"/>
        </w:rPr>
        <w:sectPr w:rsidR="0026532F" w:rsidRPr="0015773F" w:rsidSect="00CE1691">
          <w:headerReference w:type="default" r:id="rId9"/>
          <w:pgSz w:w="11906" w:h="16838"/>
          <w:pgMar w:top="1134" w:right="850" w:bottom="1134" w:left="1701" w:header="708" w:footer="708" w:gutter="0"/>
          <w:cols w:space="708"/>
          <w:titlePg/>
          <w:docGrid w:linePitch="360"/>
        </w:sectPr>
      </w:pPr>
      <w:r>
        <w:rPr>
          <w:rFonts w:ascii="Times New Roman" w:hAnsi="Times New Roman"/>
          <w:kern w:val="2"/>
          <w:sz w:val="28"/>
          <w:szCs w:val="28"/>
        </w:rPr>
        <w:t xml:space="preserve">сельское поселение «Иволгинское»                                              А.Ц. </w:t>
      </w:r>
      <w:proofErr w:type="spellStart"/>
      <w:r>
        <w:rPr>
          <w:rFonts w:ascii="Times New Roman" w:hAnsi="Times New Roman"/>
          <w:kern w:val="2"/>
          <w:sz w:val="28"/>
          <w:szCs w:val="28"/>
        </w:rPr>
        <w:t>Мункуев</w:t>
      </w:r>
      <w:proofErr w:type="spellEnd"/>
    </w:p>
    <w:tbl>
      <w:tblPr>
        <w:tblW w:w="0" w:type="auto"/>
        <w:tblInd w:w="5211" w:type="dxa"/>
        <w:tblLook w:val="00A0" w:firstRow="1" w:lastRow="0" w:firstColumn="1" w:lastColumn="0" w:noHBand="0" w:noVBand="0"/>
      </w:tblPr>
      <w:tblGrid>
        <w:gridCol w:w="4253"/>
      </w:tblGrid>
      <w:tr w:rsidR="0015773F" w:rsidRPr="0015773F" w14:paraId="60F2CF61" w14:textId="77777777" w:rsidTr="00CE1691">
        <w:tc>
          <w:tcPr>
            <w:tcW w:w="4253" w:type="dxa"/>
          </w:tcPr>
          <w:p w14:paraId="164FE9A8" w14:textId="77777777" w:rsidR="0015773F" w:rsidRPr="0015773F" w:rsidRDefault="0015773F" w:rsidP="0015773F">
            <w:pPr>
              <w:spacing w:after="0" w:line="240" w:lineRule="auto"/>
              <w:rPr>
                <w:rFonts w:ascii="Times New Roman" w:hAnsi="Times New Roman"/>
                <w:kern w:val="2"/>
                <w:sz w:val="28"/>
                <w:szCs w:val="28"/>
              </w:rPr>
            </w:pPr>
            <w:r w:rsidRPr="0015773F">
              <w:rPr>
                <w:rFonts w:ascii="Times New Roman" w:hAnsi="Times New Roman"/>
                <w:kern w:val="2"/>
                <w:sz w:val="28"/>
                <w:szCs w:val="28"/>
              </w:rPr>
              <w:lastRenderedPageBreak/>
              <w:t>УТВЕРЖДЕНО</w:t>
            </w:r>
          </w:p>
          <w:p w14:paraId="12C3A14F" w14:textId="51AF1CA6" w:rsidR="0015773F" w:rsidRPr="0015773F" w:rsidRDefault="0015773F" w:rsidP="0015773F">
            <w:pPr>
              <w:spacing w:after="0" w:line="240" w:lineRule="auto"/>
              <w:rPr>
                <w:rFonts w:ascii="Times New Roman" w:hAnsi="Times New Roman"/>
                <w:kern w:val="2"/>
                <w:sz w:val="28"/>
                <w:szCs w:val="28"/>
              </w:rPr>
            </w:pPr>
            <w:r w:rsidRPr="0015773F">
              <w:rPr>
                <w:rFonts w:ascii="Times New Roman" w:hAnsi="Times New Roman"/>
                <w:kern w:val="2"/>
                <w:sz w:val="28"/>
                <w:szCs w:val="28"/>
              </w:rPr>
              <w:t xml:space="preserve">решением </w:t>
            </w:r>
            <w:r w:rsidR="0026532F">
              <w:rPr>
                <w:rFonts w:ascii="Times New Roman" w:hAnsi="Times New Roman"/>
                <w:kern w:val="2"/>
                <w:sz w:val="28"/>
                <w:szCs w:val="28"/>
              </w:rPr>
              <w:t>Совета депутатов МОСП «Иволгинское»</w:t>
            </w:r>
          </w:p>
          <w:p w14:paraId="76100DEA" w14:textId="5933081F" w:rsidR="0015773F" w:rsidRPr="0015773F" w:rsidRDefault="0015773F" w:rsidP="00FA2B01">
            <w:pPr>
              <w:spacing w:after="0" w:line="240" w:lineRule="auto"/>
              <w:rPr>
                <w:rFonts w:ascii="Times New Roman" w:hAnsi="Times New Roman"/>
                <w:sz w:val="28"/>
                <w:szCs w:val="28"/>
              </w:rPr>
            </w:pPr>
            <w:r w:rsidRPr="0015773F">
              <w:rPr>
                <w:rFonts w:ascii="Times New Roman" w:hAnsi="Times New Roman"/>
                <w:kern w:val="2"/>
                <w:sz w:val="28"/>
                <w:szCs w:val="28"/>
              </w:rPr>
              <w:t>от «</w:t>
            </w:r>
            <w:r w:rsidR="00FA2B01">
              <w:rPr>
                <w:rFonts w:ascii="Times New Roman" w:hAnsi="Times New Roman"/>
                <w:kern w:val="2"/>
                <w:sz w:val="28"/>
                <w:szCs w:val="28"/>
              </w:rPr>
              <w:t>__</w:t>
            </w:r>
            <w:r w:rsidRPr="0015773F">
              <w:rPr>
                <w:rFonts w:ascii="Times New Roman" w:hAnsi="Times New Roman"/>
                <w:kern w:val="2"/>
                <w:sz w:val="28"/>
                <w:szCs w:val="28"/>
              </w:rPr>
              <w:t>»</w:t>
            </w:r>
            <w:r w:rsidR="00331B8F">
              <w:rPr>
                <w:rFonts w:ascii="Times New Roman" w:hAnsi="Times New Roman"/>
                <w:kern w:val="2"/>
                <w:sz w:val="28"/>
                <w:szCs w:val="28"/>
              </w:rPr>
              <w:t xml:space="preserve"> декабря </w:t>
            </w:r>
            <w:r w:rsidRPr="0015773F">
              <w:rPr>
                <w:rFonts w:ascii="Times New Roman" w:hAnsi="Times New Roman"/>
                <w:kern w:val="2"/>
                <w:sz w:val="28"/>
                <w:szCs w:val="28"/>
              </w:rPr>
              <w:t>20</w:t>
            </w:r>
            <w:r w:rsidR="00331B8F">
              <w:rPr>
                <w:rFonts w:ascii="Times New Roman" w:hAnsi="Times New Roman"/>
                <w:kern w:val="2"/>
                <w:sz w:val="28"/>
                <w:szCs w:val="28"/>
              </w:rPr>
              <w:t>21</w:t>
            </w:r>
            <w:r w:rsidRPr="0015773F">
              <w:rPr>
                <w:rFonts w:ascii="Times New Roman" w:hAnsi="Times New Roman"/>
                <w:kern w:val="2"/>
                <w:sz w:val="28"/>
                <w:szCs w:val="28"/>
              </w:rPr>
              <w:t xml:space="preserve">г.  № </w:t>
            </w:r>
            <w:bookmarkStart w:id="0" w:name="_GoBack"/>
            <w:bookmarkEnd w:id="0"/>
          </w:p>
        </w:tc>
      </w:tr>
    </w:tbl>
    <w:p w14:paraId="5E0AA25D" w14:textId="77777777" w:rsidR="0015773F" w:rsidRPr="0015773F" w:rsidRDefault="0015773F" w:rsidP="0015773F">
      <w:pPr>
        <w:keepNext/>
        <w:spacing w:after="0" w:line="240" w:lineRule="auto"/>
        <w:jc w:val="center"/>
        <w:rPr>
          <w:rFonts w:ascii="Times New Roman" w:hAnsi="Times New Roman"/>
          <w:b/>
          <w:sz w:val="28"/>
          <w:szCs w:val="28"/>
        </w:rPr>
      </w:pPr>
    </w:p>
    <w:p w14:paraId="5903B9BA" w14:textId="77777777" w:rsidR="0015773F" w:rsidRPr="0015773F" w:rsidRDefault="0015773F" w:rsidP="0015773F">
      <w:pPr>
        <w:keepNext/>
        <w:spacing w:after="0" w:line="240" w:lineRule="auto"/>
        <w:jc w:val="center"/>
        <w:rPr>
          <w:rFonts w:ascii="Times New Roman" w:hAnsi="Times New Roman"/>
          <w:b/>
          <w:sz w:val="28"/>
          <w:szCs w:val="28"/>
        </w:rPr>
      </w:pPr>
    </w:p>
    <w:p w14:paraId="7EF8FCA4" w14:textId="5ADEFC6F" w:rsidR="0015773F" w:rsidRPr="0026532F" w:rsidRDefault="0015773F" w:rsidP="0015773F">
      <w:pPr>
        <w:spacing w:after="0" w:line="240" w:lineRule="auto"/>
        <w:jc w:val="center"/>
        <w:rPr>
          <w:rFonts w:ascii="Times New Roman" w:hAnsi="Times New Roman"/>
          <w:b/>
          <w:sz w:val="28"/>
          <w:szCs w:val="28"/>
        </w:rPr>
      </w:pPr>
      <w:r w:rsidRPr="0015773F">
        <w:rPr>
          <w:rFonts w:ascii="Times New Roman" w:hAnsi="Times New Roman"/>
          <w:b/>
          <w:sz w:val="28"/>
          <w:szCs w:val="28"/>
        </w:rPr>
        <w:t>ПОЛОЖЕНИЕ</w:t>
      </w:r>
      <w:r w:rsidRPr="0015773F">
        <w:rPr>
          <w:rFonts w:ascii="Times New Roman" w:hAnsi="Times New Roman"/>
          <w:b/>
          <w:sz w:val="28"/>
          <w:szCs w:val="28"/>
        </w:rPr>
        <w:br/>
        <w:t>О ПОРЯДКЕ ОРГАНИЗАЦИИ И ОСУЩЕСТВЛЕНИЯ ТЕРРИТОРИАЛЬНОГО ОБЩЕСТВЕННОГО САМОУПРАВЛЕНИЯ</w:t>
      </w:r>
      <w:r w:rsidRPr="0015773F">
        <w:rPr>
          <w:rFonts w:ascii="Times New Roman" w:hAnsi="Times New Roman"/>
          <w:b/>
          <w:sz w:val="28"/>
          <w:szCs w:val="28"/>
        </w:rPr>
        <w:br/>
        <w:t xml:space="preserve">В МУНИЦИПАЛЬНОМ ОБРАЗОВАНИИ </w:t>
      </w:r>
      <w:r w:rsidR="0026532F" w:rsidRPr="0026532F">
        <w:rPr>
          <w:rFonts w:ascii="Times New Roman" w:hAnsi="Times New Roman"/>
          <w:b/>
          <w:sz w:val="28"/>
          <w:szCs w:val="28"/>
        </w:rPr>
        <w:t>СЕЛЬСКОЕ ПОСЛЕНИЕ «ИВОЛГИНСКОЕ»</w:t>
      </w:r>
    </w:p>
    <w:p w14:paraId="31012B3F" w14:textId="77777777" w:rsidR="0015773F" w:rsidRPr="0015773F" w:rsidRDefault="0015773F" w:rsidP="0015773F">
      <w:pPr>
        <w:autoSpaceDE w:val="0"/>
        <w:autoSpaceDN w:val="0"/>
        <w:adjustRightInd w:val="0"/>
        <w:spacing w:after="0" w:line="240" w:lineRule="auto"/>
        <w:jc w:val="center"/>
        <w:outlineLvl w:val="1"/>
        <w:rPr>
          <w:rFonts w:ascii="Times New Roman" w:hAnsi="Times New Roman"/>
          <w:sz w:val="28"/>
          <w:szCs w:val="28"/>
        </w:rPr>
      </w:pPr>
    </w:p>
    <w:p w14:paraId="14E4D98B" w14:textId="77777777" w:rsidR="0015773F" w:rsidRPr="0015773F" w:rsidRDefault="0015773F" w:rsidP="0015773F">
      <w:pPr>
        <w:keepNext/>
        <w:autoSpaceDE w:val="0"/>
        <w:autoSpaceDN w:val="0"/>
        <w:adjustRightInd w:val="0"/>
        <w:spacing w:after="0" w:line="240" w:lineRule="auto"/>
        <w:jc w:val="center"/>
        <w:outlineLvl w:val="1"/>
        <w:rPr>
          <w:rFonts w:ascii="Times New Roman" w:hAnsi="Times New Roman"/>
          <w:b/>
          <w:sz w:val="28"/>
          <w:szCs w:val="28"/>
        </w:rPr>
      </w:pPr>
      <w:r w:rsidRPr="0015773F">
        <w:rPr>
          <w:rFonts w:ascii="Times New Roman" w:hAnsi="Times New Roman"/>
          <w:b/>
          <w:sz w:val="28"/>
          <w:szCs w:val="28"/>
        </w:rPr>
        <w:t>Глава 1. ОБЩИЕ ПОЛОЖЕНИЯ</w:t>
      </w:r>
    </w:p>
    <w:p w14:paraId="2A7A722E"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sz w:val="28"/>
          <w:szCs w:val="28"/>
        </w:rPr>
      </w:pPr>
    </w:p>
    <w:p w14:paraId="367B0988"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b/>
          <w:sz w:val="28"/>
          <w:szCs w:val="28"/>
        </w:rPr>
      </w:pPr>
      <w:r w:rsidRPr="0015773F">
        <w:rPr>
          <w:rFonts w:ascii="Times New Roman" w:hAnsi="Times New Roman"/>
          <w:b/>
          <w:sz w:val="28"/>
          <w:szCs w:val="28"/>
        </w:rPr>
        <w:t>Статья 1. Правовая основа и предмет правового регулирования</w:t>
      </w:r>
    </w:p>
    <w:p w14:paraId="29297070"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sz w:val="28"/>
          <w:szCs w:val="28"/>
        </w:rPr>
      </w:pPr>
    </w:p>
    <w:p w14:paraId="35CB3DD9" w14:textId="4EE65E91"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roofErr w:type="gramStart"/>
      <w:r w:rsidRPr="0015773F">
        <w:rPr>
          <w:rFonts w:ascii="Times New Roman" w:hAnsi="Times New Roman"/>
          <w:sz w:val="28"/>
          <w:szCs w:val="28"/>
        </w:rPr>
        <w:t xml:space="preserve">Настоящее Положение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r w:rsidR="0026532F">
        <w:rPr>
          <w:rFonts w:ascii="Times New Roman" w:hAnsi="Times New Roman"/>
          <w:sz w:val="28"/>
          <w:szCs w:val="28"/>
        </w:rPr>
        <w:t xml:space="preserve">сельское поселение «Иволгинское» </w:t>
      </w:r>
      <w:r w:rsidRPr="0015773F">
        <w:rPr>
          <w:rFonts w:ascii="Times New Roman" w:hAnsi="Times New Roman"/>
          <w:sz w:val="28"/>
          <w:szCs w:val="28"/>
        </w:rPr>
        <w:t xml:space="preserve">устанавливает порядок организации и осуществления территориального общественного самоуправления в муниципальном образовании </w:t>
      </w:r>
      <w:r w:rsidR="0026532F">
        <w:rPr>
          <w:rFonts w:ascii="Times New Roman" w:hAnsi="Times New Roman"/>
          <w:sz w:val="28"/>
          <w:szCs w:val="28"/>
        </w:rPr>
        <w:t>сельское поселение «Иволгинское»</w:t>
      </w:r>
      <w:r w:rsidRPr="0015773F">
        <w:rPr>
          <w:rFonts w:ascii="Times New Roman" w:hAnsi="Times New Roman"/>
          <w:sz w:val="28"/>
          <w:szCs w:val="28"/>
        </w:rPr>
        <w:t xml:space="preserve"> как одной из правовых форм участия населения в осуществлении местного самоуправления. </w:t>
      </w:r>
      <w:proofErr w:type="gramEnd"/>
    </w:p>
    <w:p w14:paraId="51107A68"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p>
    <w:p w14:paraId="0034DA0D"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b/>
          <w:sz w:val="28"/>
          <w:szCs w:val="28"/>
        </w:rPr>
      </w:pPr>
      <w:r w:rsidRPr="0015773F">
        <w:rPr>
          <w:rFonts w:ascii="Times New Roman" w:hAnsi="Times New Roman"/>
          <w:b/>
          <w:sz w:val="28"/>
          <w:szCs w:val="28"/>
        </w:rPr>
        <w:t>Статья 2. Понятие территориального общественного самоуправления</w:t>
      </w:r>
    </w:p>
    <w:p w14:paraId="069DD847"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sz w:val="28"/>
          <w:szCs w:val="28"/>
        </w:rPr>
      </w:pPr>
    </w:p>
    <w:p w14:paraId="707ECE12" w14:textId="5BD3F673"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1. Территориальное общественное самоуправление – это самоорганизация граждан по месту их жительства </w:t>
      </w:r>
      <w:proofErr w:type="gramStart"/>
      <w:r w:rsidRPr="0015773F">
        <w:rPr>
          <w:rFonts w:ascii="Times New Roman" w:hAnsi="Times New Roman"/>
          <w:sz w:val="28"/>
          <w:szCs w:val="28"/>
        </w:rPr>
        <w:t>на части территории</w:t>
      </w:r>
      <w:proofErr w:type="gramEnd"/>
      <w:r w:rsidRPr="0015773F">
        <w:rPr>
          <w:rFonts w:ascii="Times New Roman" w:hAnsi="Times New Roman"/>
          <w:sz w:val="28"/>
          <w:szCs w:val="28"/>
        </w:rPr>
        <w:t xml:space="preserve">  муниципального сельское поселение «</w:t>
      </w:r>
      <w:r w:rsidR="0026532F">
        <w:rPr>
          <w:rFonts w:ascii="Times New Roman" w:hAnsi="Times New Roman"/>
          <w:sz w:val="28"/>
          <w:szCs w:val="28"/>
        </w:rPr>
        <w:t>Иволгинское</w:t>
      </w:r>
      <w:r w:rsidRPr="0015773F">
        <w:rPr>
          <w:rFonts w:ascii="Times New Roman" w:hAnsi="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w:t>
      </w:r>
    </w:p>
    <w:p w14:paraId="4BB46C2E"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создания органов территориального общественного самоуправления.</w:t>
      </w:r>
    </w:p>
    <w:p w14:paraId="63A6FA19"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14:paraId="17D585AC"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p>
    <w:p w14:paraId="7575E33C"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b/>
          <w:sz w:val="28"/>
          <w:szCs w:val="28"/>
        </w:rPr>
      </w:pPr>
      <w:r w:rsidRPr="0015773F">
        <w:rPr>
          <w:rFonts w:ascii="Times New Roman" w:hAnsi="Times New Roman"/>
          <w:b/>
          <w:sz w:val="28"/>
          <w:szCs w:val="28"/>
        </w:rPr>
        <w:lastRenderedPageBreak/>
        <w:t>Статья 3. Принципы осуществления территориального общественного самоуправления</w:t>
      </w:r>
    </w:p>
    <w:p w14:paraId="469B6723"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sz w:val="28"/>
          <w:szCs w:val="28"/>
        </w:rPr>
      </w:pPr>
    </w:p>
    <w:p w14:paraId="52D08ABF" w14:textId="61824DAB"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 xml:space="preserve">Основными принципами осуществления территориального общественного самоуправления в муниципальном образовании </w:t>
      </w:r>
      <w:r w:rsidR="0026532F">
        <w:rPr>
          <w:rFonts w:ascii="Times New Roman" w:hAnsi="Times New Roman"/>
          <w:sz w:val="28"/>
          <w:szCs w:val="28"/>
        </w:rPr>
        <w:t>сельское поселение «Иволгинское»</w:t>
      </w:r>
      <w:r w:rsidRPr="0015773F">
        <w:rPr>
          <w:rFonts w:ascii="Times New Roman" w:hAnsi="Times New Roman"/>
          <w:i/>
          <w:sz w:val="28"/>
          <w:szCs w:val="28"/>
        </w:rPr>
        <w:t xml:space="preserve"> </w:t>
      </w:r>
      <w:r w:rsidRPr="0015773F">
        <w:rPr>
          <w:rFonts w:ascii="Times New Roman" w:hAnsi="Times New Roman"/>
          <w:sz w:val="28"/>
          <w:szCs w:val="28"/>
        </w:rPr>
        <w:t>являются:</w:t>
      </w:r>
    </w:p>
    <w:p w14:paraId="2567A3D8"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 xml:space="preserve">1) законность осуществления территориального общественного самоуправления; </w:t>
      </w:r>
    </w:p>
    <w:p w14:paraId="140562DF"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2) широкое участие граждан в осуществлении территориального общественного самоуправления;</w:t>
      </w:r>
    </w:p>
    <w:p w14:paraId="2DAED0D7"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3) добровольность участия граждан в осуществлении территориального общественного самоуправления;</w:t>
      </w:r>
    </w:p>
    <w:p w14:paraId="268E9B0E"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4) выборность органов территориального общественного самоуправления гражданами, проживающими на соответствующей территории;</w:t>
      </w:r>
    </w:p>
    <w:p w14:paraId="47DF1E7C"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5) подконтрольность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14:paraId="55A14FF1"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6) гласность и учет мнения граждан, проживающих на соответствующей территории;</w:t>
      </w:r>
    </w:p>
    <w:p w14:paraId="2884A2AD" w14:textId="168145F8"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 xml:space="preserve">7) сочетание интересов граждан, проживающих на соответствующей территории, с интересами граждан, проживающих на территории всего муниципального образования </w:t>
      </w:r>
      <w:r w:rsidR="00CE1691">
        <w:rPr>
          <w:rFonts w:ascii="Times New Roman" w:hAnsi="Times New Roman"/>
          <w:sz w:val="28"/>
          <w:szCs w:val="28"/>
        </w:rPr>
        <w:t>сельское поселение «Иволгинское»</w:t>
      </w:r>
      <w:r w:rsidRPr="0015773F">
        <w:rPr>
          <w:rFonts w:ascii="Times New Roman" w:hAnsi="Times New Roman"/>
          <w:sz w:val="28"/>
          <w:szCs w:val="28"/>
        </w:rPr>
        <w:t>;</w:t>
      </w:r>
    </w:p>
    <w:p w14:paraId="03617D53" w14:textId="5CD0966C"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 xml:space="preserve">8) взаимодействие органов территориального общественного самоуправления с органами местного самоуправления муниципального образования </w:t>
      </w:r>
      <w:r w:rsidR="00CE1691" w:rsidRPr="00CE1691">
        <w:rPr>
          <w:rFonts w:ascii="Times New Roman" w:hAnsi="Times New Roman"/>
          <w:sz w:val="28"/>
          <w:szCs w:val="28"/>
        </w:rPr>
        <w:t>сельское поселение «Иволгинское»</w:t>
      </w:r>
      <w:r w:rsidRPr="00CE1691">
        <w:rPr>
          <w:rFonts w:ascii="Times New Roman" w:hAnsi="Times New Roman"/>
          <w:sz w:val="28"/>
          <w:szCs w:val="28"/>
        </w:rPr>
        <w:t>.</w:t>
      </w:r>
    </w:p>
    <w:p w14:paraId="4E118EA7"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p>
    <w:p w14:paraId="129A6AAC"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b/>
          <w:sz w:val="28"/>
          <w:szCs w:val="28"/>
        </w:rPr>
      </w:pPr>
      <w:r w:rsidRPr="0015773F">
        <w:rPr>
          <w:rFonts w:ascii="Times New Roman" w:hAnsi="Times New Roman"/>
          <w:b/>
          <w:sz w:val="28"/>
          <w:szCs w:val="28"/>
        </w:rPr>
        <w:t>Статья 4. Цель, задачи, основные направления деятельности территориального общественного самоуправления</w:t>
      </w:r>
    </w:p>
    <w:p w14:paraId="48FAFF55"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sz w:val="28"/>
          <w:szCs w:val="28"/>
        </w:rPr>
      </w:pPr>
    </w:p>
    <w:p w14:paraId="60223838"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1. Основной целью территориального общественного самоуправления является самостоятельное и под свою ответственность осуществление гражданами собственных инициатив по вопросам местного значения.</w:t>
      </w:r>
    </w:p>
    <w:p w14:paraId="1BD39C1B"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2. Задачами территориального общественного самоуправления являются:</w:t>
      </w:r>
    </w:p>
    <w:p w14:paraId="20187088"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1) развитие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 </w:t>
      </w:r>
    </w:p>
    <w:p w14:paraId="64A1D823" w14:textId="62B40C29"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2) обеспечение учета интересов граждан, проживающих на соответствующей территории, при решении органами местного самоуправления муниципального образования </w:t>
      </w:r>
      <w:r w:rsidR="00CE1691" w:rsidRPr="00CE1691">
        <w:rPr>
          <w:rFonts w:ascii="Times New Roman" w:hAnsi="Times New Roman"/>
          <w:sz w:val="28"/>
          <w:szCs w:val="28"/>
        </w:rPr>
        <w:t>сельское поселение «Иволгинское»</w:t>
      </w:r>
      <w:r w:rsidRPr="00CE1691">
        <w:rPr>
          <w:rFonts w:ascii="Times New Roman" w:hAnsi="Times New Roman"/>
          <w:sz w:val="28"/>
          <w:szCs w:val="28"/>
        </w:rPr>
        <w:t xml:space="preserve"> </w:t>
      </w:r>
      <w:r w:rsidRPr="0015773F">
        <w:rPr>
          <w:rFonts w:ascii="Times New Roman" w:hAnsi="Times New Roman"/>
          <w:sz w:val="28"/>
          <w:szCs w:val="28"/>
        </w:rPr>
        <w:t>вопросов местного значения;</w:t>
      </w:r>
    </w:p>
    <w:p w14:paraId="2FEDA28A" w14:textId="756B65B1"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3) содействие органам местного самоуправления муниципального образования </w:t>
      </w:r>
      <w:r w:rsidR="00CE1691" w:rsidRPr="00CE1691">
        <w:rPr>
          <w:rFonts w:ascii="Times New Roman" w:hAnsi="Times New Roman"/>
          <w:sz w:val="28"/>
          <w:szCs w:val="28"/>
        </w:rPr>
        <w:t>сельское поселение «Иволгинское»</w:t>
      </w:r>
      <w:r w:rsidRPr="00CE1691">
        <w:rPr>
          <w:rFonts w:ascii="Times New Roman" w:hAnsi="Times New Roman"/>
          <w:sz w:val="28"/>
          <w:szCs w:val="28"/>
        </w:rPr>
        <w:t xml:space="preserve"> </w:t>
      </w:r>
      <w:r w:rsidRPr="0015773F">
        <w:rPr>
          <w:rFonts w:ascii="Times New Roman" w:hAnsi="Times New Roman"/>
          <w:sz w:val="28"/>
          <w:szCs w:val="28"/>
        </w:rPr>
        <w:t>в решении вопросов местного значения.</w:t>
      </w:r>
    </w:p>
    <w:p w14:paraId="4A814A38"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lastRenderedPageBreak/>
        <w:t>3. Территориальное общественное самоуправление для реализации своих цели и задач вправе осуществлять с учетом соблюдения действующего законодательства Российской Федерации следующие направления деятельности:</w:t>
      </w:r>
    </w:p>
    <w:p w14:paraId="5D092820" w14:textId="34B838E8"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1) разработка, принятие и реализация планов и программ развития соответствующей территории с учетом плана и программы комплексного социально-экономического развития </w:t>
      </w:r>
      <w:r w:rsidRPr="0015773F">
        <w:rPr>
          <w:rFonts w:ascii="Times New Roman" w:hAnsi="Times New Roman"/>
          <w:sz w:val="28"/>
          <w:szCs w:val="28"/>
        </w:rPr>
        <w:t>муниципального образования</w:t>
      </w:r>
      <w:r w:rsidR="00CE1691">
        <w:rPr>
          <w:rFonts w:ascii="Times New Roman" w:hAnsi="Times New Roman"/>
          <w:sz w:val="28"/>
          <w:szCs w:val="28"/>
        </w:rPr>
        <w:t xml:space="preserve"> сельское поселение «Иволгинское»</w:t>
      </w:r>
      <w:r w:rsidRPr="0015773F">
        <w:rPr>
          <w:rFonts w:ascii="Times New Roman" w:hAnsi="Times New Roman"/>
          <w:bCs/>
          <w:sz w:val="28"/>
          <w:szCs w:val="28"/>
        </w:rPr>
        <w:t>;</w:t>
      </w:r>
    </w:p>
    <w:p w14:paraId="43552F0A" w14:textId="15B317BC"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2) подготовка и внесение предложений в планы и программы комплексного социально-экономического развития </w:t>
      </w:r>
      <w:r w:rsidRPr="0015773F">
        <w:rPr>
          <w:rFonts w:ascii="Times New Roman" w:hAnsi="Times New Roman"/>
          <w:sz w:val="28"/>
          <w:szCs w:val="28"/>
        </w:rPr>
        <w:t xml:space="preserve">муниципального образования </w:t>
      </w:r>
      <w:r w:rsidR="00CE1691">
        <w:rPr>
          <w:rFonts w:ascii="Times New Roman" w:hAnsi="Times New Roman"/>
          <w:sz w:val="28"/>
          <w:szCs w:val="28"/>
        </w:rPr>
        <w:t>сельское поселение «Иволгинское»</w:t>
      </w:r>
      <w:r w:rsidRPr="0015773F">
        <w:rPr>
          <w:rFonts w:ascii="Times New Roman" w:hAnsi="Times New Roman"/>
          <w:bCs/>
          <w:sz w:val="28"/>
          <w:szCs w:val="28"/>
        </w:rPr>
        <w:t>;</w:t>
      </w:r>
    </w:p>
    <w:p w14:paraId="35FA5D30" w14:textId="3376CF07"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3) внесение предложений в </w:t>
      </w:r>
      <w:r w:rsidR="00CE1691">
        <w:rPr>
          <w:rFonts w:ascii="Times New Roman" w:hAnsi="Times New Roman"/>
          <w:sz w:val="28"/>
          <w:szCs w:val="28"/>
        </w:rPr>
        <w:t xml:space="preserve">Совет депутатов муниципального образования сельское поселение «Иволгинское» </w:t>
      </w:r>
      <w:r w:rsidRPr="0015773F">
        <w:rPr>
          <w:rFonts w:ascii="Times New Roman" w:hAnsi="Times New Roman"/>
          <w:bCs/>
          <w:sz w:val="28"/>
          <w:szCs w:val="28"/>
        </w:rPr>
        <w:t xml:space="preserve"> или главе </w:t>
      </w:r>
      <w:r w:rsidRPr="0015773F">
        <w:rPr>
          <w:rFonts w:ascii="Times New Roman" w:hAnsi="Times New Roman"/>
          <w:sz w:val="28"/>
          <w:szCs w:val="28"/>
        </w:rPr>
        <w:t xml:space="preserve">муниципального образования </w:t>
      </w:r>
      <w:r w:rsidR="00CE1691">
        <w:rPr>
          <w:rFonts w:ascii="Times New Roman" w:hAnsi="Times New Roman"/>
          <w:kern w:val="2"/>
          <w:sz w:val="28"/>
          <w:szCs w:val="28"/>
        </w:rPr>
        <w:t xml:space="preserve">сельское поселение «Иволгинское» </w:t>
      </w:r>
      <w:r w:rsidRPr="0015773F">
        <w:rPr>
          <w:rFonts w:ascii="Times New Roman" w:hAnsi="Times New Roman"/>
          <w:bCs/>
          <w:sz w:val="28"/>
          <w:szCs w:val="28"/>
        </w:rPr>
        <w:t xml:space="preserve">о проведении опроса граждан на всей территории </w:t>
      </w:r>
      <w:r w:rsidRPr="0015773F">
        <w:rPr>
          <w:rFonts w:ascii="Times New Roman" w:hAnsi="Times New Roman"/>
          <w:sz w:val="28"/>
          <w:szCs w:val="28"/>
        </w:rPr>
        <w:t xml:space="preserve">муниципального образования </w:t>
      </w:r>
      <w:r w:rsidR="00CE1691" w:rsidRPr="00CE1691">
        <w:rPr>
          <w:rFonts w:ascii="Times New Roman" w:hAnsi="Times New Roman"/>
          <w:sz w:val="28"/>
          <w:szCs w:val="28"/>
        </w:rPr>
        <w:t>сельское поселение «Иволгинское»</w:t>
      </w:r>
      <w:r w:rsidRPr="0015773F">
        <w:rPr>
          <w:rFonts w:ascii="Times New Roman" w:hAnsi="Times New Roman"/>
          <w:i/>
          <w:sz w:val="28"/>
          <w:szCs w:val="28"/>
        </w:rPr>
        <w:t xml:space="preserve"> </w:t>
      </w:r>
      <w:r w:rsidRPr="0015773F">
        <w:rPr>
          <w:rFonts w:ascii="Times New Roman" w:hAnsi="Times New Roman"/>
          <w:bCs/>
          <w:sz w:val="28"/>
          <w:szCs w:val="28"/>
        </w:rPr>
        <w:t xml:space="preserve">или на части его территории </w:t>
      </w:r>
      <w:r w:rsidRPr="0015773F">
        <w:rPr>
          <w:rFonts w:ascii="Times New Roman" w:hAnsi="Times New Roman"/>
          <w:sz w:val="28"/>
          <w:szCs w:val="28"/>
        </w:rPr>
        <w:t>для выявления их мнения</w:t>
      </w:r>
      <w:r w:rsidRPr="0015773F">
        <w:rPr>
          <w:rFonts w:ascii="Times New Roman" w:hAnsi="Times New Roman"/>
          <w:bCs/>
          <w:sz w:val="28"/>
          <w:szCs w:val="28"/>
        </w:rPr>
        <w:t>;</w:t>
      </w:r>
    </w:p>
    <w:p w14:paraId="60D5CA02" w14:textId="77777777"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4) благоустройство соответствующей территории;</w:t>
      </w:r>
    </w:p>
    <w:p w14:paraId="04B3AB30" w14:textId="77777777"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5) организация участия граждан, проживающих на соответствующей территории, в работах по обеспечению сохранности жилого фонда и благоустройству соответствующей территории; </w:t>
      </w:r>
    </w:p>
    <w:p w14:paraId="7BBAF899" w14:textId="77777777"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6) общественный контроль в области охраны окружающей среды и за выполнением санитарных правил на соответствующей территории;</w:t>
      </w:r>
    </w:p>
    <w:p w14:paraId="4EDFED35" w14:textId="77777777"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7) общественный земельный контроль на соответствующей территории;</w:t>
      </w:r>
    </w:p>
    <w:p w14:paraId="7F9BEC2E" w14:textId="00F77CD3"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8) участие в деятельности по развитию сферы образования в </w:t>
      </w:r>
      <w:r w:rsidRPr="0015773F">
        <w:rPr>
          <w:rFonts w:ascii="Times New Roman" w:hAnsi="Times New Roman"/>
          <w:sz w:val="28"/>
          <w:szCs w:val="28"/>
        </w:rPr>
        <w:t xml:space="preserve">муниципальном образовании </w:t>
      </w:r>
      <w:r w:rsidR="00CE1691" w:rsidRPr="00CE1691">
        <w:rPr>
          <w:rFonts w:ascii="Times New Roman" w:hAnsi="Times New Roman"/>
          <w:sz w:val="28"/>
          <w:szCs w:val="28"/>
        </w:rPr>
        <w:t>сельское поселение «Иволгинское»</w:t>
      </w:r>
      <w:r w:rsidRPr="0015773F">
        <w:rPr>
          <w:rFonts w:ascii="Times New Roman" w:hAnsi="Times New Roman"/>
          <w:bCs/>
          <w:sz w:val="28"/>
          <w:szCs w:val="28"/>
        </w:rPr>
        <w:t>;</w:t>
      </w:r>
    </w:p>
    <w:p w14:paraId="1BC0B06D" w14:textId="15127ECD"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9) участие в деятельности по развитию сферы культуры в </w:t>
      </w:r>
      <w:r w:rsidRPr="0015773F">
        <w:rPr>
          <w:rFonts w:ascii="Times New Roman" w:hAnsi="Times New Roman"/>
          <w:sz w:val="28"/>
          <w:szCs w:val="28"/>
        </w:rPr>
        <w:t xml:space="preserve">муниципальном образовании </w:t>
      </w:r>
      <w:r w:rsidR="00CE1691" w:rsidRPr="00CE1691">
        <w:rPr>
          <w:rFonts w:ascii="Times New Roman" w:hAnsi="Times New Roman"/>
          <w:sz w:val="28"/>
          <w:szCs w:val="28"/>
        </w:rPr>
        <w:t>сельское поселение «Иволгинское»</w:t>
      </w:r>
      <w:r w:rsidRPr="0015773F">
        <w:rPr>
          <w:rFonts w:ascii="Times New Roman" w:hAnsi="Times New Roman"/>
          <w:bCs/>
          <w:sz w:val="28"/>
          <w:szCs w:val="28"/>
        </w:rPr>
        <w:t>;</w:t>
      </w:r>
    </w:p>
    <w:p w14:paraId="4A3D080F" w14:textId="79AB3F5E"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10) участие в деятельности по развитию сферы здравоохранения в </w:t>
      </w:r>
      <w:r w:rsidRPr="0015773F">
        <w:rPr>
          <w:rFonts w:ascii="Times New Roman" w:hAnsi="Times New Roman"/>
          <w:sz w:val="28"/>
          <w:szCs w:val="28"/>
        </w:rPr>
        <w:t xml:space="preserve">муниципальном образовании </w:t>
      </w:r>
      <w:r w:rsidR="00CE1691" w:rsidRPr="00CE1691">
        <w:rPr>
          <w:rFonts w:ascii="Times New Roman" w:hAnsi="Times New Roman"/>
          <w:sz w:val="28"/>
          <w:szCs w:val="28"/>
        </w:rPr>
        <w:t>сельское поселение «Иволгинское»</w:t>
      </w:r>
      <w:r w:rsidRPr="0015773F">
        <w:rPr>
          <w:rFonts w:ascii="Times New Roman" w:hAnsi="Times New Roman"/>
          <w:bCs/>
          <w:sz w:val="28"/>
          <w:szCs w:val="28"/>
        </w:rPr>
        <w:t>;</w:t>
      </w:r>
    </w:p>
    <w:p w14:paraId="226B05B6" w14:textId="0DC8684E"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11) участие в деятельности по развитию сферы физической культуры и спорта в </w:t>
      </w:r>
      <w:r w:rsidRPr="0015773F">
        <w:rPr>
          <w:rFonts w:ascii="Times New Roman" w:hAnsi="Times New Roman"/>
          <w:sz w:val="28"/>
          <w:szCs w:val="28"/>
        </w:rPr>
        <w:t xml:space="preserve">муниципальном образовании </w:t>
      </w:r>
      <w:r w:rsidR="00CE1691" w:rsidRPr="00CE1691">
        <w:rPr>
          <w:rFonts w:ascii="Times New Roman" w:hAnsi="Times New Roman"/>
          <w:sz w:val="28"/>
          <w:szCs w:val="28"/>
        </w:rPr>
        <w:t>сельское поселение «Иволгинское»</w:t>
      </w:r>
      <w:r w:rsidRPr="0015773F">
        <w:rPr>
          <w:rFonts w:ascii="Times New Roman" w:hAnsi="Times New Roman"/>
          <w:bCs/>
          <w:sz w:val="28"/>
          <w:szCs w:val="28"/>
        </w:rPr>
        <w:t>;</w:t>
      </w:r>
    </w:p>
    <w:p w14:paraId="7EC6DDEC" w14:textId="77777777"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12) участие в создании условий для организации досуга, а также в организации обустройства мест отдыха граждан, проживающих на соответствующей территории; </w:t>
      </w:r>
    </w:p>
    <w:p w14:paraId="2E3C9987" w14:textId="70E71BB7"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13) участие в организации и осуществлении мероприятий по работе с детьми и молодежью в </w:t>
      </w:r>
      <w:r w:rsidRPr="0015773F">
        <w:rPr>
          <w:rFonts w:ascii="Times New Roman" w:hAnsi="Times New Roman"/>
          <w:sz w:val="28"/>
          <w:szCs w:val="28"/>
        </w:rPr>
        <w:t xml:space="preserve">муниципальном образовании </w:t>
      </w:r>
      <w:r w:rsidR="00CE1691" w:rsidRPr="00CE1691">
        <w:rPr>
          <w:rFonts w:ascii="Times New Roman" w:hAnsi="Times New Roman"/>
          <w:sz w:val="28"/>
          <w:szCs w:val="28"/>
        </w:rPr>
        <w:t>сельское поселение «Иволгинское»</w:t>
      </w:r>
      <w:r w:rsidR="00CE1691" w:rsidRPr="0015773F">
        <w:rPr>
          <w:rFonts w:ascii="Times New Roman" w:hAnsi="Times New Roman"/>
          <w:i/>
          <w:sz w:val="28"/>
          <w:szCs w:val="28"/>
        </w:rPr>
        <w:t xml:space="preserve"> </w:t>
      </w:r>
      <w:r w:rsidRPr="0015773F">
        <w:rPr>
          <w:rFonts w:ascii="Times New Roman" w:hAnsi="Times New Roman"/>
          <w:bCs/>
          <w:sz w:val="28"/>
          <w:szCs w:val="28"/>
        </w:rPr>
        <w:t>без вмешательства в деятельность государственных, негосударственных и муниципальных образовательных учреждений;</w:t>
      </w:r>
    </w:p>
    <w:p w14:paraId="65DA8E02" w14:textId="2AD500EF"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14) содействие осуществлению благотворительной деятельности в </w:t>
      </w:r>
      <w:r w:rsidRPr="0015773F">
        <w:rPr>
          <w:rFonts w:ascii="Times New Roman" w:hAnsi="Times New Roman"/>
          <w:sz w:val="28"/>
          <w:szCs w:val="28"/>
        </w:rPr>
        <w:t xml:space="preserve">муниципальном образовании </w:t>
      </w:r>
      <w:r w:rsidR="00CE1691" w:rsidRPr="00CE1691">
        <w:rPr>
          <w:rFonts w:ascii="Times New Roman" w:hAnsi="Times New Roman"/>
          <w:sz w:val="28"/>
          <w:szCs w:val="28"/>
        </w:rPr>
        <w:t>сельское поселение «Иволгинское»</w:t>
      </w:r>
      <w:r w:rsidRPr="0015773F">
        <w:rPr>
          <w:rFonts w:ascii="Times New Roman" w:hAnsi="Times New Roman"/>
          <w:bCs/>
          <w:sz w:val="28"/>
          <w:szCs w:val="28"/>
        </w:rPr>
        <w:t xml:space="preserve">; </w:t>
      </w:r>
    </w:p>
    <w:p w14:paraId="0C86C4E3" w14:textId="77777777" w:rsidR="0015773F" w:rsidRPr="0015773F" w:rsidRDefault="0015773F" w:rsidP="0015773F">
      <w:pPr>
        <w:spacing w:after="0" w:line="240" w:lineRule="auto"/>
        <w:jc w:val="both"/>
        <w:rPr>
          <w:rFonts w:ascii="Times New Roman" w:hAnsi="Times New Roman"/>
          <w:bCs/>
          <w:i/>
          <w:sz w:val="28"/>
          <w:szCs w:val="28"/>
        </w:rPr>
      </w:pPr>
      <w:r w:rsidRPr="0015773F">
        <w:rPr>
          <w:rFonts w:ascii="Times New Roman" w:hAnsi="Times New Roman"/>
          <w:bCs/>
          <w:sz w:val="28"/>
          <w:szCs w:val="28"/>
        </w:rPr>
        <w:t>15) содействие в установленном законом порядке правоохранительным органам в поддержании общественного порядка на соответствующей территории;</w:t>
      </w:r>
    </w:p>
    <w:p w14:paraId="293BE9FF" w14:textId="77777777"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lastRenderedPageBreak/>
        <w:t>16) участие в обеспечении первичных мер пожарной безопасности на соответствующей территории;</w:t>
      </w:r>
    </w:p>
    <w:p w14:paraId="7A8C9195" w14:textId="72B2D0BB"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17) участие в мероприятиях по предупреждению и ликвидации последствий чрезвычайных ситуаций в границах </w:t>
      </w:r>
      <w:r w:rsidRPr="0015773F">
        <w:rPr>
          <w:rFonts w:ascii="Times New Roman" w:hAnsi="Times New Roman"/>
          <w:sz w:val="28"/>
          <w:szCs w:val="28"/>
        </w:rPr>
        <w:t xml:space="preserve">муниципального образования </w:t>
      </w:r>
      <w:r w:rsidR="00CE1691" w:rsidRPr="00CE1691">
        <w:rPr>
          <w:rFonts w:ascii="Times New Roman" w:hAnsi="Times New Roman"/>
          <w:sz w:val="28"/>
          <w:szCs w:val="28"/>
        </w:rPr>
        <w:t>сельское поселение «Иволгинское»</w:t>
      </w:r>
      <w:r w:rsidRPr="0015773F">
        <w:rPr>
          <w:rFonts w:ascii="Times New Roman" w:hAnsi="Times New Roman"/>
          <w:bCs/>
          <w:sz w:val="28"/>
          <w:szCs w:val="28"/>
        </w:rPr>
        <w:t>;</w:t>
      </w:r>
    </w:p>
    <w:p w14:paraId="7DB9F8F0" w14:textId="713251B3"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18) информирование граждан, проживающих на соответствующей территории, о деятельности и решениях органов местного самоуправления </w:t>
      </w:r>
      <w:r w:rsidRPr="0015773F">
        <w:rPr>
          <w:rFonts w:ascii="Times New Roman" w:hAnsi="Times New Roman"/>
          <w:sz w:val="28"/>
          <w:szCs w:val="28"/>
        </w:rPr>
        <w:t xml:space="preserve">муниципального образования </w:t>
      </w:r>
      <w:r w:rsidR="00CE1691" w:rsidRPr="00CE1691">
        <w:rPr>
          <w:rFonts w:ascii="Times New Roman" w:hAnsi="Times New Roman"/>
          <w:sz w:val="28"/>
          <w:szCs w:val="28"/>
        </w:rPr>
        <w:t>сельское поселение «Иволгинское»</w:t>
      </w:r>
      <w:r w:rsidRPr="0015773F">
        <w:rPr>
          <w:rFonts w:ascii="Times New Roman" w:hAnsi="Times New Roman"/>
          <w:bCs/>
          <w:sz w:val="28"/>
          <w:szCs w:val="28"/>
        </w:rPr>
        <w:t>,</w:t>
      </w:r>
      <w:r w:rsidRPr="0015773F">
        <w:rPr>
          <w:rFonts w:ascii="Times New Roman" w:hAnsi="Times New Roman"/>
          <w:bCs/>
          <w:i/>
          <w:sz w:val="28"/>
          <w:szCs w:val="28"/>
        </w:rPr>
        <w:t xml:space="preserve"> </w:t>
      </w:r>
      <w:r w:rsidRPr="0015773F">
        <w:rPr>
          <w:rFonts w:ascii="Times New Roman" w:hAnsi="Times New Roman"/>
          <w:bCs/>
          <w:sz w:val="28"/>
          <w:szCs w:val="28"/>
        </w:rPr>
        <w:t>затрагивающих интересы граждан, проживающих на соответствующей территории, а также о деятельности и решениях органов территориального общественного самоуправления;</w:t>
      </w:r>
    </w:p>
    <w:p w14:paraId="628FFA1C" w14:textId="55567E64" w:rsidR="0015773F" w:rsidRPr="0015773F" w:rsidRDefault="0015773F" w:rsidP="0015773F">
      <w:pPr>
        <w:spacing w:after="0" w:line="240" w:lineRule="auto"/>
        <w:jc w:val="both"/>
        <w:rPr>
          <w:rFonts w:ascii="Times New Roman" w:hAnsi="Times New Roman"/>
          <w:bCs/>
          <w:sz w:val="28"/>
          <w:szCs w:val="28"/>
        </w:rPr>
      </w:pPr>
      <w:r w:rsidRPr="0015773F">
        <w:rPr>
          <w:rFonts w:ascii="Times New Roman" w:hAnsi="Times New Roman"/>
          <w:bCs/>
          <w:sz w:val="28"/>
          <w:szCs w:val="28"/>
        </w:rPr>
        <w:t xml:space="preserve">19) иные направления деятельности, предусмотренные федеральными законами, </w:t>
      </w:r>
      <w:r w:rsidRPr="0015773F">
        <w:rPr>
          <w:rFonts w:ascii="Times New Roman" w:hAnsi="Times New Roman"/>
          <w:bCs/>
          <w:sz w:val="28"/>
          <w:szCs w:val="28"/>
          <w:u w:val="single"/>
        </w:rPr>
        <w:t>у</w:t>
      </w:r>
      <w:r w:rsidRPr="0015773F">
        <w:rPr>
          <w:rFonts w:ascii="Times New Roman" w:hAnsi="Times New Roman"/>
          <w:bCs/>
          <w:sz w:val="28"/>
          <w:szCs w:val="28"/>
        </w:rPr>
        <w:t xml:space="preserve">ставом </w:t>
      </w:r>
      <w:r w:rsidRPr="0015773F">
        <w:rPr>
          <w:rFonts w:ascii="Times New Roman" w:hAnsi="Times New Roman"/>
          <w:sz w:val="28"/>
          <w:szCs w:val="28"/>
        </w:rPr>
        <w:t xml:space="preserve">муниципального образования </w:t>
      </w:r>
      <w:r w:rsidR="00CE1691" w:rsidRPr="00CE1691">
        <w:rPr>
          <w:rFonts w:ascii="Times New Roman" w:hAnsi="Times New Roman"/>
          <w:sz w:val="28"/>
          <w:szCs w:val="28"/>
        </w:rPr>
        <w:t>сельское поселение «Иволгинское»</w:t>
      </w:r>
      <w:r w:rsidRPr="0015773F">
        <w:rPr>
          <w:rFonts w:ascii="Times New Roman" w:hAnsi="Times New Roman"/>
          <w:bCs/>
          <w:sz w:val="28"/>
          <w:szCs w:val="28"/>
        </w:rPr>
        <w:t>, уставом территориального общественного самоуправления.</w:t>
      </w:r>
    </w:p>
    <w:p w14:paraId="487AE5CE"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p>
    <w:p w14:paraId="2DCEDD50" w14:textId="77777777" w:rsidR="0015773F" w:rsidRPr="0015773F" w:rsidRDefault="0015773F" w:rsidP="0015773F">
      <w:pPr>
        <w:keepNext/>
        <w:autoSpaceDE w:val="0"/>
        <w:autoSpaceDN w:val="0"/>
        <w:adjustRightInd w:val="0"/>
        <w:spacing w:after="0" w:line="240" w:lineRule="auto"/>
        <w:jc w:val="both"/>
        <w:outlineLvl w:val="1"/>
        <w:rPr>
          <w:rFonts w:ascii="Times New Roman" w:hAnsi="Times New Roman"/>
          <w:b/>
          <w:sz w:val="28"/>
          <w:szCs w:val="28"/>
        </w:rPr>
      </w:pPr>
      <w:r w:rsidRPr="0015773F">
        <w:rPr>
          <w:rFonts w:ascii="Times New Roman" w:hAnsi="Times New Roman"/>
          <w:b/>
          <w:sz w:val="28"/>
          <w:szCs w:val="28"/>
        </w:rPr>
        <w:t>Статья 5. Право граждан на осуществление территориального общественного самоуправления</w:t>
      </w:r>
    </w:p>
    <w:p w14:paraId="740D18DB" w14:textId="77777777" w:rsidR="0015773F" w:rsidRPr="0015773F" w:rsidRDefault="0015773F" w:rsidP="0015773F">
      <w:pPr>
        <w:keepNext/>
        <w:autoSpaceDE w:val="0"/>
        <w:autoSpaceDN w:val="0"/>
        <w:adjustRightInd w:val="0"/>
        <w:spacing w:after="0" w:line="240" w:lineRule="auto"/>
        <w:jc w:val="both"/>
        <w:rPr>
          <w:rFonts w:ascii="Times New Roman" w:hAnsi="Times New Roman"/>
          <w:sz w:val="28"/>
          <w:szCs w:val="28"/>
        </w:rPr>
      </w:pPr>
    </w:p>
    <w:p w14:paraId="357F7EB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Гражданин Российской Федерации, достигший шестнадцатилетнего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совместно с другими гражданами учреждать территориальное общественное самоуправление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14:paraId="772E428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2. Граждане Российской Федерации, достигшие шестнадцатилетнего возраста, не проживающие </w:t>
      </w:r>
      <w:r w:rsidRPr="0015773F">
        <w:rPr>
          <w:rFonts w:ascii="Times New Roman" w:hAnsi="Times New Roman"/>
          <w:sz w:val="28"/>
          <w:szCs w:val="28"/>
          <w:u w:val="single"/>
        </w:rPr>
        <w:t>на соответствующей территории</w:t>
      </w:r>
      <w:r w:rsidRPr="0015773F">
        <w:rPr>
          <w:rFonts w:ascii="Times New Roman" w:hAnsi="Times New Roman"/>
          <w:sz w:val="28"/>
          <w:szCs w:val="28"/>
        </w:rPr>
        <w:t>,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14:paraId="44BAE00D"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3. Иностранные граждане, достигшие шестнадцатилетнего возраста,  постоянно или преимущественно проживающие на </w:t>
      </w:r>
      <w:r w:rsidRPr="0015773F">
        <w:rPr>
          <w:rFonts w:ascii="Times New Roman" w:hAnsi="Times New Roman"/>
          <w:sz w:val="28"/>
          <w:szCs w:val="28"/>
          <w:u w:val="single"/>
        </w:rPr>
        <w:t>соответствующей территории</w:t>
      </w:r>
      <w:r w:rsidRPr="0015773F">
        <w:rPr>
          <w:rFonts w:ascii="Times New Roman" w:hAnsi="Times New Roman"/>
          <w:sz w:val="28"/>
          <w:szCs w:val="28"/>
        </w:rPr>
        <w:t>, при осуществлении  территориального общественного самоуправления обладают правами в соответствии с международными договорами Российской Федерации и федеральными законами.</w:t>
      </w:r>
    </w:p>
    <w:p w14:paraId="503236C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4. Граждане, проживающие на </w:t>
      </w:r>
      <w:r w:rsidRPr="0015773F">
        <w:rPr>
          <w:rFonts w:ascii="Times New Roman" w:hAnsi="Times New Roman"/>
          <w:sz w:val="28"/>
          <w:szCs w:val="28"/>
          <w:u w:val="single"/>
        </w:rPr>
        <w:t>соответствующей территории</w:t>
      </w:r>
      <w:r w:rsidRPr="0015773F">
        <w:rPr>
          <w:rFonts w:ascii="Times New Roman" w:hAnsi="Times New Roman"/>
          <w:sz w:val="28"/>
          <w:szCs w:val="28"/>
        </w:rPr>
        <w:t xml:space="preserve">, при осуществлении территориального общественного самоуправления обладают равными правами независимо от пола, расы, национальности, языка, </w:t>
      </w:r>
      <w:r w:rsidRPr="0015773F">
        <w:rPr>
          <w:rFonts w:ascii="Times New Roman" w:hAnsi="Times New Roman"/>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14:paraId="316B5066"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7CF81B10" w14:textId="77777777" w:rsidR="0015773F" w:rsidRPr="0015773F" w:rsidRDefault="0015773F" w:rsidP="0015773F">
      <w:pPr>
        <w:keepNext/>
        <w:autoSpaceDE w:val="0"/>
        <w:autoSpaceDN w:val="0"/>
        <w:adjustRightInd w:val="0"/>
        <w:spacing w:after="0" w:line="240" w:lineRule="auto"/>
        <w:jc w:val="center"/>
        <w:outlineLvl w:val="2"/>
        <w:rPr>
          <w:rFonts w:ascii="Times New Roman" w:hAnsi="Times New Roman"/>
          <w:b/>
          <w:sz w:val="28"/>
          <w:szCs w:val="28"/>
        </w:rPr>
      </w:pPr>
      <w:r w:rsidRPr="0015773F">
        <w:rPr>
          <w:rFonts w:ascii="Times New Roman" w:hAnsi="Times New Roman"/>
          <w:b/>
          <w:sz w:val="28"/>
          <w:szCs w:val="28"/>
        </w:rPr>
        <w:t>Глава 2. ОРГАНИЗАЦИЯ ТЕРРИТОРИАЛЬНОГО</w:t>
      </w:r>
      <w:r w:rsidRPr="0015773F">
        <w:rPr>
          <w:rFonts w:ascii="Times New Roman" w:hAnsi="Times New Roman"/>
          <w:b/>
          <w:sz w:val="28"/>
          <w:szCs w:val="28"/>
        </w:rPr>
        <w:br/>
        <w:t>ОБЩЕСТВЕННОГО САМОУПРАВЛЕНИЯ</w:t>
      </w:r>
    </w:p>
    <w:p w14:paraId="553335FD" w14:textId="77777777" w:rsidR="0015773F" w:rsidRPr="0015773F" w:rsidRDefault="0015773F" w:rsidP="0015773F">
      <w:pPr>
        <w:keepNext/>
        <w:spacing w:after="0" w:line="240" w:lineRule="auto"/>
        <w:jc w:val="both"/>
        <w:rPr>
          <w:rFonts w:ascii="Times New Roman" w:hAnsi="Times New Roman"/>
          <w:sz w:val="28"/>
          <w:szCs w:val="28"/>
        </w:rPr>
      </w:pPr>
    </w:p>
    <w:p w14:paraId="28AB0A72" w14:textId="77777777" w:rsidR="0015773F" w:rsidRPr="0015773F" w:rsidRDefault="0015773F" w:rsidP="0015773F">
      <w:pPr>
        <w:keepNext/>
        <w:spacing w:after="0" w:line="240" w:lineRule="auto"/>
        <w:jc w:val="both"/>
        <w:rPr>
          <w:rFonts w:ascii="Times New Roman" w:hAnsi="Times New Roman"/>
          <w:b/>
          <w:sz w:val="28"/>
          <w:szCs w:val="28"/>
        </w:rPr>
      </w:pPr>
      <w:r w:rsidRPr="0015773F">
        <w:rPr>
          <w:rFonts w:ascii="Times New Roman" w:hAnsi="Times New Roman"/>
          <w:b/>
          <w:sz w:val="28"/>
          <w:szCs w:val="28"/>
        </w:rPr>
        <w:t>Статья 6. Инициатива организации территориального общественного самоуправления</w:t>
      </w:r>
    </w:p>
    <w:p w14:paraId="44BC8198" w14:textId="77777777" w:rsidR="0015773F" w:rsidRPr="0015773F" w:rsidRDefault="0015773F" w:rsidP="0015773F">
      <w:pPr>
        <w:keepNext/>
        <w:spacing w:after="0" w:line="240" w:lineRule="auto"/>
        <w:jc w:val="both"/>
        <w:rPr>
          <w:rFonts w:ascii="Times New Roman" w:hAnsi="Times New Roman"/>
          <w:sz w:val="28"/>
          <w:szCs w:val="28"/>
        </w:rPr>
      </w:pPr>
    </w:p>
    <w:p w14:paraId="0EC47751" w14:textId="7007D3A0"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1. </w:t>
      </w:r>
      <w:proofErr w:type="gramStart"/>
      <w:r w:rsidRPr="0015773F">
        <w:rPr>
          <w:rFonts w:ascii="Times New Roman" w:hAnsi="Times New Roman"/>
          <w:sz w:val="28"/>
          <w:szCs w:val="28"/>
        </w:rPr>
        <w:t xml:space="preserve">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муниципального образования </w:t>
      </w:r>
      <w:r w:rsidR="00CE1691" w:rsidRPr="00CE1691">
        <w:rPr>
          <w:rFonts w:ascii="Times New Roman" w:hAnsi="Times New Roman"/>
          <w:sz w:val="28"/>
          <w:szCs w:val="28"/>
        </w:rPr>
        <w:t>сельское поселение «Иволгинское»</w:t>
      </w:r>
      <w:r w:rsidRPr="0015773F">
        <w:rPr>
          <w:rFonts w:ascii="Times New Roman" w:hAnsi="Times New Roman"/>
          <w:sz w:val="28"/>
          <w:szCs w:val="28"/>
        </w:rPr>
        <w:t>, на которой предполагается осуществлять территориальное общественное самоуправление.</w:t>
      </w:r>
      <w:proofErr w:type="gramEnd"/>
    </w:p>
    <w:p w14:paraId="222222C3" w14:textId="393FD8F1"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2. Для проведения учредительного собрания граждан или учредительной  конференции граждан (собрания делегатов) гражданами создается инициативная группа граждан в количестве не менее </w:t>
      </w:r>
      <w:r w:rsidR="00CE1691">
        <w:rPr>
          <w:rFonts w:ascii="Times New Roman" w:hAnsi="Times New Roman"/>
          <w:sz w:val="28"/>
          <w:szCs w:val="28"/>
        </w:rPr>
        <w:t>5</w:t>
      </w:r>
      <w:r w:rsidRPr="0015773F">
        <w:rPr>
          <w:rFonts w:ascii="Times New Roman" w:hAnsi="Times New Roman"/>
          <w:sz w:val="28"/>
          <w:szCs w:val="28"/>
        </w:rPr>
        <w:t xml:space="preserve"> человек.</w:t>
      </w:r>
    </w:p>
    <w:p w14:paraId="129C5F7F"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3. Инициативная группа граждан:</w:t>
      </w:r>
    </w:p>
    <w:p w14:paraId="140837A6"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1) избирает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 </w:t>
      </w:r>
    </w:p>
    <w:p w14:paraId="1A4B8ABD"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2) не позднее, чем за 15 календарных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14:paraId="5F16274F"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3) разрабатывает проект устава территориального общественного самоуправления и проекты других решений учредительного собрания граждан или учредительной конференции граждан (собрания делегатов);</w:t>
      </w:r>
    </w:p>
    <w:p w14:paraId="6FEEF9CF" w14:textId="13A19535"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4) обращается по вопросам организации территориального общественного самоуправления в органы местного самоуправления муниципального образования </w:t>
      </w:r>
      <w:r w:rsidR="00CE1691" w:rsidRPr="00CE1691">
        <w:rPr>
          <w:rFonts w:ascii="Times New Roman" w:hAnsi="Times New Roman"/>
          <w:sz w:val="28"/>
          <w:szCs w:val="28"/>
        </w:rPr>
        <w:t>сельское поселение «Иволгинское»</w:t>
      </w:r>
      <w:r w:rsidRPr="0015773F">
        <w:rPr>
          <w:rFonts w:ascii="Times New Roman" w:hAnsi="Times New Roman"/>
          <w:sz w:val="28"/>
          <w:szCs w:val="28"/>
        </w:rPr>
        <w:t>;</w:t>
      </w:r>
    </w:p>
    <w:p w14:paraId="3DF25A8F"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5) подготавливает письменное предложение об установлении границ территории, на которой предполагается осуществление территориального общественного самоуправления; </w:t>
      </w:r>
    </w:p>
    <w:p w14:paraId="1588EA35"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6) подготавливает проект повестки учредительного собрания граждан или учредительной конференции граждан (собрания делегатов).</w:t>
      </w:r>
    </w:p>
    <w:p w14:paraId="408DA6F4"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4. Председатель инициативной группы граждан:</w:t>
      </w:r>
    </w:p>
    <w:p w14:paraId="154AC538" w14:textId="61A4DC3D" w:rsidR="0015773F" w:rsidRPr="0015773F" w:rsidRDefault="0015773F" w:rsidP="0015773F">
      <w:pPr>
        <w:spacing w:after="0" w:line="240" w:lineRule="auto"/>
        <w:jc w:val="both"/>
        <w:rPr>
          <w:rFonts w:ascii="Times New Roman" w:hAnsi="Times New Roman"/>
          <w:sz w:val="28"/>
          <w:szCs w:val="28"/>
        </w:rPr>
      </w:pPr>
      <w:proofErr w:type="gramStart"/>
      <w:r w:rsidRPr="0015773F">
        <w:rPr>
          <w:rFonts w:ascii="Times New Roman" w:hAnsi="Times New Roman"/>
          <w:sz w:val="28"/>
          <w:szCs w:val="28"/>
        </w:rPr>
        <w:t xml:space="preserve">1) информирует не позднее, чем за 15 календарных дней до дня проведения учредительного собрания граждан или учредительной конференции граждан </w:t>
      </w:r>
      <w:r w:rsidRPr="0015773F">
        <w:rPr>
          <w:rFonts w:ascii="Times New Roman" w:hAnsi="Times New Roman"/>
          <w:sz w:val="28"/>
          <w:szCs w:val="28"/>
        </w:rPr>
        <w:lastRenderedPageBreak/>
        <w:t xml:space="preserve">(собрания делегатов) представительный орган муниципального образования </w:t>
      </w:r>
      <w:r w:rsidR="00CE1691" w:rsidRPr="00CE1691">
        <w:rPr>
          <w:rFonts w:ascii="Times New Roman" w:hAnsi="Times New Roman"/>
          <w:sz w:val="28"/>
          <w:szCs w:val="28"/>
        </w:rPr>
        <w:t>сельское поселение «Иволгинское»</w:t>
      </w:r>
      <w:r w:rsidR="00CE1691" w:rsidRPr="0015773F">
        <w:rPr>
          <w:rFonts w:ascii="Times New Roman" w:hAnsi="Times New Roman"/>
          <w:i/>
          <w:sz w:val="28"/>
          <w:szCs w:val="28"/>
        </w:rPr>
        <w:t xml:space="preserve"> </w:t>
      </w:r>
      <w:r w:rsidRPr="0015773F">
        <w:rPr>
          <w:rFonts w:ascii="Times New Roman" w:hAnsi="Times New Roman"/>
          <w:i/>
          <w:sz w:val="28"/>
          <w:szCs w:val="28"/>
        </w:rPr>
        <w:t xml:space="preserve"> </w:t>
      </w:r>
      <w:r w:rsidRPr="0015773F">
        <w:rPr>
          <w:rFonts w:ascii="Times New Roman" w:hAnsi="Times New Roman"/>
          <w:sz w:val="28"/>
          <w:szCs w:val="28"/>
        </w:rPr>
        <w:t xml:space="preserve">и главу муниципального образования </w:t>
      </w:r>
      <w:r w:rsidR="00CE1691" w:rsidRPr="00CE1691">
        <w:rPr>
          <w:rFonts w:ascii="Times New Roman" w:hAnsi="Times New Roman"/>
          <w:sz w:val="28"/>
          <w:szCs w:val="28"/>
        </w:rPr>
        <w:t>сельское поселение «Иволгинское»</w:t>
      </w:r>
      <w:r w:rsidR="00CE1691" w:rsidRPr="0015773F">
        <w:rPr>
          <w:rFonts w:ascii="Times New Roman" w:hAnsi="Times New Roman"/>
          <w:i/>
          <w:sz w:val="28"/>
          <w:szCs w:val="28"/>
        </w:rPr>
        <w:t xml:space="preserve"> </w:t>
      </w:r>
      <w:r w:rsidRPr="0015773F">
        <w:rPr>
          <w:rFonts w:ascii="Times New Roman" w:hAnsi="Times New Roman"/>
          <w:i/>
          <w:sz w:val="28"/>
          <w:szCs w:val="28"/>
        </w:rPr>
        <w:t xml:space="preserve"> </w:t>
      </w:r>
      <w:r w:rsidRPr="0015773F">
        <w:rPr>
          <w:rFonts w:ascii="Times New Roman" w:hAnsi="Times New Roman"/>
          <w:sz w:val="28"/>
          <w:szCs w:val="28"/>
        </w:rPr>
        <w:t>в письменной форме о дате, месте и времени проведения учредительного собрания граждан или учредительной конференции граждан (собрания делегатов);</w:t>
      </w:r>
      <w:proofErr w:type="gramEnd"/>
    </w:p>
    <w:p w14:paraId="707CC25E"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2) 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14:paraId="7D3985DB" w14:textId="77777777" w:rsidR="0015773F" w:rsidRPr="0015773F" w:rsidRDefault="0015773F" w:rsidP="0015773F">
      <w:pPr>
        <w:spacing w:after="0" w:line="240" w:lineRule="auto"/>
        <w:jc w:val="both"/>
        <w:rPr>
          <w:rFonts w:ascii="Times New Roman" w:hAnsi="Times New Roman"/>
          <w:sz w:val="28"/>
          <w:szCs w:val="28"/>
        </w:rPr>
      </w:pPr>
    </w:p>
    <w:p w14:paraId="22D1308D" w14:textId="77777777" w:rsidR="0015773F" w:rsidRPr="0015773F" w:rsidRDefault="0015773F" w:rsidP="0015773F">
      <w:pPr>
        <w:keepNext/>
        <w:spacing w:after="0" w:line="240" w:lineRule="auto"/>
        <w:jc w:val="both"/>
        <w:rPr>
          <w:rFonts w:ascii="Times New Roman" w:hAnsi="Times New Roman"/>
          <w:b/>
          <w:sz w:val="28"/>
          <w:szCs w:val="28"/>
        </w:rPr>
      </w:pPr>
      <w:r w:rsidRPr="0015773F">
        <w:rPr>
          <w:rFonts w:ascii="Times New Roman" w:hAnsi="Times New Roman"/>
          <w:b/>
          <w:sz w:val="28"/>
          <w:szCs w:val="28"/>
        </w:rPr>
        <w:t>Статья 7. Порядок организации и проведения учредительного собрания граждан или учредительной конференции граждан (собрания делегатов)</w:t>
      </w:r>
    </w:p>
    <w:p w14:paraId="4E404CCA" w14:textId="77777777" w:rsidR="0015773F" w:rsidRPr="0015773F" w:rsidRDefault="0015773F" w:rsidP="0015773F">
      <w:pPr>
        <w:keepNext/>
        <w:spacing w:after="0" w:line="240" w:lineRule="auto"/>
        <w:jc w:val="both"/>
        <w:rPr>
          <w:rFonts w:ascii="Times New Roman" w:hAnsi="Times New Roman"/>
          <w:sz w:val="28"/>
          <w:szCs w:val="28"/>
        </w:rPr>
      </w:pPr>
    </w:p>
    <w:p w14:paraId="13CECABC"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1. 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14:paraId="7F44509B" w14:textId="664096C5"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2. Учредительное собрание граждан проводится, если количество граждан, проживающих на соответствующей территории, не превышает </w:t>
      </w:r>
      <w:r w:rsidR="00A13B97">
        <w:rPr>
          <w:rFonts w:ascii="Times New Roman" w:hAnsi="Times New Roman"/>
          <w:sz w:val="28"/>
          <w:szCs w:val="28"/>
        </w:rPr>
        <w:t>1000</w:t>
      </w:r>
      <w:r w:rsidRPr="0015773F">
        <w:rPr>
          <w:rFonts w:ascii="Times New Roman" w:hAnsi="Times New Roman"/>
          <w:sz w:val="28"/>
          <w:szCs w:val="28"/>
        </w:rPr>
        <w:t xml:space="preserve"> человек. В иных случаях проводится учредительная конференция граждан (собрание делегатов).</w:t>
      </w:r>
    </w:p>
    <w:p w14:paraId="7AD540FE"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3. На рассмотрение учредительного собрания граждан или учредительной конференции граждан (собрания делегатов) выносятся следующие вопросы:</w:t>
      </w:r>
    </w:p>
    <w:p w14:paraId="622B45AF"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1) избрание председателя и секретаря учредительного собрания граждан или учредительной конференции граждан (собрания делегатов);</w:t>
      </w:r>
    </w:p>
    <w:p w14:paraId="311D3CB1"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2) необходимость организации территориального общественного самоуправления;</w:t>
      </w:r>
    </w:p>
    <w:p w14:paraId="49AE1E47"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3) определение наименования территориального общественного самоуправления;</w:t>
      </w:r>
    </w:p>
    <w:p w14:paraId="37CC6AAD"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4) определение организационно-правовой формы территориального общественного самоуправления;</w:t>
      </w:r>
    </w:p>
    <w:p w14:paraId="3825435E" w14:textId="25D0DD61"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5) принятие решения о направлении письменного предложения в представительный орган муниципального образования </w:t>
      </w:r>
      <w:r w:rsidR="00A13B97" w:rsidRPr="00CE1691">
        <w:rPr>
          <w:rFonts w:ascii="Times New Roman" w:hAnsi="Times New Roman"/>
          <w:sz w:val="28"/>
          <w:szCs w:val="28"/>
        </w:rPr>
        <w:t>сельское поселение «Иволгинское»</w:t>
      </w:r>
      <w:r w:rsidR="00A13B97" w:rsidRPr="0015773F">
        <w:rPr>
          <w:rFonts w:ascii="Times New Roman" w:hAnsi="Times New Roman"/>
          <w:i/>
          <w:sz w:val="28"/>
          <w:szCs w:val="28"/>
        </w:rPr>
        <w:t xml:space="preserve"> </w:t>
      </w:r>
      <w:r w:rsidRPr="0015773F">
        <w:rPr>
          <w:rFonts w:ascii="Times New Roman" w:hAnsi="Times New Roman"/>
          <w:sz w:val="28"/>
          <w:szCs w:val="28"/>
        </w:rPr>
        <w:t>об установлении границ территории, на которой предполагается осуществление территориального общественного самоуправления;</w:t>
      </w:r>
    </w:p>
    <w:p w14:paraId="089642CC"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6) установление структуры органов территориального общественного самоуправления;</w:t>
      </w:r>
    </w:p>
    <w:p w14:paraId="078D30D4"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7) принятие устава территориального общественного самоуправления;</w:t>
      </w:r>
    </w:p>
    <w:p w14:paraId="4E96E8A4"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8) избрание органов территориального общественного самоуправления;</w:t>
      </w:r>
    </w:p>
    <w:p w14:paraId="0E67BB31"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9) иные вопросы по организации и осуществлению территориального общественного самоуправления.</w:t>
      </w:r>
    </w:p>
    <w:p w14:paraId="3C84F196"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4. Инициативная группа граждан определяет нормы представительства в целях избрания делегатов для участия в учредительной конференции граждан </w:t>
      </w:r>
      <w:r w:rsidRPr="0015773F">
        <w:rPr>
          <w:rFonts w:ascii="Times New Roman" w:hAnsi="Times New Roman"/>
          <w:sz w:val="28"/>
          <w:szCs w:val="28"/>
        </w:rPr>
        <w:lastRenderedPageBreak/>
        <w:t xml:space="preserve">(собрании делегатов) с соблюдением требований, установленных настоящим пунктом. </w:t>
      </w:r>
    </w:p>
    <w:p w14:paraId="5334D677"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Представительство делегатов на учредительной конференции (собрании делегатов) не может быть менее:</w:t>
      </w:r>
    </w:p>
    <w:p w14:paraId="2D147E4E" w14:textId="679E8A58"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1) </w:t>
      </w:r>
      <w:r w:rsidR="00A13B97">
        <w:rPr>
          <w:rFonts w:ascii="Times New Roman" w:hAnsi="Times New Roman"/>
          <w:sz w:val="28"/>
          <w:szCs w:val="28"/>
        </w:rPr>
        <w:t>1</w:t>
      </w:r>
      <w:r w:rsidRPr="0015773F">
        <w:rPr>
          <w:rFonts w:ascii="Times New Roman" w:hAnsi="Times New Roman"/>
          <w:sz w:val="28"/>
          <w:szCs w:val="28"/>
        </w:rPr>
        <w:t xml:space="preserve"> делегата от </w:t>
      </w:r>
      <w:r w:rsidR="00A13B97">
        <w:rPr>
          <w:rFonts w:ascii="Times New Roman" w:hAnsi="Times New Roman"/>
          <w:sz w:val="28"/>
          <w:szCs w:val="28"/>
        </w:rPr>
        <w:t>10</w:t>
      </w:r>
      <w:r w:rsidRPr="0015773F">
        <w:rPr>
          <w:rFonts w:ascii="Times New Roman" w:hAnsi="Times New Roman"/>
          <w:sz w:val="28"/>
          <w:szCs w:val="28"/>
        </w:rPr>
        <w:t xml:space="preserve"> человек, проживающих на территории, в границах которой предполагается осуществление территориального общественного самоуправления, если на этой территории проживает до </w:t>
      </w:r>
      <w:r w:rsidR="00A13B97">
        <w:rPr>
          <w:rFonts w:ascii="Times New Roman" w:hAnsi="Times New Roman"/>
          <w:sz w:val="28"/>
          <w:szCs w:val="28"/>
        </w:rPr>
        <w:t xml:space="preserve">1000 </w:t>
      </w:r>
      <w:r w:rsidRPr="0015773F">
        <w:rPr>
          <w:rFonts w:ascii="Times New Roman" w:hAnsi="Times New Roman"/>
          <w:sz w:val="28"/>
          <w:szCs w:val="28"/>
        </w:rPr>
        <w:t>граждан, обладающих правом на осуществление территориального общественного самоуправления;</w:t>
      </w:r>
    </w:p>
    <w:p w14:paraId="063E3F78" w14:textId="532A8A0B"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2) </w:t>
      </w:r>
      <w:r w:rsidR="00A13B97">
        <w:rPr>
          <w:rFonts w:ascii="Times New Roman" w:hAnsi="Times New Roman"/>
          <w:sz w:val="28"/>
          <w:szCs w:val="28"/>
        </w:rPr>
        <w:t>1</w:t>
      </w:r>
      <w:r w:rsidRPr="0015773F">
        <w:rPr>
          <w:rFonts w:ascii="Times New Roman" w:hAnsi="Times New Roman"/>
          <w:sz w:val="28"/>
          <w:szCs w:val="28"/>
        </w:rPr>
        <w:t xml:space="preserve"> делегат от </w:t>
      </w:r>
      <w:r w:rsidR="00A13B97">
        <w:rPr>
          <w:rFonts w:ascii="Times New Roman" w:hAnsi="Times New Roman"/>
          <w:sz w:val="28"/>
          <w:szCs w:val="28"/>
        </w:rPr>
        <w:t>50</w:t>
      </w:r>
      <w:r w:rsidRPr="0015773F">
        <w:rPr>
          <w:rFonts w:ascii="Times New Roman" w:hAnsi="Times New Roman"/>
          <w:sz w:val="28"/>
          <w:szCs w:val="28"/>
        </w:rPr>
        <w:t xml:space="preserve"> человек, проживающих на территории, в границах которой предполагается осуществление территориального общественного самоуправления, если на этой территории проживает свыше </w:t>
      </w:r>
      <w:r w:rsidR="00A13B97">
        <w:rPr>
          <w:rFonts w:ascii="Times New Roman" w:hAnsi="Times New Roman"/>
          <w:sz w:val="28"/>
          <w:szCs w:val="28"/>
        </w:rPr>
        <w:t>1000</w:t>
      </w:r>
      <w:r w:rsidRPr="0015773F">
        <w:rPr>
          <w:rFonts w:ascii="Times New Roman" w:hAnsi="Times New Roman"/>
          <w:sz w:val="28"/>
          <w:szCs w:val="28"/>
        </w:rPr>
        <w:t xml:space="preserve"> граждан, обладающих правом на осуществление территориального общественного самоуправления.</w:t>
      </w:r>
    </w:p>
    <w:p w14:paraId="1D159CDD"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5. Выдвижение делегатов для участия в учредительной конференции граждан (собрании делегатов) осуществляется путем их избрания собранием граждан.</w:t>
      </w:r>
    </w:p>
    <w:p w14:paraId="612F7B96"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6. Учредительное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5A51742"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Учредительная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14:paraId="597A4326"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7.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14:paraId="426EF287"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8. 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14:paraId="355B0A32"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9. Процедура проведения учредительного собрания граждан или учредительной конференции граждан (собрания делегатов) отражается в протоколе по примерной форме, установленной в Приложении к настоящему Положению.  </w:t>
      </w:r>
    </w:p>
    <w:p w14:paraId="00A30240"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Протокол учредительного собрания граждан или учредительной  конференции граждан (собрания делегатов) ведется секретарем учредительного собрания граждан или учредительной конференции граждан (собрания делегатов). </w:t>
      </w:r>
    </w:p>
    <w:p w14:paraId="0899FBD0"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Протокол учредительного собрания граждан или учредительной  конференции граждан (собрания делегатов) подписывается председателем и </w:t>
      </w:r>
      <w:r w:rsidRPr="0015773F">
        <w:rPr>
          <w:rFonts w:ascii="Times New Roman" w:hAnsi="Times New Roman"/>
          <w:sz w:val="28"/>
          <w:szCs w:val="28"/>
        </w:rPr>
        <w:lastRenderedPageBreak/>
        <w:t>секретарем учредительного собрания граждан или учредительной конференции граждан (собрания делегатов).</w:t>
      </w:r>
    </w:p>
    <w:p w14:paraId="165E14A3" w14:textId="414A8238"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10. Органы местного самоуправления муниципального образования </w:t>
      </w:r>
      <w:r w:rsidR="00A13B97" w:rsidRPr="00CE1691">
        <w:rPr>
          <w:rFonts w:ascii="Times New Roman" w:hAnsi="Times New Roman"/>
          <w:sz w:val="28"/>
          <w:szCs w:val="28"/>
        </w:rPr>
        <w:t>сельское поселение «Иволгинское»</w:t>
      </w:r>
      <w:r w:rsidR="00A13B97" w:rsidRPr="0015773F">
        <w:rPr>
          <w:rFonts w:ascii="Times New Roman" w:hAnsi="Times New Roman"/>
          <w:i/>
          <w:sz w:val="28"/>
          <w:szCs w:val="28"/>
        </w:rPr>
        <w:t xml:space="preserve"> </w:t>
      </w:r>
      <w:r w:rsidRPr="0015773F">
        <w:rPr>
          <w:rFonts w:ascii="Times New Roman" w:hAnsi="Times New Roman"/>
          <w:sz w:val="28"/>
          <w:szCs w:val="28"/>
        </w:rPr>
        <w:t>вправе направить для участия в учредительном собрании граждан или учредительной конференции граждан (собрании делегатов) своих представителей с правом совещательного голоса.</w:t>
      </w:r>
    </w:p>
    <w:p w14:paraId="324A676D"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11. Итоги учредительного собрания граждан, учредительной конференции граждан (собрания делегатов) подлежат официальному опубликованию (обнародованию).</w:t>
      </w:r>
    </w:p>
    <w:p w14:paraId="6B6E9740" w14:textId="77777777" w:rsidR="0015773F" w:rsidRPr="0015773F" w:rsidRDefault="0015773F" w:rsidP="0015773F">
      <w:pPr>
        <w:spacing w:after="0" w:line="240" w:lineRule="auto"/>
        <w:jc w:val="both"/>
        <w:rPr>
          <w:rFonts w:ascii="Times New Roman" w:hAnsi="Times New Roman"/>
          <w:sz w:val="28"/>
          <w:szCs w:val="28"/>
        </w:rPr>
      </w:pPr>
    </w:p>
    <w:p w14:paraId="0CAD61DC" w14:textId="77777777" w:rsidR="0015773F" w:rsidRPr="0015773F" w:rsidRDefault="0015773F" w:rsidP="0015773F">
      <w:pPr>
        <w:keepNext/>
        <w:autoSpaceDE w:val="0"/>
        <w:autoSpaceDN w:val="0"/>
        <w:adjustRightInd w:val="0"/>
        <w:spacing w:after="0" w:line="240" w:lineRule="auto"/>
        <w:jc w:val="both"/>
        <w:rPr>
          <w:rFonts w:ascii="Times New Roman" w:hAnsi="Times New Roman"/>
          <w:b/>
          <w:sz w:val="28"/>
          <w:szCs w:val="28"/>
        </w:rPr>
      </w:pPr>
      <w:r w:rsidRPr="0015773F">
        <w:rPr>
          <w:rFonts w:ascii="Times New Roman" w:hAnsi="Times New Roman"/>
          <w:b/>
          <w:sz w:val="28"/>
          <w:szCs w:val="28"/>
        </w:rPr>
        <w:t xml:space="preserve">Статья 8. Порядок установления границ территории, на которой осуществляется территориальное общественное самоуправление </w:t>
      </w:r>
    </w:p>
    <w:p w14:paraId="728FEA7E" w14:textId="77777777" w:rsidR="0015773F" w:rsidRPr="0015773F" w:rsidRDefault="0015773F" w:rsidP="0015773F">
      <w:pPr>
        <w:keepNext/>
        <w:autoSpaceDE w:val="0"/>
        <w:autoSpaceDN w:val="0"/>
        <w:adjustRightInd w:val="0"/>
        <w:spacing w:after="0" w:line="240" w:lineRule="auto"/>
        <w:jc w:val="both"/>
        <w:rPr>
          <w:rFonts w:ascii="Times New Roman" w:hAnsi="Times New Roman"/>
          <w:sz w:val="28"/>
          <w:szCs w:val="28"/>
        </w:rPr>
      </w:pPr>
    </w:p>
    <w:p w14:paraId="1623DF1C" w14:textId="739CE69F"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1. Территориальное общественное самоуправление осуществляется </w:t>
      </w:r>
      <w:proofErr w:type="gramStart"/>
      <w:r w:rsidRPr="0015773F">
        <w:rPr>
          <w:rFonts w:ascii="Times New Roman" w:hAnsi="Times New Roman"/>
          <w:sz w:val="28"/>
          <w:szCs w:val="28"/>
        </w:rPr>
        <w:t>на определенной части территории</w:t>
      </w:r>
      <w:proofErr w:type="gramEnd"/>
      <w:r w:rsidRPr="0015773F">
        <w:rPr>
          <w:rFonts w:ascii="Times New Roman" w:hAnsi="Times New Roman"/>
          <w:sz w:val="28"/>
          <w:szCs w:val="28"/>
        </w:rPr>
        <w:t xml:space="preserve"> муниципального образования</w:t>
      </w:r>
      <w:r w:rsidR="00A13B97" w:rsidRPr="00A13B97">
        <w:rPr>
          <w:rFonts w:ascii="Times New Roman" w:hAnsi="Times New Roman"/>
          <w:sz w:val="28"/>
          <w:szCs w:val="28"/>
        </w:rPr>
        <w:t xml:space="preserve"> </w:t>
      </w:r>
      <w:r w:rsidR="00A13B97" w:rsidRPr="00CE1691">
        <w:rPr>
          <w:rFonts w:ascii="Times New Roman" w:hAnsi="Times New Roman"/>
          <w:sz w:val="28"/>
          <w:szCs w:val="28"/>
        </w:rPr>
        <w:t>сельское поселение «Иволгинское»</w:t>
      </w:r>
      <w:r w:rsidRPr="0015773F">
        <w:rPr>
          <w:rFonts w:ascii="Times New Roman" w:hAnsi="Times New Roman"/>
          <w:sz w:val="28"/>
          <w:szCs w:val="28"/>
        </w:rPr>
        <w:t xml:space="preserve">: подъезд многоквартирного жилого дома;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иные территории проживания граждан. </w:t>
      </w:r>
    </w:p>
    <w:p w14:paraId="7932E80C" w14:textId="25646C96"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2. Границы территории, на которой осуществляется территориальное общественное самоуправление, устанавливаются представительным органом муниципального образования </w:t>
      </w:r>
      <w:r w:rsidR="00A13B97" w:rsidRPr="00CE1691">
        <w:rPr>
          <w:rFonts w:ascii="Times New Roman" w:hAnsi="Times New Roman"/>
          <w:sz w:val="28"/>
          <w:szCs w:val="28"/>
        </w:rPr>
        <w:t>сельское поселение «Иволгинское»</w:t>
      </w:r>
      <w:r w:rsidR="00A13B97" w:rsidRPr="0015773F">
        <w:rPr>
          <w:rFonts w:ascii="Times New Roman" w:hAnsi="Times New Roman"/>
          <w:i/>
          <w:sz w:val="28"/>
          <w:szCs w:val="28"/>
        </w:rPr>
        <w:t xml:space="preserve"> </w:t>
      </w:r>
      <w:r w:rsidRPr="0015773F">
        <w:rPr>
          <w:rFonts w:ascii="Times New Roman" w:hAnsi="Times New Roman"/>
          <w:sz w:val="28"/>
          <w:szCs w:val="28"/>
        </w:rPr>
        <w:t>по предложению населения, проживающего на соответствующей территории.</w:t>
      </w:r>
    </w:p>
    <w:p w14:paraId="30FCFB03"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Границы территории, на которой осуществляется территориальное общественное самоуправление, устанавливаются в соответствии со следующими требованиями:</w:t>
      </w:r>
    </w:p>
    <w:p w14:paraId="7436763B" w14:textId="502BCD76"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1) границы территории, на которой предполагается осуществление территориального общественного самоуправления, не могут выходить за пределы территории муниципального образования </w:t>
      </w:r>
      <w:r w:rsidR="00A13B97" w:rsidRPr="00CE1691">
        <w:rPr>
          <w:rFonts w:ascii="Times New Roman" w:hAnsi="Times New Roman"/>
          <w:sz w:val="28"/>
          <w:szCs w:val="28"/>
        </w:rPr>
        <w:t>сельское поселение «Иволгинское»</w:t>
      </w:r>
      <w:r w:rsidRPr="0015773F">
        <w:rPr>
          <w:rFonts w:ascii="Times New Roman" w:hAnsi="Times New Roman"/>
          <w:sz w:val="28"/>
          <w:szCs w:val="28"/>
        </w:rPr>
        <w:t>;</w:t>
      </w:r>
    </w:p>
    <w:p w14:paraId="6862B4F6"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территория, на которой предполагается осуществление территориального общественного самоуправления, не может полностью или частично совпадать с территориями уже созданных территориальных общественных самоуправлений;</w:t>
      </w:r>
    </w:p>
    <w:p w14:paraId="2DC5213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неразрывность территории, на которой предполагается осуществление территориального общественного самоуправления.</w:t>
      </w:r>
    </w:p>
    <w:p w14:paraId="7E978794" w14:textId="74045539"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4. Предложение, предусмотренное пунктом 2 настоящей статьи, с приложенными к нему документами в день его поступления в представительный орган муниципального образования </w:t>
      </w:r>
      <w:r w:rsidR="00A13B97" w:rsidRPr="00CE1691">
        <w:rPr>
          <w:rFonts w:ascii="Times New Roman" w:hAnsi="Times New Roman"/>
          <w:sz w:val="28"/>
          <w:szCs w:val="28"/>
        </w:rPr>
        <w:t>сельское поселение «Иволгинское»</w:t>
      </w:r>
      <w:r w:rsidR="00A13B97" w:rsidRPr="0015773F">
        <w:rPr>
          <w:rFonts w:ascii="Times New Roman" w:hAnsi="Times New Roman"/>
          <w:i/>
          <w:sz w:val="28"/>
          <w:szCs w:val="28"/>
        </w:rPr>
        <w:t xml:space="preserve"> </w:t>
      </w:r>
      <w:r w:rsidRPr="0015773F">
        <w:rPr>
          <w:rFonts w:ascii="Times New Roman" w:hAnsi="Times New Roman"/>
          <w:sz w:val="28"/>
          <w:szCs w:val="28"/>
        </w:rPr>
        <w:t xml:space="preserve">регистрируется в порядке, установленном </w:t>
      </w:r>
      <w:r w:rsidR="00A13B97">
        <w:rPr>
          <w:rFonts w:ascii="Times New Roman" w:hAnsi="Times New Roman"/>
          <w:sz w:val="28"/>
          <w:szCs w:val="28"/>
        </w:rPr>
        <w:t>Советом депутатов муниципального образования сельское поселение «Иволгинское»</w:t>
      </w:r>
      <w:r w:rsidRPr="0015773F">
        <w:rPr>
          <w:rFonts w:ascii="Times New Roman" w:hAnsi="Times New Roman"/>
          <w:sz w:val="28"/>
          <w:szCs w:val="28"/>
        </w:rPr>
        <w:t xml:space="preserve">  для регистрации входящей корреспонденции.</w:t>
      </w:r>
    </w:p>
    <w:p w14:paraId="163921BE" w14:textId="06951FD4" w:rsidR="0015773F" w:rsidRPr="0015773F" w:rsidRDefault="0015773F" w:rsidP="0015773F">
      <w:pPr>
        <w:autoSpaceDE w:val="0"/>
        <w:autoSpaceDN w:val="0"/>
        <w:adjustRightInd w:val="0"/>
        <w:spacing w:after="0" w:line="240" w:lineRule="auto"/>
        <w:jc w:val="both"/>
        <w:rPr>
          <w:rFonts w:ascii="Times New Roman" w:hAnsi="Times New Roman"/>
          <w:color w:val="FF0000"/>
          <w:sz w:val="28"/>
          <w:szCs w:val="28"/>
        </w:rPr>
      </w:pPr>
      <w:r w:rsidRPr="0015773F">
        <w:rPr>
          <w:rFonts w:ascii="Times New Roman" w:hAnsi="Times New Roman"/>
          <w:sz w:val="28"/>
          <w:szCs w:val="28"/>
        </w:rPr>
        <w:lastRenderedPageBreak/>
        <w:t xml:space="preserve">5. </w:t>
      </w:r>
      <w:r w:rsidR="00A13B97">
        <w:rPr>
          <w:rFonts w:ascii="Times New Roman" w:hAnsi="Times New Roman"/>
          <w:sz w:val="28"/>
          <w:szCs w:val="28"/>
        </w:rPr>
        <w:t>Советом депутатов муниципального образования сельское поселение «Иволгинское»</w:t>
      </w:r>
      <w:r w:rsidR="00A13B97" w:rsidRPr="0015773F">
        <w:rPr>
          <w:rFonts w:ascii="Times New Roman" w:hAnsi="Times New Roman"/>
          <w:sz w:val="28"/>
          <w:szCs w:val="28"/>
        </w:rPr>
        <w:t xml:space="preserve">  </w:t>
      </w:r>
      <w:r w:rsidRPr="0015773F">
        <w:rPr>
          <w:rFonts w:ascii="Times New Roman" w:hAnsi="Times New Roman"/>
          <w:sz w:val="28"/>
          <w:szCs w:val="28"/>
        </w:rPr>
        <w:t>в течение 30 календарных дней со дня регистрации его поступления принимает следующие виды решений:</w:t>
      </w:r>
    </w:p>
    <w:p w14:paraId="28D03BE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решение об установлении границ территории, на которой предполагается осуществление территориального общественного самоуправления;</w:t>
      </w:r>
    </w:p>
    <w:p w14:paraId="5798055B"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решение об отказе в установлении границ территории, на которой предполагается осуществление территориального общественного самоуправления.</w:t>
      </w:r>
    </w:p>
    <w:p w14:paraId="7E126379"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Решение, указанное в подпунктах 1, 2 настоящего пункта, в течение двух рабочих дней со дня его принятия направляется председателю учредительного собрания граждан или учредительной конференции граждан (собрания делегатов). </w:t>
      </w:r>
    </w:p>
    <w:p w14:paraId="227F1CFC" w14:textId="76E13126"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6. Решение об отказе в установлении границ территории, на которой предполагается осуществление территориального общественного самоуправления, принимается представительным органом муниципального образования </w:t>
      </w:r>
      <w:r w:rsidR="00A13B97" w:rsidRPr="00A13B97">
        <w:rPr>
          <w:rFonts w:ascii="Times New Roman" w:hAnsi="Times New Roman"/>
          <w:sz w:val="28"/>
          <w:szCs w:val="28"/>
        </w:rPr>
        <w:t>сельское поселение «</w:t>
      </w:r>
      <w:r w:rsidR="00A13B97">
        <w:rPr>
          <w:rFonts w:ascii="Times New Roman" w:hAnsi="Times New Roman"/>
          <w:sz w:val="28"/>
          <w:szCs w:val="28"/>
        </w:rPr>
        <w:t>Иволги</w:t>
      </w:r>
      <w:r w:rsidR="00A13B97" w:rsidRPr="00A13B97">
        <w:rPr>
          <w:rFonts w:ascii="Times New Roman" w:hAnsi="Times New Roman"/>
          <w:sz w:val="28"/>
          <w:szCs w:val="28"/>
        </w:rPr>
        <w:t>н</w:t>
      </w:r>
      <w:r w:rsidR="00A13B97">
        <w:rPr>
          <w:rFonts w:ascii="Times New Roman" w:hAnsi="Times New Roman"/>
          <w:sz w:val="28"/>
          <w:szCs w:val="28"/>
        </w:rPr>
        <w:t>с</w:t>
      </w:r>
      <w:r w:rsidR="00A13B97" w:rsidRPr="00A13B97">
        <w:rPr>
          <w:rFonts w:ascii="Times New Roman" w:hAnsi="Times New Roman"/>
          <w:sz w:val="28"/>
          <w:szCs w:val="28"/>
        </w:rPr>
        <w:t>кое»</w:t>
      </w:r>
      <w:r w:rsidRPr="0015773F">
        <w:rPr>
          <w:rFonts w:ascii="Times New Roman" w:hAnsi="Times New Roman"/>
          <w:i/>
          <w:sz w:val="28"/>
          <w:szCs w:val="28"/>
        </w:rPr>
        <w:t xml:space="preserve"> </w:t>
      </w:r>
      <w:r w:rsidRPr="0015773F">
        <w:rPr>
          <w:rFonts w:ascii="Times New Roman" w:hAnsi="Times New Roman"/>
          <w:sz w:val="28"/>
          <w:szCs w:val="28"/>
        </w:rPr>
        <w:t>в случае несоответствия предложенных населением границ территории пункту 3 настоящей статьи.</w:t>
      </w:r>
    </w:p>
    <w:p w14:paraId="0187A52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4BD66B3B" w14:textId="77777777" w:rsidR="0015773F" w:rsidRPr="0015773F" w:rsidRDefault="0015773F" w:rsidP="0015773F">
      <w:pPr>
        <w:keepNext/>
        <w:autoSpaceDE w:val="0"/>
        <w:autoSpaceDN w:val="0"/>
        <w:adjustRightInd w:val="0"/>
        <w:spacing w:after="0" w:line="240" w:lineRule="auto"/>
        <w:jc w:val="both"/>
        <w:rPr>
          <w:rFonts w:ascii="Times New Roman" w:hAnsi="Times New Roman"/>
          <w:b/>
          <w:sz w:val="28"/>
          <w:szCs w:val="28"/>
        </w:rPr>
      </w:pPr>
      <w:r w:rsidRPr="0015773F">
        <w:rPr>
          <w:rFonts w:ascii="Times New Roman" w:hAnsi="Times New Roman"/>
          <w:b/>
          <w:sz w:val="28"/>
          <w:szCs w:val="28"/>
        </w:rPr>
        <w:t xml:space="preserve">Статья 9. Порядок изменения границ территории, на которой осуществляется территориальное общественное самоуправление </w:t>
      </w:r>
    </w:p>
    <w:p w14:paraId="7BDC8F85" w14:textId="77777777" w:rsidR="0015773F" w:rsidRPr="0015773F" w:rsidRDefault="0015773F" w:rsidP="0015773F">
      <w:pPr>
        <w:keepNext/>
        <w:autoSpaceDE w:val="0"/>
        <w:autoSpaceDN w:val="0"/>
        <w:adjustRightInd w:val="0"/>
        <w:spacing w:after="0" w:line="240" w:lineRule="auto"/>
        <w:jc w:val="both"/>
        <w:rPr>
          <w:rFonts w:ascii="Times New Roman" w:hAnsi="Times New Roman"/>
          <w:sz w:val="28"/>
          <w:szCs w:val="28"/>
        </w:rPr>
      </w:pPr>
    </w:p>
    <w:p w14:paraId="577AEBDC"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1.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 </w:t>
      </w:r>
    </w:p>
    <w:p w14:paraId="21B72B38"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Изменение границ территории, на которой осуществляется территориальное общественное самоуправление, реализуется путем:</w:t>
      </w:r>
    </w:p>
    <w:p w14:paraId="0B01C416"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1) выхода территории из состава территориального общественного самоуправления;</w:t>
      </w:r>
    </w:p>
    <w:p w14:paraId="5DCC3112"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2) разделения территории территориального общественного самоуправления;</w:t>
      </w:r>
    </w:p>
    <w:p w14:paraId="7D835867"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3) присоединения территории к территориальному общественному самоуправлению;</w:t>
      </w:r>
    </w:p>
    <w:p w14:paraId="32E35198"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4) объединения территориальных общественных самоуправлений.</w:t>
      </w:r>
    </w:p>
    <w:p w14:paraId="55BDF687"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2. Вопрос об изменении территории, в границах которой осуществляется территориальное общественное самоуправление, путем выхода территории из состава территориального общественного самоуправления решается на собрании граждан или конференции граждан (собрании делегатов) по инициативе граждан, проживающих на соответствующей территории и изъявивших желание выйти из состава территориального общественного самоуправления.</w:t>
      </w:r>
    </w:p>
    <w:p w14:paraId="73A78FBA"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3.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осуществление вновь организованных территориальных общественных самоуправлений, решается </w:t>
      </w:r>
      <w:r w:rsidRPr="0015773F">
        <w:rPr>
          <w:rFonts w:ascii="Times New Roman" w:hAnsi="Times New Roman"/>
          <w:sz w:val="28"/>
          <w:szCs w:val="28"/>
        </w:rPr>
        <w:lastRenderedPageBreak/>
        <w:t>на собрании граждан или конференции граждан (собрании делегатов) по инициативе граждан, проживающих на соответствующей территории осуществления территориального общественного самоуправления.</w:t>
      </w:r>
    </w:p>
    <w:p w14:paraId="7E41C7FB"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4.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территориальное общественное самоуправление, решается на собрании граждан или конференции граждан (собрании делегатов) по инициативе жителей, проживающих на присоединяемой территории.</w:t>
      </w:r>
    </w:p>
    <w:p w14:paraId="3CA1DA4D"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5. Вопрос об объединении нескольких территориальных общественных самоуправлений, граничащих между собой, решается на собрании граждан или конференции граждан (собрании делегатов) каждого из объединяющихся территориальных общественных самоуправлений.</w:t>
      </w:r>
    </w:p>
    <w:p w14:paraId="28408807"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6. Объединение (разделение) территориальных общественных самоуправлений, являющихся юридическими лицами, производится с соблюдением правил правопреемства, установленных законодательством.</w:t>
      </w:r>
    </w:p>
    <w:p w14:paraId="4EAF3608"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7. При изменении границ территориального общественного самоуправления посредством выхода, присоединения территории территориального общественного самоуправления новые границы территории, на которой предполагается осуществление территориального общественного самоуправления, должны соответствовать требованиям пункта 3 статьи 8 настоящего Положения.</w:t>
      </w:r>
    </w:p>
    <w:p w14:paraId="32B8A14E"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При изменении границ территориального общественного самоуправления посредством разделения территории территориального общественного самоуправления, объединения территориальных общественных самоуправлений новые границы территории, на которой предполагается осуществление территориального общественного самоуправления, должны соответствовать требованиям подпунктов 1, 3 пункта 3 статьи 8 настоящего Положения.</w:t>
      </w:r>
    </w:p>
    <w:p w14:paraId="7011035A" w14:textId="0DA2BCF8"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8. С целью изменения границ территории территориального общественного самоуправления в представительный орган муниципального образования </w:t>
      </w:r>
      <w:r w:rsidR="00A13B97" w:rsidRPr="00A13B97">
        <w:rPr>
          <w:rFonts w:ascii="Times New Roman" w:hAnsi="Times New Roman"/>
          <w:sz w:val="28"/>
          <w:szCs w:val="28"/>
        </w:rPr>
        <w:t>сельское поселение «Иволгинское»</w:t>
      </w:r>
      <w:r w:rsidRPr="0015773F">
        <w:rPr>
          <w:rFonts w:ascii="Times New Roman" w:hAnsi="Times New Roman"/>
          <w:i/>
          <w:sz w:val="28"/>
          <w:szCs w:val="28"/>
        </w:rPr>
        <w:t xml:space="preserve"> </w:t>
      </w:r>
      <w:r w:rsidRPr="0015773F">
        <w:rPr>
          <w:rFonts w:ascii="Times New Roman" w:hAnsi="Times New Roman"/>
          <w:sz w:val="28"/>
          <w:szCs w:val="28"/>
        </w:rPr>
        <w:t>подается подписанное председателем и секретарем собрания граждан или конференции граждан (собрания делегатов) заявление об изменении границ территориального общественного самоуправления с приложением следующих документов:</w:t>
      </w:r>
    </w:p>
    <w:p w14:paraId="57BA819D"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подписанный председателем и секретарем собрания (конференции) граждан протокол собрания граждан или конференции граждан (собрания делегатов);</w:t>
      </w:r>
    </w:p>
    <w:p w14:paraId="290B4FDC"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подписанные председателем и секретарем собрания (конференции) граждан схема территории и описание измененных границ территории территориального общественного самоуправления, с указанием адресных данных.</w:t>
      </w:r>
    </w:p>
    <w:p w14:paraId="32036D03" w14:textId="5C889755"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9. </w:t>
      </w:r>
      <w:r w:rsidR="00A13B97">
        <w:rPr>
          <w:rFonts w:ascii="Times New Roman" w:hAnsi="Times New Roman"/>
          <w:sz w:val="28"/>
          <w:szCs w:val="28"/>
        </w:rPr>
        <w:t>Совет депутатов муниципального образования сельское поселение «Иволгинское»</w:t>
      </w:r>
      <w:r w:rsidRPr="0015773F">
        <w:rPr>
          <w:rFonts w:ascii="Times New Roman" w:hAnsi="Times New Roman"/>
          <w:i/>
          <w:sz w:val="28"/>
          <w:szCs w:val="28"/>
        </w:rPr>
        <w:t xml:space="preserve"> </w:t>
      </w:r>
      <w:r w:rsidRPr="0015773F">
        <w:rPr>
          <w:rFonts w:ascii="Times New Roman" w:hAnsi="Times New Roman"/>
          <w:sz w:val="28"/>
          <w:szCs w:val="28"/>
        </w:rPr>
        <w:t xml:space="preserve">принимает решение об изменении границ территориального </w:t>
      </w:r>
      <w:r w:rsidRPr="0015773F">
        <w:rPr>
          <w:rFonts w:ascii="Times New Roman" w:hAnsi="Times New Roman"/>
          <w:sz w:val="28"/>
          <w:szCs w:val="28"/>
        </w:rPr>
        <w:lastRenderedPageBreak/>
        <w:t>общественного самоуправления в порядке, установленном пунктами 4, 5 статьи 8 настоящего Положения.</w:t>
      </w:r>
    </w:p>
    <w:p w14:paraId="4879C782"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10. Новые границы территории, на которой осуществляется территориальное общественное самоуправление, отражаются в уставе территориального общественного самоуправления.</w:t>
      </w:r>
    </w:p>
    <w:p w14:paraId="02E7A1A5" w14:textId="67616C1F"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11. Регистрация изменений в устав территориального общественного самоуправления, связанных с изменением границ территории территориального общественного самоуправления, осуществляется в порядке, установленном муниципальным правовым актом муниципального образования </w:t>
      </w:r>
      <w:r w:rsidR="00A13B97">
        <w:rPr>
          <w:rFonts w:ascii="Times New Roman" w:hAnsi="Times New Roman"/>
          <w:sz w:val="28"/>
          <w:szCs w:val="28"/>
        </w:rPr>
        <w:t>сельское поселение «Иволгинское»</w:t>
      </w:r>
      <w:r w:rsidRPr="0015773F">
        <w:rPr>
          <w:rFonts w:ascii="Times New Roman" w:hAnsi="Times New Roman"/>
          <w:sz w:val="28"/>
          <w:szCs w:val="28"/>
        </w:rPr>
        <w:t>.</w:t>
      </w:r>
    </w:p>
    <w:p w14:paraId="0B30DB23"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12. Итоги собрания граждан, конференции граждан (собрания делегатов) подлежат официальному опубликованию (обнародованию).</w:t>
      </w:r>
    </w:p>
    <w:p w14:paraId="6C5376ED" w14:textId="77777777" w:rsidR="0015773F" w:rsidRPr="0015773F" w:rsidRDefault="0015773F" w:rsidP="0015773F">
      <w:pPr>
        <w:spacing w:after="0" w:line="240" w:lineRule="auto"/>
        <w:jc w:val="both"/>
        <w:rPr>
          <w:rFonts w:ascii="Times New Roman" w:hAnsi="Times New Roman"/>
          <w:sz w:val="28"/>
          <w:szCs w:val="28"/>
        </w:rPr>
      </w:pPr>
    </w:p>
    <w:p w14:paraId="59064F2F" w14:textId="77777777" w:rsidR="0015773F" w:rsidRPr="0015773F" w:rsidRDefault="0015773F" w:rsidP="0015773F">
      <w:pPr>
        <w:keepNext/>
        <w:spacing w:after="0" w:line="240" w:lineRule="auto"/>
        <w:jc w:val="center"/>
        <w:rPr>
          <w:rFonts w:ascii="Times New Roman" w:hAnsi="Times New Roman"/>
          <w:sz w:val="28"/>
          <w:szCs w:val="28"/>
        </w:rPr>
      </w:pPr>
      <w:r w:rsidRPr="0015773F">
        <w:rPr>
          <w:rFonts w:ascii="Times New Roman" w:hAnsi="Times New Roman"/>
          <w:b/>
          <w:sz w:val="28"/>
          <w:szCs w:val="28"/>
        </w:rPr>
        <w:t>Глава 3. УСТАВ ТЕРРИТОРИАЛЬНОГО</w:t>
      </w:r>
      <w:r w:rsidRPr="0015773F">
        <w:rPr>
          <w:rFonts w:ascii="Times New Roman" w:hAnsi="Times New Roman"/>
          <w:b/>
          <w:sz w:val="28"/>
          <w:szCs w:val="28"/>
        </w:rPr>
        <w:br/>
        <w:t>ОБЩЕСТВЕННОГО САМОУПРАВЛЕНИЯ</w:t>
      </w:r>
      <w:r w:rsidRPr="0015773F">
        <w:rPr>
          <w:rFonts w:ascii="Times New Roman" w:hAnsi="Times New Roman"/>
          <w:sz w:val="28"/>
          <w:szCs w:val="28"/>
        </w:rPr>
        <w:t xml:space="preserve"> </w:t>
      </w:r>
    </w:p>
    <w:p w14:paraId="62189AC2"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sz w:val="28"/>
          <w:szCs w:val="28"/>
        </w:rPr>
      </w:pPr>
    </w:p>
    <w:p w14:paraId="64F5F8C3"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b/>
          <w:sz w:val="28"/>
          <w:szCs w:val="28"/>
        </w:rPr>
      </w:pPr>
      <w:r w:rsidRPr="0015773F">
        <w:rPr>
          <w:rFonts w:ascii="Times New Roman" w:hAnsi="Times New Roman"/>
          <w:b/>
          <w:sz w:val="28"/>
          <w:szCs w:val="28"/>
        </w:rPr>
        <w:t>Статья 10. Содержание устава территориального общественного самоуправления</w:t>
      </w:r>
    </w:p>
    <w:p w14:paraId="4B554D72" w14:textId="77777777" w:rsidR="0015773F" w:rsidRPr="0015773F" w:rsidRDefault="0015773F" w:rsidP="0015773F">
      <w:pPr>
        <w:keepNext/>
        <w:autoSpaceDE w:val="0"/>
        <w:autoSpaceDN w:val="0"/>
        <w:adjustRightInd w:val="0"/>
        <w:spacing w:after="0" w:line="240" w:lineRule="auto"/>
        <w:jc w:val="both"/>
        <w:rPr>
          <w:rFonts w:ascii="Times New Roman" w:hAnsi="Times New Roman"/>
          <w:b/>
          <w:sz w:val="28"/>
          <w:szCs w:val="28"/>
        </w:rPr>
      </w:pPr>
    </w:p>
    <w:p w14:paraId="2288EAE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В уставе территориального общественного самоуправления устанавливаются:</w:t>
      </w:r>
    </w:p>
    <w:p w14:paraId="79A772C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территория, на которой осуществляется территориальное общественное самоуправление;</w:t>
      </w:r>
    </w:p>
    <w:p w14:paraId="27EA5F16"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14:paraId="654E83F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102984A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4) порядок принятия решений;</w:t>
      </w:r>
    </w:p>
    <w:p w14:paraId="23D3DAE8"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1181CC0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В уставе территориального общественного самоуправления, являющегося юридическим лицом, устанавливается </w:t>
      </w:r>
      <w:r w:rsidRPr="0015773F">
        <w:rPr>
          <w:rFonts w:ascii="Times New Roman" w:hAnsi="Times New Roman"/>
          <w:sz w:val="28"/>
          <w:szCs w:val="28"/>
          <w:u w:val="single"/>
        </w:rPr>
        <w:t>также</w:t>
      </w:r>
      <w:r w:rsidRPr="0015773F">
        <w:rPr>
          <w:rFonts w:ascii="Times New Roman" w:hAnsi="Times New Roman"/>
          <w:sz w:val="28"/>
          <w:szCs w:val="28"/>
        </w:rPr>
        <w:t xml:space="preserve"> порядок приобретения, пользования и распоряжения имуществом и финансовыми средствами территориального общественного самоуправления.</w:t>
      </w:r>
    </w:p>
    <w:p w14:paraId="3B7BEE0C" w14:textId="6B48DF79"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2. Дополнительные требования к уставу территориального общественного самоуправления органами местного самоуправления муниципального образования </w:t>
      </w:r>
      <w:r w:rsidR="00A13B97">
        <w:rPr>
          <w:rFonts w:ascii="Times New Roman" w:hAnsi="Times New Roman"/>
          <w:sz w:val="28"/>
          <w:szCs w:val="28"/>
        </w:rPr>
        <w:t xml:space="preserve">сельское поселение «Иволгинское» </w:t>
      </w:r>
      <w:r w:rsidRPr="0015773F">
        <w:rPr>
          <w:rFonts w:ascii="Times New Roman" w:hAnsi="Times New Roman"/>
          <w:sz w:val="28"/>
          <w:szCs w:val="28"/>
        </w:rPr>
        <w:t>устанавливаться не могут.</w:t>
      </w:r>
    </w:p>
    <w:p w14:paraId="1C68183B"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6076490D" w14:textId="77777777" w:rsidR="0015773F" w:rsidRPr="0015773F" w:rsidRDefault="0015773F" w:rsidP="0015773F">
      <w:pPr>
        <w:keepNext/>
        <w:autoSpaceDE w:val="0"/>
        <w:autoSpaceDN w:val="0"/>
        <w:adjustRightInd w:val="0"/>
        <w:spacing w:after="0" w:line="240" w:lineRule="auto"/>
        <w:jc w:val="both"/>
        <w:rPr>
          <w:rFonts w:ascii="Times New Roman" w:hAnsi="Times New Roman"/>
          <w:b/>
          <w:sz w:val="28"/>
          <w:szCs w:val="28"/>
        </w:rPr>
      </w:pPr>
      <w:r w:rsidRPr="0015773F">
        <w:rPr>
          <w:rFonts w:ascii="Times New Roman" w:hAnsi="Times New Roman"/>
          <w:b/>
          <w:sz w:val="28"/>
          <w:szCs w:val="28"/>
        </w:rPr>
        <w:t>Статья 11. Орган местного самоуправления, регистрирующий устав территориального общественного самоуправления</w:t>
      </w:r>
    </w:p>
    <w:p w14:paraId="34DD6BB6" w14:textId="77777777" w:rsidR="0015773F" w:rsidRPr="0015773F" w:rsidRDefault="0015773F" w:rsidP="0015773F">
      <w:pPr>
        <w:keepNext/>
        <w:autoSpaceDE w:val="0"/>
        <w:autoSpaceDN w:val="0"/>
        <w:adjustRightInd w:val="0"/>
        <w:spacing w:after="0" w:line="240" w:lineRule="auto"/>
        <w:jc w:val="both"/>
        <w:rPr>
          <w:rFonts w:ascii="Times New Roman" w:hAnsi="Times New Roman"/>
          <w:sz w:val="28"/>
          <w:szCs w:val="28"/>
        </w:rPr>
      </w:pPr>
    </w:p>
    <w:p w14:paraId="2D7A05DA" w14:textId="67A04A3D"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Устав территориального общественного самоуправления регистрируется </w:t>
      </w:r>
      <w:r w:rsidR="00A13B97">
        <w:rPr>
          <w:rFonts w:ascii="Times New Roman" w:hAnsi="Times New Roman"/>
          <w:sz w:val="28"/>
          <w:szCs w:val="28"/>
        </w:rPr>
        <w:t>администрацией муниципального образования сельское поселение «Иволгинское»</w:t>
      </w:r>
      <w:r w:rsidRPr="0015773F">
        <w:rPr>
          <w:rFonts w:ascii="Times New Roman" w:hAnsi="Times New Roman"/>
          <w:sz w:val="28"/>
          <w:szCs w:val="28"/>
        </w:rPr>
        <w:t xml:space="preserve"> (далее – уполномоченный орган) в порядке, установленным </w:t>
      </w:r>
      <w:r w:rsidRPr="0015773F">
        <w:rPr>
          <w:rFonts w:ascii="Times New Roman" w:hAnsi="Times New Roman"/>
          <w:sz w:val="28"/>
          <w:szCs w:val="28"/>
        </w:rPr>
        <w:lastRenderedPageBreak/>
        <w:t xml:space="preserve">муниципальным правовым актом муниципального образования </w:t>
      </w:r>
      <w:r w:rsidR="00A13B97">
        <w:rPr>
          <w:rFonts w:ascii="Times New Roman" w:hAnsi="Times New Roman"/>
          <w:sz w:val="28"/>
          <w:szCs w:val="28"/>
        </w:rPr>
        <w:t>сельское поселение «Иволгинское»</w:t>
      </w:r>
      <w:r w:rsidRPr="0015773F">
        <w:rPr>
          <w:rFonts w:ascii="Times New Roman" w:hAnsi="Times New Roman"/>
          <w:sz w:val="28"/>
          <w:szCs w:val="28"/>
        </w:rPr>
        <w:t>.</w:t>
      </w:r>
    </w:p>
    <w:p w14:paraId="3D3F42C7" w14:textId="4DED0994"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Уполномоченный орган определяется правовым актом </w:t>
      </w:r>
      <w:r w:rsidRPr="0015773F">
        <w:rPr>
          <w:rFonts w:ascii="Times New Roman" w:hAnsi="Times New Roman"/>
          <w:sz w:val="28"/>
          <w:szCs w:val="28"/>
          <w:u w:val="single"/>
        </w:rPr>
        <w:t>администрации</w:t>
      </w:r>
      <w:r w:rsidRPr="0015773F">
        <w:rPr>
          <w:rFonts w:ascii="Times New Roman" w:hAnsi="Times New Roman"/>
          <w:sz w:val="28"/>
          <w:szCs w:val="28"/>
        </w:rPr>
        <w:t xml:space="preserve"> муниципального образования </w:t>
      </w:r>
      <w:r w:rsidR="00A13B97">
        <w:rPr>
          <w:rFonts w:ascii="Times New Roman" w:hAnsi="Times New Roman"/>
          <w:sz w:val="28"/>
          <w:szCs w:val="28"/>
        </w:rPr>
        <w:t>сельское поселение «Иволгинское»</w:t>
      </w:r>
      <w:r w:rsidRPr="0015773F">
        <w:rPr>
          <w:rFonts w:ascii="Times New Roman" w:hAnsi="Times New Roman"/>
          <w:sz w:val="28"/>
          <w:szCs w:val="28"/>
        </w:rPr>
        <w:t>.</w:t>
      </w:r>
    </w:p>
    <w:p w14:paraId="3EF1AA2E"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581A710A" w14:textId="77777777" w:rsidR="0015773F" w:rsidRPr="0015773F" w:rsidRDefault="0015773F" w:rsidP="0015773F">
      <w:pPr>
        <w:keepNext/>
        <w:spacing w:after="0" w:line="240" w:lineRule="auto"/>
        <w:jc w:val="center"/>
        <w:rPr>
          <w:rFonts w:ascii="Times New Roman" w:hAnsi="Times New Roman"/>
          <w:b/>
          <w:sz w:val="28"/>
          <w:szCs w:val="28"/>
        </w:rPr>
      </w:pPr>
      <w:r w:rsidRPr="0015773F">
        <w:rPr>
          <w:rFonts w:ascii="Times New Roman" w:hAnsi="Times New Roman"/>
          <w:b/>
          <w:sz w:val="28"/>
          <w:szCs w:val="28"/>
        </w:rPr>
        <w:t>Глава 4. ОРГАНИЗАЦИОННЫЕ ОСНОВЫ ТЕРРИТОРИАЛЬНОГО ОБЩЕСТВЕННОГО САМОУПРАВЛЕНИЯ</w:t>
      </w:r>
    </w:p>
    <w:p w14:paraId="096F6DAB" w14:textId="77777777" w:rsidR="0015773F" w:rsidRPr="0015773F" w:rsidRDefault="0015773F" w:rsidP="0015773F">
      <w:pPr>
        <w:keepNext/>
        <w:autoSpaceDE w:val="0"/>
        <w:autoSpaceDN w:val="0"/>
        <w:adjustRightInd w:val="0"/>
        <w:spacing w:after="0" w:line="240" w:lineRule="auto"/>
        <w:jc w:val="both"/>
        <w:outlineLvl w:val="0"/>
        <w:rPr>
          <w:rFonts w:ascii="Times New Roman" w:hAnsi="Times New Roman"/>
          <w:sz w:val="28"/>
          <w:szCs w:val="28"/>
        </w:rPr>
      </w:pPr>
    </w:p>
    <w:p w14:paraId="12CEF537" w14:textId="77777777" w:rsidR="0015773F" w:rsidRPr="0015773F" w:rsidRDefault="0015773F" w:rsidP="0015773F">
      <w:pPr>
        <w:keepNext/>
        <w:autoSpaceDE w:val="0"/>
        <w:autoSpaceDN w:val="0"/>
        <w:adjustRightInd w:val="0"/>
        <w:spacing w:after="0" w:line="240" w:lineRule="auto"/>
        <w:jc w:val="both"/>
        <w:outlineLvl w:val="0"/>
        <w:rPr>
          <w:rFonts w:ascii="Times New Roman" w:hAnsi="Times New Roman"/>
          <w:b/>
          <w:sz w:val="28"/>
          <w:szCs w:val="28"/>
        </w:rPr>
      </w:pPr>
      <w:r w:rsidRPr="0015773F">
        <w:rPr>
          <w:rFonts w:ascii="Times New Roman" w:hAnsi="Times New Roman"/>
          <w:b/>
          <w:sz w:val="28"/>
          <w:szCs w:val="28"/>
        </w:rPr>
        <w:t>Статья 12. Собрания граждан и конференции граждан (собрания делегатов)</w:t>
      </w:r>
    </w:p>
    <w:p w14:paraId="28A20C62" w14:textId="77777777" w:rsidR="0015773F" w:rsidRPr="0015773F" w:rsidRDefault="0015773F" w:rsidP="0015773F">
      <w:pPr>
        <w:keepNext/>
        <w:autoSpaceDE w:val="0"/>
        <w:autoSpaceDN w:val="0"/>
        <w:adjustRightInd w:val="0"/>
        <w:spacing w:after="0" w:line="240" w:lineRule="auto"/>
        <w:jc w:val="both"/>
        <w:rPr>
          <w:rFonts w:ascii="Times New Roman" w:hAnsi="Times New Roman"/>
          <w:sz w:val="28"/>
          <w:szCs w:val="28"/>
        </w:rPr>
      </w:pPr>
    </w:p>
    <w:p w14:paraId="6BC1D76D" w14:textId="77777777" w:rsidR="0015773F" w:rsidRPr="0015773F" w:rsidRDefault="0015773F" w:rsidP="0015773F">
      <w:pPr>
        <w:autoSpaceDE w:val="0"/>
        <w:autoSpaceDN w:val="0"/>
        <w:adjustRightInd w:val="0"/>
        <w:spacing w:after="0" w:line="240" w:lineRule="auto"/>
        <w:jc w:val="both"/>
        <w:outlineLvl w:val="0"/>
        <w:rPr>
          <w:rFonts w:ascii="Times New Roman" w:hAnsi="Times New Roman"/>
          <w:sz w:val="28"/>
          <w:szCs w:val="28"/>
        </w:rPr>
      </w:pPr>
      <w:r w:rsidRPr="0015773F">
        <w:rPr>
          <w:rFonts w:ascii="Times New Roman" w:hAnsi="Times New Roman"/>
          <w:sz w:val="28"/>
          <w:szCs w:val="28"/>
        </w:rPr>
        <w:t>1.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14:paraId="067269E9"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Конференция граждан (собрание делегатов) может назначаться и проводиться в случае, если число граждан, проживающих на соответствующей территории, достигших шестнадцатилетнего возраста, превышает __ человек.</w:t>
      </w:r>
    </w:p>
    <w:p w14:paraId="6E55C61D"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К исключительной компетенции собрания граждан и конференции граждан (собрания делегатов) относятся:</w:t>
      </w:r>
    </w:p>
    <w:p w14:paraId="6B9E48C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установление структуры органов территориального общественного самоуправления;</w:t>
      </w:r>
    </w:p>
    <w:p w14:paraId="325A2EFE"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14:paraId="48C98B2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избрание органов территориального общественного самоуправления;</w:t>
      </w:r>
    </w:p>
    <w:p w14:paraId="76EB6E6A"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14:paraId="40F7DB4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14:paraId="7FA34B7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14:paraId="369301ED"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u w:val="single"/>
        </w:rPr>
      </w:pPr>
      <w:r w:rsidRPr="0015773F">
        <w:rPr>
          <w:rFonts w:ascii="Times New Roman" w:hAnsi="Times New Roman"/>
          <w:sz w:val="28"/>
          <w:szCs w:val="28"/>
          <w:u w:val="single"/>
        </w:rPr>
        <w:t>7)  обсуждение инициативного проекта и принятие решения по вопросу о его одобрении.</w:t>
      </w:r>
    </w:p>
    <w:p w14:paraId="40BDB7F1" w14:textId="53E19BC1" w:rsidR="0015773F" w:rsidRPr="00B22098"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4. </w:t>
      </w:r>
      <w:proofErr w:type="gramStart"/>
      <w:r w:rsidRPr="0015773F">
        <w:rPr>
          <w:rFonts w:ascii="Times New Roman" w:hAnsi="Times New Roman"/>
          <w:sz w:val="28"/>
          <w:szCs w:val="28"/>
        </w:rPr>
        <w:t xml:space="preserve">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муниципальных правовых актов муниципального образования </w:t>
      </w:r>
      <w:r w:rsidR="00B22098">
        <w:rPr>
          <w:rFonts w:ascii="Times New Roman" w:hAnsi="Times New Roman"/>
          <w:sz w:val="28"/>
          <w:szCs w:val="28"/>
        </w:rPr>
        <w:t>сельское поселение «Иволгинское»</w:t>
      </w:r>
      <w:r w:rsidRPr="0015773F">
        <w:rPr>
          <w:rFonts w:ascii="Times New Roman" w:hAnsi="Times New Roman"/>
          <w:sz w:val="28"/>
          <w:szCs w:val="28"/>
        </w:rPr>
        <w:t xml:space="preserve">, предложений о проведении опросов граждан, проживающих на всей территории муниципального образования </w:t>
      </w:r>
      <w:r w:rsidR="00B22098">
        <w:rPr>
          <w:rFonts w:ascii="Times New Roman" w:hAnsi="Times New Roman"/>
          <w:sz w:val="28"/>
          <w:szCs w:val="28"/>
        </w:rPr>
        <w:t xml:space="preserve">сельское поселение «Иволгинское» </w:t>
      </w:r>
      <w:r w:rsidRPr="0015773F">
        <w:rPr>
          <w:rFonts w:ascii="Times New Roman" w:hAnsi="Times New Roman"/>
          <w:sz w:val="28"/>
          <w:szCs w:val="28"/>
        </w:rPr>
        <w:t xml:space="preserve">или части его территории, коллективных обращений в органы местного самоуправления муниципального образования </w:t>
      </w:r>
      <w:r w:rsidR="00B22098">
        <w:rPr>
          <w:rFonts w:ascii="Times New Roman" w:hAnsi="Times New Roman"/>
          <w:sz w:val="28"/>
          <w:szCs w:val="28"/>
        </w:rPr>
        <w:t>сельское поселение «Иволгинское»</w:t>
      </w:r>
      <w:r w:rsidRPr="0015773F">
        <w:rPr>
          <w:rFonts w:ascii="Times New Roman" w:hAnsi="Times New Roman"/>
          <w:sz w:val="28"/>
          <w:szCs w:val="28"/>
          <w:u w:val="single"/>
        </w:rPr>
        <w:t xml:space="preserve">, </w:t>
      </w:r>
      <w:r w:rsidRPr="00B22098">
        <w:rPr>
          <w:rFonts w:ascii="Times New Roman" w:hAnsi="Times New Roman"/>
          <w:sz w:val="28"/>
          <w:szCs w:val="28"/>
        </w:rPr>
        <w:t>выдвигать инициативный проект в качестве</w:t>
      </w:r>
      <w:proofErr w:type="gramEnd"/>
      <w:r w:rsidRPr="00B22098">
        <w:rPr>
          <w:rFonts w:ascii="Times New Roman" w:hAnsi="Times New Roman"/>
          <w:sz w:val="28"/>
          <w:szCs w:val="28"/>
        </w:rPr>
        <w:t xml:space="preserve"> инициаторов проекта. </w:t>
      </w:r>
    </w:p>
    <w:p w14:paraId="49466008"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lastRenderedPageBreak/>
        <w:t>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указанным в пункте 3 статьи 4 настоящего Положения, а также определенным уставом территориального общественного самоуправления.</w:t>
      </w:r>
    </w:p>
    <w:p w14:paraId="2BDEF7B0" w14:textId="77777777" w:rsidR="0015773F" w:rsidRPr="0015773F" w:rsidRDefault="0015773F" w:rsidP="0015773F">
      <w:pPr>
        <w:tabs>
          <w:tab w:val="left" w:pos="5580"/>
        </w:tabs>
        <w:spacing w:after="0" w:line="240" w:lineRule="auto"/>
        <w:jc w:val="both"/>
        <w:rPr>
          <w:rFonts w:ascii="Times New Roman" w:hAnsi="Times New Roman"/>
          <w:sz w:val="28"/>
          <w:szCs w:val="28"/>
        </w:rPr>
      </w:pPr>
      <w:r w:rsidRPr="0015773F">
        <w:rPr>
          <w:rFonts w:ascii="Times New Roman" w:hAnsi="Times New Roman"/>
          <w:sz w:val="28"/>
          <w:szCs w:val="28"/>
        </w:rPr>
        <w:t>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14:paraId="23D0DA2E" w14:textId="3D9241C9"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6. Органы местного самоуправления муниципального образования </w:t>
      </w:r>
      <w:r w:rsidR="00B22098">
        <w:rPr>
          <w:rFonts w:ascii="Times New Roman" w:hAnsi="Times New Roman"/>
          <w:sz w:val="28"/>
          <w:szCs w:val="28"/>
        </w:rPr>
        <w:t>сельское поселение «Иволгинское»</w:t>
      </w:r>
      <w:r w:rsidRPr="0015773F">
        <w:rPr>
          <w:rFonts w:ascii="Times New Roman" w:hAnsi="Times New Roman"/>
          <w:i/>
          <w:sz w:val="28"/>
          <w:szCs w:val="28"/>
        </w:rPr>
        <w:t xml:space="preserve"> </w:t>
      </w:r>
      <w:r w:rsidRPr="0015773F">
        <w:rPr>
          <w:rFonts w:ascii="Times New Roman" w:hAnsi="Times New Roman"/>
          <w:sz w:val="28"/>
          <w:szCs w:val="28"/>
        </w:rPr>
        <w:t>вправе направить для участия в собрании граждан или конференции граждан (собрании делегатов) своих представителей с правом совещательного голоса.</w:t>
      </w:r>
    </w:p>
    <w:p w14:paraId="1E4ED5E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7.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14:paraId="516FD0E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49AF4381" w14:textId="77777777" w:rsidR="0015773F" w:rsidRPr="0015773F" w:rsidRDefault="0015773F" w:rsidP="0015773F">
      <w:pPr>
        <w:keepNext/>
        <w:autoSpaceDE w:val="0"/>
        <w:autoSpaceDN w:val="0"/>
        <w:adjustRightInd w:val="0"/>
        <w:spacing w:after="0" w:line="240" w:lineRule="auto"/>
        <w:jc w:val="both"/>
        <w:rPr>
          <w:rFonts w:ascii="Times New Roman" w:hAnsi="Times New Roman"/>
          <w:b/>
          <w:sz w:val="28"/>
          <w:szCs w:val="28"/>
        </w:rPr>
      </w:pPr>
      <w:r w:rsidRPr="0015773F">
        <w:rPr>
          <w:rFonts w:ascii="Times New Roman" w:hAnsi="Times New Roman"/>
          <w:b/>
          <w:sz w:val="28"/>
          <w:szCs w:val="28"/>
        </w:rPr>
        <w:t xml:space="preserve">Статья 13. Органы территориального общественного самоуправления </w:t>
      </w:r>
    </w:p>
    <w:p w14:paraId="63BD8E2B" w14:textId="77777777" w:rsidR="0015773F" w:rsidRPr="0015773F" w:rsidRDefault="0015773F" w:rsidP="0015773F">
      <w:pPr>
        <w:keepNext/>
        <w:autoSpaceDE w:val="0"/>
        <w:autoSpaceDN w:val="0"/>
        <w:adjustRightInd w:val="0"/>
        <w:spacing w:after="0" w:line="240" w:lineRule="auto"/>
        <w:jc w:val="both"/>
        <w:rPr>
          <w:rFonts w:ascii="Times New Roman" w:hAnsi="Times New Roman"/>
          <w:sz w:val="28"/>
          <w:szCs w:val="28"/>
        </w:rPr>
      </w:pPr>
    </w:p>
    <w:p w14:paraId="7A03ED7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Органами территориального общественного самоуправления являются:</w:t>
      </w:r>
    </w:p>
    <w:p w14:paraId="03B928DA"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исполнительный орган территориального общественного самоуправления;</w:t>
      </w:r>
    </w:p>
    <w:p w14:paraId="7160DF2D"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контрольно-ревизионный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являющимся юридическим лицом;</w:t>
      </w:r>
    </w:p>
    <w:p w14:paraId="2C5EB31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иные органы территориального общественного самоуправления.</w:t>
      </w:r>
    </w:p>
    <w:p w14:paraId="4809490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Органы территориального общественного самоуправления избираются на собраниях граждан или конференциях граждан (собраниях делегатов).</w:t>
      </w:r>
    </w:p>
    <w:p w14:paraId="2742886D"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Органы территориального общественного самоуправления:</w:t>
      </w:r>
    </w:p>
    <w:p w14:paraId="3E78880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представляют интересы населения, проживающего на соответствующей территории;</w:t>
      </w:r>
    </w:p>
    <w:p w14:paraId="3106500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обеспечивают исполнение решений, принятых на собраниях и конференциях граждан (собраниях делегатов);</w:t>
      </w:r>
    </w:p>
    <w:p w14:paraId="5A37EE55" w14:textId="5FAE997A"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roofErr w:type="gramStart"/>
      <w:r w:rsidRPr="0015773F">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муниципального образования </w:t>
      </w:r>
      <w:r w:rsidR="00B22098">
        <w:rPr>
          <w:rFonts w:ascii="Times New Roman" w:hAnsi="Times New Roman"/>
          <w:sz w:val="28"/>
          <w:szCs w:val="28"/>
        </w:rPr>
        <w:t>сельское поселение «Иволгинское»</w:t>
      </w:r>
      <w:r w:rsidRPr="0015773F">
        <w:rPr>
          <w:rFonts w:ascii="Times New Roman" w:hAnsi="Times New Roman"/>
          <w:sz w:val="28"/>
          <w:szCs w:val="28"/>
        </w:rPr>
        <w:t>;</w:t>
      </w:r>
      <w:proofErr w:type="gramEnd"/>
    </w:p>
    <w:p w14:paraId="2EBF2705" w14:textId="66AAEB21"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4) вправе вносить в органы местного самоуправления муниципального образования </w:t>
      </w:r>
      <w:r w:rsidR="00B22098">
        <w:rPr>
          <w:rFonts w:ascii="Times New Roman" w:hAnsi="Times New Roman"/>
          <w:sz w:val="28"/>
          <w:szCs w:val="28"/>
        </w:rPr>
        <w:t xml:space="preserve">сельское поселение «Иволгинское» </w:t>
      </w:r>
      <w:r w:rsidRPr="0015773F">
        <w:rPr>
          <w:rFonts w:ascii="Times New Roman" w:hAnsi="Times New Roman"/>
          <w:sz w:val="28"/>
          <w:szCs w:val="28"/>
        </w:rPr>
        <w:t xml:space="preserve">проекты муниципальных правовых актов муниципального образования </w:t>
      </w:r>
      <w:r w:rsidR="00B22098">
        <w:rPr>
          <w:rFonts w:ascii="Times New Roman" w:hAnsi="Times New Roman"/>
          <w:sz w:val="28"/>
          <w:szCs w:val="28"/>
        </w:rPr>
        <w:t xml:space="preserve">сельское поселение </w:t>
      </w:r>
      <w:r w:rsidR="00B22098">
        <w:rPr>
          <w:rFonts w:ascii="Times New Roman" w:hAnsi="Times New Roman"/>
          <w:sz w:val="28"/>
          <w:szCs w:val="28"/>
        </w:rPr>
        <w:lastRenderedPageBreak/>
        <w:t>«Иволгинское»</w:t>
      </w:r>
      <w:r w:rsidRPr="0015773F">
        <w:rPr>
          <w:rFonts w:ascii="Times New Roman" w:hAnsi="Times New Roman"/>
          <w:sz w:val="28"/>
          <w:szCs w:val="28"/>
        </w:rPr>
        <w:t>,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648B31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 </w:t>
      </w:r>
    </w:p>
    <w:p w14:paraId="5E0C90F7" w14:textId="77777777" w:rsidR="0015773F" w:rsidRPr="0015773F" w:rsidRDefault="0015773F" w:rsidP="0015773F">
      <w:pPr>
        <w:keepNext/>
        <w:autoSpaceDE w:val="0"/>
        <w:autoSpaceDN w:val="0"/>
        <w:adjustRightInd w:val="0"/>
        <w:spacing w:after="0" w:line="240" w:lineRule="auto"/>
        <w:jc w:val="both"/>
        <w:rPr>
          <w:rFonts w:ascii="Times New Roman" w:hAnsi="Times New Roman"/>
          <w:b/>
          <w:sz w:val="28"/>
          <w:szCs w:val="28"/>
        </w:rPr>
      </w:pPr>
      <w:r w:rsidRPr="0015773F">
        <w:rPr>
          <w:rFonts w:ascii="Times New Roman" w:hAnsi="Times New Roman"/>
          <w:b/>
          <w:sz w:val="28"/>
          <w:szCs w:val="28"/>
        </w:rPr>
        <w:t>Статья 14. Основания и порядок прекращения полномочий органов территориального общественного самоуправления, членов органов территориального общественного самоуправления</w:t>
      </w:r>
    </w:p>
    <w:p w14:paraId="2322325E" w14:textId="77777777" w:rsidR="0015773F" w:rsidRPr="0015773F" w:rsidRDefault="0015773F" w:rsidP="0015773F">
      <w:pPr>
        <w:keepNext/>
        <w:autoSpaceDE w:val="0"/>
        <w:autoSpaceDN w:val="0"/>
        <w:adjustRightInd w:val="0"/>
        <w:spacing w:after="0" w:line="240" w:lineRule="auto"/>
        <w:jc w:val="both"/>
        <w:rPr>
          <w:rFonts w:ascii="Times New Roman" w:hAnsi="Times New Roman"/>
          <w:sz w:val="28"/>
          <w:szCs w:val="28"/>
        </w:rPr>
      </w:pPr>
    </w:p>
    <w:p w14:paraId="71F3036E"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Основаниями прекращения полномочий органа территориального общественного самоуправления являются:</w:t>
      </w:r>
    </w:p>
    <w:p w14:paraId="12D79783"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14:paraId="73DC3C8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истечение срока полномочий органа территориального общественного самоуправления;</w:t>
      </w:r>
    </w:p>
    <w:p w14:paraId="6309F86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прекращение осуществления территориального общественного самоуправления;</w:t>
      </w:r>
    </w:p>
    <w:p w14:paraId="108A8113"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4) вступление в законную силу решения суда о прекращении полномочий органа территориального общественного самоуправления. </w:t>
      </w:r>
    </w:p>
    <w:p w14:paraId="2C867598"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Основаниями прекращения полномочий члена органа территориального общественного самоуправления являются:</w:t>
      </w:r>
    </w:p>
    <w:p w14:paraId="3D5A0AD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14:paraId="425E5336"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письменное заявление члена органа территориального общественного самоуправления о сложении своих полномочий;</w:t>
      </w:r>
    </w:p>
    <w:p w14:paraId="37AB238C"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14:paraId="3B7F7F09"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4) прекращение полномочий органа территориального общественного самоуправления;</w:t>
      </w:r>
    </w:p>
    <w:p w14:paraId="2539598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5) вступление в законную силу в отношении члена органа территориального общественного самоуправления обвинительного приговора суда с назначением наказания, связанного с лишением свободы;</w:t>
      </w:r>
    </w:p>
    <w:p w14:paraId="242D7BE6"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  </w:t>
      </w:r>
    </w:p>
    <w:p w14:paraId="7FF6DBD3"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 </w:t>
      </w:r>
    </w:p>
    <w:p w14:paraId="3C5C337A"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8) смерть члена органа территориального общественного самоуправления.</w:t>
      </w:r>
    </w:p>
    <w:p w14:paraId="382F92AF" w14:textId="77777777" w:rsidR="0015773F" w:rsidRPr="0015773F" w:rsidRDefault="0015773F" w:rsidP="0015773F">
      <w:pPr>
        <w:spacing w:after="0" w:line="240" w:lineRule="auto"/>
        <w:jc w:val="both"/>
        <w:rPr>
          <w:rFonts w:ascii="Times New Roman" w:hAnsi="Times New Roman"/>
          <w:sz w:val="28"/>
          <w:szCs w:val="28"/>
        </w:rPr>
      </w:pPr>
    </w:p>
    <w:p w14:paraId="141B025E" w14:textId="77777777" w:rsidR="0015773F" w:rsidRPr="0015773F" w:rsidRDefault="0015773F" w:rsidP="0015773F">
      <w:pPr>
        <w:keepNext/>
        <w:spacing w:after="0" w:line="240" w:lineRule="auto"/>
        <w:jc w:val="both"/>
        <w:rPr>
          <w:rFonts w:ascii="Times New Roman" w:hAnsi="Times New Roman"/>
          <w:b/>
          <w:sz w:val="28"/>
          <w:szCs w:val="28"/>
        </w:rPr>
      </w:pPr>
      <w:r w:rsidRPr="0015773F">
        <w:rPr>
          <w:rFonts w:ascii="Times New Roman" w:hAnsi="Times New Roman"/>
          <w:b/>
          <w:sz w:val="28"/>
          <w:szCs w:val="28"/>
        </w:rPr>
        <w:lastRenderedPageBreak/>
        <w:t>Статья 15. Основания и порядок прекращения осуществления территориального общественного самоуправления</w:t>
      </w:r>
    </w:p>
    <w:p w14:paraId="6B368BDD" w14:textId="77777777" w:rsidR="0015773F" w:rsidRPr="0015773F" w:rsidRDefault="0015773F" w:rsidP="0015773F">
      <w:pPr>
        <w:keepNext/>
        <w:spacing w:after="0" w:line="240" w:lineRule="auto"/>
        <w:rPr>
          <w:rFonts w:ascii="Times New Roman" w:hAnsi="Times New Roman"/>
          <w:sz w:val="28"/>
          <w:szCs w:val="28"/>
        </w:rPr>
      </w:pPr>
    </w:p>
    <w:p w14:paraId="26A09493"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1. Основаниями прекращения осуществления территориального общественного самоуправления являются: </w:t>
      </w:r>
    </w:p>
    <w:p w14:paraId="79708578"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1) решение собрания граждан или конференции граждан (собрания делегатов) о прекращении осуществления территориального общественного самоуправления; </w:t>
      </w:r>
    </w:p>
    <w:p w14:paraId="6CBD440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вступление в законную силу решения суда о прекращении осуществления территориального общественного самоуправления.</w:t>
      </w:r>
    </w:p>
    <w:p w14:paraId="33E7AF1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Исполнительный орган территориального общественного самоуправления в течение пяти календарных дней со дня принятия решения, указанного в подпункте 1 пункта 1 настоящей статьи, направляет в уполномоченный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 иным доступным для информирования граждан способом.</w:t>
      </w:r>
    </w:p>
    <w:p w14:paraId="5A33CFA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Исполнительный орган территориального общественного самоуправления в течение пяти календарных дней со дня вступления в законную силу решения суда, указанного в подпункте 2 пункта 1 настоящей статьи, направляет в уполномоченный орган письменное уведомление о прекращении осуществления территориального общественного самоуправления с приложением решения суда,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суда в средствах массовой информации или обнародования иным доступным для информирования граждан способом.</w:t>
      </w:r>
    </w:p>
    <w:p w14:paraId="10B2278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Уполномоченный орган в течение 10 календарных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14:paraId="1DA2B15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Территориальное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 </w:t>
      </w:r>
    </w:p>
    <w:p w14:paraId="057B48C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Прекращение деятельности территориального общественного самоуправления, зарегистрированного в качестве юридического лица, осуществляется с учетом особенностей, установленных Гражданским кодексом Российской Федерации и Федеральным законом от 8 августа 2001 года № 129-ФЗ «О государственной регистрации юридических лиц и индивидуальных предпринимателей».</w:t>
      </w:r>
    </w:p>
    <w:p w14:paraId="65A2D347" w14:textId="77777777" w:rsidR="0015773F" w:rsidRPr="0015773F" w:rsidRDefault="0015773F" w:rsidP="0015773F">
      <w:pPr>
        <w:autoSpaceDE w:val="0"/>
        <w:autoSpaceDN w:val="0"/>
        <w:adjustRightInd w:val="0"/>
        <w:spacing w:after="0" w:line="240" w:lineRule="auto"/>
        <w:jc w:val="center"/>
        <w:rPr>
          <w:rFonts w:ascii="Times New Roman" w:hAnsi="Times New Roman"/>
          <w:b/>
          <w:strike/>
          <w:sz w:val="28"/>
          <w:szCs w:val="28"/>
        </w:rPr>
      </w:pPr>
    </w:p>
    <w:p w14:paraId="3290295B" w14:textId="77777777" w:rsidR="0015773F" w:rsidRPr="0015773F" w:rsidRDefault="0015773F" w:rsidP="0015773F">
      <w:pPr>
        <w:keepNext/>
        <w:autoSpaceDE w:val="0"/>
        <w:autoSpaceDN w:val="0"/>
        <w:adjustRightInd w:val="0"/>
        <w:spacing w:after="0" w:line="240" w:lineRule="auto"/>
        <w:jc w:val="center"/>
        <w:rPr>
          <w:rFonts w:ascii="Times New Roman" w:hAnsi="Times New Roman"/>
          <w:b/>
          <w:sz w:val="28"/>
          <w:szCs w:val="28"/>
        </w:rPr>
      </w:pPr>
      <w:r w:rsidRPr="0015773F">
        <w:rPr>
          <w:rFonts w:ascii="Times New Roman" w:hAnsi="Times New Roman"/>
          <w:b/>
          <w:sz w:val="28"/>
          <w:szCs w:val="28"/>
        </w:rPr>
        <w:t>Глава 5.</w:t>
      </w:r>
      <w:r w:rsidRPr="0015773F">
        <w:rPr>
          <w:rFonts w:ascii="Times New Roman" w:hAnsi="Times New Roman"/>
          <w:sz w:val="28"/>
          <w:szCs w:val="28"/>
        </w:rPr>
        <w:t xml:space="preserve"> </w:t>
      </w:r>
      <w:r w:rsidRPr="0015773F">
        <w:rPr>
          <w:rFonts w:ascii="Times New Roman" w:hAnsi="Times New Roman"/>
          <w:b/>
          <w:sz w:val="28"/>
          <w:szCs w:val="28"/>
        </w:rPr>
        <w:t>ЭКОНОМИЧЕСКИЕ ОСНОВЫ ТЕРРИТОРИАЛЬНОГО ОБЩЕСТВЕННОГО САМОУПРАВЛЕНИЯ, ЯВЛЯЮЩЕГОСЯ ЮРИДИЧЕСКИМ ЛИЦОМ</w:t>
      </w:r>
    </w:p>
    <w:p w14:paraId="5F8F4460" w14:textId="77777777" w:rsidR="0015773F" w:rsidRPr="0015773F" w:rsidRDefault="0015773F" w:rsidP="0015773F">
      <w:pPr>
        <w:keepNext/>
        <w:spacing w:after="0" w:line="240" w:lineRule="auto"/>
        <w:jc w:val="both"/>
        <w:rPr>
          <w:rFonts w:ascii="Times New Roman" w:hAnsi="Times New Roman"/>
          <w:sz w:val="28"/>
          <w:szCs w:val="28"/>
        </w:rPr>
      </w:pPr>
    </w:p>
    <w:p w14:paraId="163EF92F"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b/>
          <w:sz w:val="28"/>
          <w:szCs w:val="28"/>
        </w:rPr>
      </w:pPr>
      <w:r w:rsidRPr="0015773F">
        <w:rPr>
          <w:rFonts w:ascii="Times New Roman" w:hAnsi="Times New Roman"/>
          <w:b/>
          <w:sz w:val="28"/>
          <w:szCs w:val="28"/>
        </w:rPr>
        <w:t>Статья 16. Имущество и денежные средства территориального общественного самоуправления, являющегося юридическим лицом</w:t>
      </w:r>
    </w:p>
    <w:p w14:paraId="08EA3F8B"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sz w:val="28"/>
          <w:szCs w:val="28"/>
        </w:rPr>
      </w:pPr>
    </w:p>
    <w:p w14:paraId="1D946534"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1. Территориальное общественное самоуправление, являющееся юридическим лицом,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14:paraId="60FB4E16" w14:textId="6081A3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 xml:space="preserve">Территориальное общественное самоуправление, являющееся юридическим лицом, может иметь в собственности или на ином праве имущество. Территориальному общественному самоуправлению, являющемуся юридическим лицом, могут выделяться средства из бюджета муниципального образования </w:t>
      </w:r>
      <w:r w:rsidR="00B22098">
        <w:rPr>
          <w:rFonts w:ascii="Times New Roman" w:hAnsi="Times New Roman"/>
          <w:sz w:val="28"/>
          <w:szCs w:val="28"/>
        </w:rPr>
        <w:t>сельское поселение «Иволгинское»</w:t>
      </w:r>
      <w:r w:rsidRPr="0015773F">
        <w:rPr>
          <w:rFonts w:ascii="Times New Roman" w:hAnsi="Times New Roman"/>
          <w:i/>
          <w:sz w:val="28"/>
          <w:szCs w:val="28"/>
        </w:rPr>
        <w:t xml:space="preserve"> </w:t>
      </w:r>
      <w:r w:rsidRPr="0015773F">
        <w:rPr>
          <w:rFonts w:ascii="Times New Roman" w:hAnsi="Times New Roman"/>
          <w:sz w:val="28"/>
          <w:szCs w:val="28"/>
        </w:rPr>
        <w:t xml:space="preserve">в порядке и на условиях, предусмотренных бюджетным законодательством, муниципальными правовыми актами муниципального образования </w:t>
      </w:r>
      <w:r w:rsidR="00B22098">
        <w:rPr>
          <w:rFonts w:ascii="Times New Roman" w:hAnsi="Times New Roman"/>
          <w:sz w:val="28"/>
          <w:szCs w:val="28"/>
        </w:rPr>
        <w:t>сельское поселение «Иволгинское»</w:t>
      </w:r>
      <w:r w:rsidRPr="0015773F">
        <w:rPr>
          <w:rFonts w:ascii="Times New Roman" w:hAnsi="Times New Roman"/>
          <w:i/>
          <w:sz w:val="28"/>
          <w:szCs w:val="28"/>
        </w:rPr>
        <w:t>.</w:t>
      </w:r>
    </w:p>
    <w:p w14:paraId="23EF85CC" w14:textId="77777777" w:rsidR="0015773F" w:rsidRPr="0015773F" w:rsidRDefault="0015773F" w:rsidP="0015773F">
      <w:pPr>
        <w:autoSpaceDE w:val="0"/>
        <w:autoSpaceDN w:val="0"/>
        <w:adjustRightInd w:val="0"/>
        <w:spacing w:after="0" w:line="240" w:lineRule="auto"/>
        <w:jc w:val="both"/>
        <w:outlineLvl w:val="2"/>
        <w:rPr>
          <w:rFonts w:ascii="Times New Roman" w:hAnsi="Times New Roman"/>
          <w:sz w:val="28"/>
          <w:szCs w:val="28"/>
        </w:rPr>
      </w:pPr>
      <w:r w:rsidRPr="0015773F">
        <w:rPr>
          <w:rFonts w:ascii="Times New Roman" w:hAnsi="Times New Roman"/>
          <w:sz w:val="28"/>
          <w:szCs w:val="28"/>
        </w:rPr>
        <w:t>2. Порядок приобретения имущества, а также порядок пользования и распоряжения имуществом и финансовыми средствами территориального общественного самоуправления устанавливаются в уставе территориального общественного самоуправления.</w:t>
      </w:r>
    </w:p>
    <w:p w14:paraId="36ECBADA"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3. 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 уставе территориального общественного самоуправления.  </w:t>
      </w:r>
    </w:p>
    <w:p w14:paraId="32C90B92" w14:textId="77777777" w:rsidR="0015773F" w:rsidRPr="0015773F" w:rsidRDefault="0015773F" w:rsidP="0015773F">
      <w:pPr>
        <w:autoSpaceDE w:val="0"/>
        <w:autoSpaceDN w:val="0"/>
        <w:adjustRightInd w:val="0"/>
        <w:spacing w:after="0" w:line="240" w:lineRule="auto"/>
        <w:jc w:val="both"/>
        <w:rPr>
          <w:rFonts w:ascii="Times New Roman" w:hAnsi="Times New Roman"/>
          <w:b/>
          <w:sz w:val="28"/>
          <w:szCs w:val="28"/>
        </w:rPr>
      </w:pPr>
    </w:p>
    <w:p w14:paraId="65CDB9BA" w14:textId="77777777" w:rsidR="0015773F" w:rsidRPr="0015773F" w:rsidRDefault="0015773F" w:rsidP="0015773F">
      <w:pPr>
        <w:keepNext/>
        <w:autoSpaceDE w:val="0"/>
        <w:autoSpaceDN w:val="0"/>
        <w:adjustRightInd w:val="0"/>
        <w:spacing w:after="0" w:line="240" w:lineRule="auto"/>
        <w:jc w:val="both"/>
        <w:rPr>
          <w:rFonts w:ascii="Times New Roman" w:hAnsi="Times New Roman"/>
          <w:b/>
          <w:sz w:val="28"/>
          <w:szCs w:val="28"/>
        </w:rPr>
      </w:pPr>
      <w:r w:rsidRPr="0015773F">
        <w:rPr>
          <w:rFonts w:ascii="Times New Roman" w:hAnsi="Times New Roman"/>
          <w:b/>
          <w:sz w:val="28"/>
          <w:szCs w:val="28"/>
        </w:rPr>
        <w:t>Статья 17. Экономическая и хозяйственная деятельность территориального общественного самоуправления, являющегося юридическим лицом</w:t>
      </w:r>
    </w:p>
    <w:p w14:paraId="205AFEAC" w14:textId="77777777" w:rsidR="0015773F" w:rsidRPr="0015773F" w:rsidRDefault="0015773F" w:rsidP="0015773F">
      <w:pPr>
        <w:keepNext/>
        <w:autoSpaceDE w:val="0"/>
        <w:autoSpaceDN w:val="0"/>
        <w:adjustRightInd w:val="0"/>
        <w:spacing w:after="0" w:line="240" w:lineRule="auto"/>
        <w:jc w:val="both"/>
        <w:rPr>
          <w:rFonts w:ascii="Times New Roman" w:hAnsi="Times New Roman"/>
          <w:sz w:val="28"/>
          <w:szCs w:val="28"/>
        </w:rPr>
      </w:pPr>
    </w:p>
    <w:p w14:paraId="5DE8C7C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Экономическая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14:paraId="4644049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Проект сметы доходов и расходов территориального общественного самоуправления, являющегося юридическим лицом, на следующий календарный год составляется и вносится исполнительным органом территориального общественного самоуправления на утверждение собрания </w:t>
      </w:r>
      <w:r w:rsidRPr="0015773F">
        <w:rPr>
          <w:rFonts w:ascii="Times New Roman" w:hAnsi="Times New Roman"/>
          <w:sz w:val="28"/>
          <w:szCs w:val="28"/>
        </w:rPr>
        <w:lastRenderedPageBreak/>
        <w:t xml:space="preserve">граждан или конференции граждан (собрания делегатов) до окончания текущего календарного года. </w:t>
      </w:r>
    </w:p>
    <w:p w14:paraId="3A70E7A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Лицом, ответственным за экономическую и хозяйственную деятельность территориального общественного самоуправления, являющегося юридическим лицом, является руководитель исполнительного органа территориального общественного самоуправления.</w:t>
      </w:r>
    </w:p>
    <w:p w14:paraId="1873C07F" w14:textId="77777777" w:rsidR="0015773F" w:rsidRPr="0015773F" w:rsidRDefault="0015773F" w:rsidP="0015773F">
      <w:pPr>
        <w:spacing w:after="0" w:line="240" w:lineRule="auto"/>
        <w:rPr>
          <w:rFonts w:ascii="Times New Roman" w:hAnsi="Times New Roman"/>
          <w:b/>
          <w:sz w:val="28"/>
          <w:szCs w:val="28"/>
        </w:rPr>
      </w:pPr>
    </w:p>
    <w:p w14:paraId="2BAC7EE9" w14:textId="77777777" w:rsidR="0015773F" w:rsidRPr="0015773F" w:rsidRDefault="0015773F" w:rsidP="0015773F">
      <w:pPr>
        <w:keepNext/>
        <w:spacing w:after="0" w:line="240" w:lineRule="auto"/>
        <w:jc w:val="center"/>
        <w:rPr>
          <w:rFonts w:ascii="Times New Roman" w:hAnsi="Times New Roman"/>
          <w:b/>
          <w:sz w:val="28"/>
          <w:szCs w:val="28"/>
        </w:rPr>
      </w:pPr>
      <w:r w:rsidRPr="0015773F">
        <w:rPr>
          <w:rFonts w:ascii="Times New Roman" w:hAnsi="Times New Roman"/>
          <w:b/>
          <w:sz w:val="28"/>
          <w:szCs w:val="28"/>
        </w:rPr>
        <w:t>Глава 6. ГАРАНТИИ ОСУЩЕСТВЛЕНИЯ ТЕРРИТОРИАЛЬНОГО  ОБЩЕСТВЕННОГО САМОУПРАВЛЕНИЯ. ОТВЕТСТВЕННОСТЬ ТЕРРИТОРИАЛЬНОГО  ОБЩЕСТВЕННОГО САМОУПРАВЛЕНИЯ</w:t>
      </w:r>
    </w:p>
    <w:p w14:paraId="138D8205"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sz w:val="28"/>
          <w:szCs w:val="28"/>
        </w:rPr>
      </w:pPr>
    </w:p>
    <w:p w14:paraId="36C1B755" w14:textId="77777777" w:rsidR="0015773F" w:rsidRPr="0015773F" w:rsidRDefault="0015773F" w:rsidP="0015773F">
      <w:pPr>
        <w:keepNext/>
        <w:autoSpaceDE w:val="0"/>
        <w:autoSpaceDN w:val="0"/>
        <w:adjustRightInd w:val="0"/>
        <w:spacing w:after="0" w:line="240" w:lineRule="auto"/>
        <w:jc w:val="both"/>
        <w:outlineLvl w:val="2"/>
        <w:rPr>
          <w:rFonts w:ascii="Times New Roman" w:hAnsi="Times New Roman"/>
          <w:b/>
          <w:sz w:val="28"/>
          <w:szCs w:val="28"/>
        </w:rPr>
      </w:pPr>
      <w:r w:rsidRPr="0015773F">
        <w:rPr>
          <w:rFonts w:ascii="Times New Roman" w:hAnsi="Times New Roman"/>
          <w:b/>
          <w:sz w:val="28"/>
          <w:szCs w:val="28"/>
        </w:rPr>
        <w:t>Статья 18. Гарантии осуществления территориального общественного самоуправления</w:t>
      </w:r>
    </w:p>
    <w:p w14:paraId="40A31697" w14:textId="77777777" w:rsidR="0015773F" w:rsidRPr="0015773F" w:rsidRDefault="0015773F" w:rsidP="0015773F">
      <w:pPr>
        <w:keepNext/>
        <w:spacing w:after="0" w:line="240" w:lineRule="auto"/>
        <w:rPr>
          <w:rFonts w:ascii="Times New Roman" w:hAnsi="Times New Roman"/>
          <w:sz w:val="28"/>
          <w:szCs w:val="28"/>
        </w:rPr>
      </w:pPr>
    </w:p>
    <w:p w14:paraId="4BA6691C" w14:textId="571AF52E"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1. Органы местного самоуправления муниципального образования </w:t>
      </w:r>
      <w:r w:rsidR="00B22098">
        <w:rPr>
          <w:rFonts w:ascii="Times New Roman" w:hAnsi="Times New Roman"/>
          <w:sz w:val="28"/>
          <w:szCs w:val="28"/>
        </w:rPr>
        <w:t xml:space="preserve">сельское поселение «Иволгинское» </w:t>
      </w:r>
      <w:r w:rsidRPr="0015773F">
        <w:rPr>
          <w:rFonts w:ascii="Times New Roman" w:hAnsi="Times New Roman"/>
          <w:sz w:val="28"/>
          <w:szCs w:val="28"/>
        </w:rPr>
        <w:t>содействуют становлению, развитию и осуществлению территориального общественного самоуправления в соответствии с законодательством.</w:t>
      </w:r>
    </w:p>
    <w:p w14:paraId="4A1B313C" w14:textId="77B21F0F"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2. </w:t>
      </w:r>
      <w:proofErr w:type="gramStart"/>
      <w:r w:rsidRPr="0015773F">
        <w:rPr>
          <w:rFonts w:ascii="Times New Roman" w:hAnsi="Times New Roman"/>
          <w:sz w:val="28"/>
          <w:szCs w:val="28"/>
        </w:rPr>
        <w:t xml:space="preserve">Не допускается установление муниципальными правовыми актами муниципального образования </w:t>
      </w:r>
      <w:r w:rsidR="00B22098">
        <w:rPr>
          <w:rFonts w:ascii="Times New Roman" w:hAnsi="Times New Roman"/>
          <w:sz w:val="28"/>
          <w:szCs w:val="28"/>
        </w:rPr>
        <w:t xml:space="preserve">сельское поселение «Иволгинское» </w:t>
      </w:r>
      <w:r w:rsidRPr="0015773F">
        <w:rPr>
          <w:rFonts w:ascii="Times New Roman" w:hAnsi="Times New Roman"/>
          <w:sz w:val="28"/>
          <w:szCs w:val="28"/>
        </w:rPr>
        <w:t>иных, кроме предусмотренных  федеральными нормативными правовыми актами и нормативными правовыми актами Республики Бурятия, ограничений условий реализации прав и свобод граждан в осуществлении и участии в осуществлении территориального общественного самоуправления.</w:t>
      </w:r>
      <w:proofErr w:type="gramEnd"/>
    </w:p>
    <w:p w14:paraId="103CB160" w14:textId="32DF9E64"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 xml:space="preserve">3. Вмешательство органов местного самоуправления муниципального образования </w:t>
      </w:r>
      <w:r w:rsidR="00B22098">
        <w:rPr>
          <w:rFonts w:ascii="Times New Roman" w:hAnsi="Times New Roman"/>
          <w:sz w:val="28"/>
          <w:szCs w:val="28"/>
        </w:rPr>
        <w:t xml:space="preserve">сельское поселение «Иволгинское» </w:t>
      </w:r>
      <w:r w:rsidRPr="0015773F">
        <w:rPr>
          <w:rFonts w:ascii="Times New Roman" w:hAnsi="Times New Roman"/>
          <w:sz w:val="28"/>
          <w:szCs w:val="28"/>
        </w:rPr>
        <w:t>и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14:paraId="036D7CE8" w14:textId="77777777" w:rsidR="0015773F" w:rsidRPr="0015773F" w:rsidRDefault="0015773F" w:rsidP="0015773F">
      <w:pPr>
        <w:spacing w:after="0" w:line="240" w:lineRule="auto"/>
        <w:rPr>
          <w:rFonts w:ascii="Times New Roman" w:hAnsi="Times New Roman"/>
          <w:sz w:val="28"/>
          <w:szCs w:val="28"/>
        </w:rPr>
      </w:pPr>
    </w:p>
    <w:p w14:paraId="1A5D7945" w14:textId="25E9CA8C" w:rsidR="0015773F" w:rsidRPr="0015773F" w:rsidRDefault="0015773F" w:rsidP="0015773F">
      <w:pPr>
        <w:keepNext/>
        <w:autoSpaceDE w:val="0"/>
        <w:autoSpaceDN w:val="0"/>
        <w:adjustRightInd w:val="0"/>
        <w:spacing w:after="0" w:line="240" w:lineRule="auto"/>
        <w:jc w:val="both"/>
        <w:rPr>
          <w:rFonts w:ascii="Times New Roman" w:hAnsi="Times New Roman"/>
          <w:b/>
          <w:sz w:val="28"/>
          <w:szCs w:val="28"/>
        </w:rPr>
      </w:pPr>
      <w:r w:rsidRPr="0015773F">
        <w:rPr>
          <w:rFonts w:ascii="Times New Roman" w:hAnsi="Times New Roman"/>
          <w:b/>
          <w:sz w:val="28"/>
          <w:szCs w:val="28"/>
        </w:rPr>
        <w:t xml:space="preserve">Статья 19. Взаимоотношения органов местного самоуправления муниципального образования </w:t>
      </w:r>
      <w:r w:rsidR="00B22098" w:rsidRPr="00B22098">
        <w:rPr>
          <w:rFonts w:ascii="Times New Roman" w:hAnsi="Times New Roman"/>
          <w:b/>
          <w:sz w:val="28"/>
          <w:szCs w:val="28"/>
        </w:rPr>
        <w:t>сельское поселение «Иволгинское»</w:t>
      </w:r>
      <w:r w:rsidR="00B22098">
        <w:rPr>
          <w:rFonts w:ascii="Times New Roman" w:hAnsi="Times New Roman"/>
          <w:b/>
          <w:sz w:val="28"/>
          <w:szCs w:val="28"/>
        </w:rPr>
        <w:t xml:space="preserve"> </w:t>
      </w:r>
      <w:r w:rsidRPr="0015773F">
        <w:rPr>
          <w:rFonts w:ascii="Times New Roman" w:hAnsi="Times New Roman"/>
          <w:b/>
          <w:sz w:val="28"/>
          <w:szCs w:val="28"/>
        </w:rPr>
        <w:t>с органами территориального общественного самоуправления</w:t>
      </w:r>
    </w:p>
    <w:p w14:paraId="0F020D42" w14:textId="77777777" w:rsidR="0015773F" w:rsidRPr="0015773F" w:rsidRDefault="0015773F" w:rsidP="0015773F">
      <w:pPr>
        <w:keepNext/>
        <w:autoSpaceDE w:val="0"/>
        <w:autoSpaceDN w:val="0"/>
        <w:adjustRightInd w:val="0"/>
        <w:spacing w:after="0" w:line="240" w:lineRule="auto"/>
        <w:jc w:val="both"/>
        <w:rPr>
          <w:rFonts w:ascii="Times New Roman" w:hAnsi="Times New Roman"/>
          <w:sz w:val="28"/>
          <w:szCs w:val="28"/>
        </w:rPr>
      </w:pPr>
    </w:p>
    <w:p w14:paraId="5CC35180" w14:textId="4E7FFF15"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1. Органы местного самоуправления муниципального образования </w:t>
      </w:r>
      <w:r w:rsidR="00B22098">
        <w:rPr>
          <w:rFonts w:ascii="Times New Roman" w:hAnsi="Times New Roman"/>
          <w:sz w:val="28"/>
          <w:szCs w:val="28"/>
        </w:rPr>
        <w:t xml:space="preserve">сельское поселение «Иволгинское» </w:t>
      </w:r>
      <w:r w:rsidRPr="0015773F">
        <w:rPr>
          <w:rFonts w:ascii="Times New Roman" w:hAnsi="Times New Roman"/>
          <w:sz w:val="28"/>
          <w:szCs w:val="28"/>
        </w:rPr>
        <w:t>оказывают:</w:t>
      </w:r>
    </w:p>
    <w:p w14:paraId="4C1A8200" w14:textId="60956715"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1) содействие гражданам, проживающим на территории муниципального образования </w:t>
      </w:r>
      <w:r w:rsidR="00B22098">
        <w:rPr>
          <w:rFonts w:ascii="Times New Roman" w:hAnsi="Times New Roman"/>
          <w:sz w:val="28"/>
          <w:szCs w:val="28"/>
        </w:rPr>
        <w:t>сельское поселение «Иволгинское»</w:t>
      </w:r>
      <w:r w:rsidRPr="0015773F">
        <w:rPr>
          <w:rFonts w:ascii="Times New Roman" w:hAnsi="Times New Roman"/>
          <w:i/>
          <w:sz w:val="28"/>
          <w:szCs w:val="28"/>
        </w:rPr>
        <w:t>,</w:t>
      </w:r>
      <w:r w:rsidRPr="0015773F">
        <w:rPr>
          <w:rFonts w:ascii="Times New Roman" w:hAnsi="Times New Roman"/>
          <w:sz w:val="28"/>
          <w:szCs w:val="28"/>
        </w:rPr>
        <w:t xml:space="preserve"> в осуществлении права на территориальное общественное самоуправление;</w:t>
      </w:r>
    </w:p>
    <w:p w14:paraId="2FFA266C"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помощь инициативным группам граждан в проведении учредительного собрания граждан или учредительной конференции граждан (собрания делегатов);</w:t>
      </w:r>
    </w:p>
    <w:p w14:paraId="2AA0D0B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3) содействие в разработке проектов уставов территориального общественного самоуправления, проектов изменений и дополнений в уставы </w:t>
      </w:r>
      <w:r w:rsidRPr="0015773F">
        <w:rPr>
          <w:rFonts w:ascii="Times New Roman" w:hAnsi="Times New Roman"/>
          <w:sz w:val="28"/>
          <w:szCs w:val="28"/>
        </w:rPr>
        <w:lastRenderedPageBreak/>
        <w:t>территориального общественного самоуправления, проектов новых редакций уставов территориального общественного самоуправления, а также иную организационную и методическую помощь;</w:t>
      </w:r>
    </w:p>
    <w:p w14:paraId="7673709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4) помощь органам территориального общественного самоуправления в проведении собраний граждан или конференций граждан (собраний делегатов);</w:t>
      </w:r>
    </w:p>
    <w:p w14:paraId="45B24916"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5) содействие в выполнении решений собраний граждан и конференций граждан (собраний делегатов), принятых в пределах их компетенции.</w:t>
      </w:r>
    </w:p>
    <w:p w14:paraId="63AAA5BC" w14:textId="2C2151FB"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2. В целях организационного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муниципального образования </w:t>
      </w:r>
      <w:r w:rsidR="00B22098">
        <w:rPr>
          <w:rFonts w:ascii="Times New Roman" w:hAnsi="Times New Roman"/>
          <w:sz w:val="28"/>
          <w:szCs w:val="28"/>
        </w:rPr>
        <w:t xml:space="preserve">сельское поселение «Иволгинское» </w:t>
      </w:r>
      <w:r w:rsidRPr="0015773F">
        <w:rPr>
          <w:rFonts w:ascii="Times New Roman" w:hAnsi="Times New Roman"/>
          <w:sz w:val="28"/>
          <w:szCs w:val="28"/>
        </w:rPr>
        <w:t>могут создавать совещательные, консультативные и экспертные формирования (советы, комитеты, рабочие группы и т.д.) с участием органов территориального общественного самоуправления.</w:t>
      </w:r>
    </w:p>
    <w:p w14:paraId="24A507D9" w14:textId="77777777" w:rsidR="0015773F" w:rsidRPr="0015773F" w:rsidRDefault="0015773F" w:rsidP="0015773F">
      <w:pPr>
        <w:autoSpaceDE w:val="0"/>
        <w:autoSpaceDN w:val="0"/>
        <w:adjustRightInd w:val="0"/>
        <w:spacing w:after="0" w:line="240" w:lineRule="auto"/>
        <w:rPr>
          <w:rFonts w:ascii="Times New Roman" w:hAnsi="Times New Roman"/>
          <w:sz w:val="28"/>
          <w:szCs w:val="28"/>
        </w:rPr>
      </w:pPr>
    </w:p>
    <w:p w14:paraId="6A2ACE8B" w14:textId="77777777" w:rsidR="0015773F" w:rsidRPr="0015773F" w:rsidRDefault="0015773F" w:rsidP="0015773F">
      <w:pPr>
        <w:keepNext/>
        <w:spacing w:after="0" w:line="240" w:lineRule="auto"/>
        <w:jc w:val="both"/>
        <w:rPr>
          <w:rFonts w:ascii="Times New Roman" w:hAnsi="Times New Roman"/>
          <w:b/>
          <w:sz w:val="28"/>
          <w:szCs w:val="28"/>
        </w:rPr>
      </w:pPr>
      <w:r w:rsidRPr="0015773F">
        <w:rPr>
          <w:rFonts w:ascii="Times New Roman" w:hAnsi="Times New Roman"/>
          <w:b/>
          <w:sz w:val="28"/>
          <w:szCs w:val="28"/>
        </w:rPr>
        <w:t>Статья 20. Контроль за деятельностью органов территориального общественного самоуправления</w:t>
      </w:r>
    </w:p>
    <w:p w14:paraId="0742ABFA" w14:textId="77777777" w:rsidR="0015773F" w:rsidRPr="0015773F" w:rsidRDefault="0015773F" w:rsidP="0015773F">
      <w:pPr>
        <w:keepNext/>
        <w:spacing w:after="0" w:line="240" w:lineRule="auto"/>
        <w:jc w:val="both"/>
        <w:rPr>
          <w:rFonts w:ascii="Times New Roman" w:hAnsi="Times New Roman"/>
          <w:sz w:val="28"/>
          <w:szCs w:val="28"/>
        </w:rPr>
      </w:pPr>
    </w:p>
    <w:p w14:paraId="23CC4481"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1. Органы территориального общественного самоуправления отчитываются о своей деятельности не реже одного раза в год на собраниях граждан или конференциях граждан (собраниях делегатов).</w:t>
      </w:r>
    </w:p>
    <w:p w14:paraId="6E6CC28E"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2. 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w:t>
      </w:r>
    </w:p>
    <w:p w14:paraId="5D70BC8B" w14:textId="77777777" w:rsidR="0015773F" w:rsidRPr="0015773F" w:rsidRDefault="0015773F" w:rsidP="0015773F">
      <w:pPr>
        <w:spacing w:after="0" w:line="240" w:lineRule="auto"/>
        <w:jc w:val="both"/>
        <w:rPr>
          <w:rFonts w:ascii="Times New Roman" w:hAnsi="Times New Roman"/>
          <w:b/>
          <w:sz w:val="28"/>
          <w:szCs w:val="28"/>
        </w:rPr>
      </w:pPr>
    </w:p>
    <w:p w14:paraId="52E6C200" w14:textId="092A178D" w:rsidR="0015773F" w:rsidRPr="0015773F" w:rsidRDefault="0015773F" w:rsidP="0015773F">
      <w:pPr>
        <w:keepNext/>
        <w:spacing w:after="0" w:line="240" w:lineRule="auto"/>
        <w:jc w:val="both"/>
        <w:rPr>
          <w:rFonts w:ascii="Times New Roman" w:hAnsi="Times New Roman"/>
          <w:b/>
          <w:sz w:val="28"/>
          <w:szCs w:val="28"/>
        </w:rPr>
      </w:pPr>
      <w:r w:rsidRPr="0015773F">
        <w:rPr>
          <w:rFonts w:ascii="Times New Roman" w:hAnsi="Times New Roman"/>
          <w:b/>
          <w:sz w:val="28"/>
          <w:szCs w:val="28"/>
        </w:rPr>
        <w:t xml:space="preserve">Статья 21. Ответственность органов территориального общественного самоуправления </w:t>
      </w:r>
    </w:p>
    <w:p w14:paraId="79AD503D"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14:paraId="08EC36FD"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14:paraId="6906411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2FFB8CCF" w14:textId="77777777" w:rsidR="0015773F" w:rsidRPr="0015773F" w:rsidRDefault="0015773F" w:rsidP="0015773F">
      <w:pPr>
        <w:rPr>
          <w:rFonts w:ascii="Times New Roman" w:hAnsi="Times New Roman"/>
          <w:sz w:val="24"/>
          <w:szCs w:val="24"/>
        </w:rPr>
        <w:sectPr w:rsidR="0015773F" w:rsidRPr="0015773F" w:rsidSect="00CE1691">
          <w:pgSz w:w="11906" w:h="16838"/>
          <w:pgMar w:top="1134" w:right="850" w:bottom="1134" w:left="1701" w:header="708" w:footer="708" w:gutter="0"/>
          <w:pgNumType w:start="1"/>
          <w:cols w:space="708"/>
          <w:titlePg/>
          <w:docGrid w:linePitch="360"/>
        </w:sectPr>
      </w:pPr>
    </w:p>
    <w:p w14:paraId="6055B44B" w14:textId="77777777" w:rsidR="0015773F" w:rsidRPr="0015773F" w:rsidRDefault="0015773F" w:rsidP="0015773F">
      <w:pPr>
        <w:spacing w:after="0" w:line="240" w:lineRule="auto"/>
        <w:jc w:val="right"/>
        <w:rPr>
          <w:rFonts w:ascii="Times New Roman" w:hAnsi="Times New Roman"/>
          <w:sz w:val="28"/>
          <w:szCs w:val="28"/>
        </w:rPr>
      </w:pPr>
      <w:r w:rsidRPr="0015773F">
        <w:rPr>
          <w:rFonts w:ascii="Times New Roman" w:hAnsi="Times New Roman"/>
          <w:sz w:val="28"/>
          <w:szCs w:val="28"/>
        </w:rPr>
        <w:lastRenderedPageBreak/>
        <w:t>Приложение</w:t>
      </w:r>
    </w:p>
    <w:p w14:paraId="52F28BF1" w14:textId="77777777" w:rsidR="0015773F" w:rsidRPr="0015773F" w:rsidRDefault="0015773F" w:rsidP="0015773F">
      <w:pPr>
        <w:autoSpaceDE w:val="0"/>
        <w:autoSpaceDN w:val="0"/>
        <w:adjustRightInd w:val="0"/>
        <w:spacing w:after="0" w:line="240" w:lineRule="auto"/>
        <w:jc w:val="right"/>
        <w:rPr>
          <w:rFonts w:ascii="Times New Roman" w:hAnsi="Times New Roman"/>
          <w:sz w:val="28"/>
          <w:szCs w:val="28"/>
        </w:rPr>
      </w:pPr>
      <w:r w:rsidRPr="0015773F">
        <w:rPr>
          <w:rFonts w:ascii="Times New Roman" w:hAnsi="Times New Roman"/>
          <w:sz w:val="28"/>
          <w:szCs w:val="28"/>
        </w:rPr>
        <w:t>к Положению о порядке организации</w:t>
      </w:r>
      <w:r w:rsidRPr="0015773F">
        <w:rPr>
          <w:rFonts w:ascii="Times New Roman" w:hAnsi="Times New Roman"/>
          <w:sz w:val="28"/>
          <w:szCs w:val="28"/>
        </w:rPr>
        <w:br/>
        <w:t xml:space="preserve">и осуществления территориального </w:t>
      </w:r>
    </w:p>
    <w:p w14:paraId="3DEF8F91" w14:textId="77777777" w:rsidR="0015773F" w:rsidRPr="0015773F" w:rsidRDefault="0015773F" w:rsidP="0015773F">
      <w:pPr>
        <w:autoSpaceDE w:val="0"/>
        <w:autoSpaceDN w:val="0"/>
        <w:adjustRightInd w:val="0"/>
        <w:spacing w:after="0" w:line="240" w:lineRule="auto"/>
        <w:jc w:val="right"/>
        <w:rPr>
          <w:rFonts w:ascii="Times New Roman" w:hAnsi="Times New Roman"/>
          <w:sz w:val="28"/>
          <w:szCs w:val="28"/>
        </w:rPr>
      </w:pPr>
      <w:r w:rsidRPr="0015773F">
        <w:rPr>
          <w:rFonts w:ascii="Times New Roman" w:hAnsi="Times New Roman"/>
          <w:sz w:val="28"/>
          <w:szCs w:val="28"/>
        </w:rPr>
        <w:t xml:space="preserve">общественного самоуправления </w:t>
      </w:r>
    </w:p>
    <w:p w14:paraId="2A63808C" w14:textId="77777777" w:rsidR="0015773F" w:rsidRPr="0015773F" w:rsidRDefault="0015773F" w:rsidP="0015773F">
      <w:pPr>
        <w:autoSpaceDE w:val="0"/>
        <w:autoSpaceDN w:val="0"/>
        <w:adjustRightInd w:val="0"/>
        <w:spacing w:after="0" w:line="240" w:lineRule="auto"/>
        <w:jc w:val="right"/>
        <w:rPr>
          <w:rFonts w:ascii="Times New Roman" w:hAnsi="Times New Roman"/>
          <w:sz w:val="28"/>
          <w:szCs w:val="28"/>
        </w:rPr>
      </w:pPr>
      <w:r w:rsidRPr="0015773F">
        <w:rPr>
          <w:rFonts w:ascii="Times New Roman" w:hAnsi="Times New Roman"/>
          <w:sz w:val="28"/>
          <w:szCs w:val="28"/>
        </w:rPr>
        <w:t xml:space="preserve">в муниципальном образовании </w:t>
      </w:r>
    </w:p>
    <w:p w14:paraId="464750A7" w14:textId="6C711444" w:rsidR="0015773F" w:rsidRPr="00331B8F" w:rsidRDefault="00B22098" w:rsidP="0015773F">
      <w:pPr>
        <w:autoSpaceDE w:val="0"/>
        <w:autoSpaceDN w:val="0"/>
        <w:adjustRightInd w:val="0"/>
        <w:spacing w:after="0" w:line="240" w:lineRule="auto"/>
        <w:jc w:val="right"/>
        <w:rPr>
          <w:rFonts w:ascii="Times New Roman" w:hAnsi="Times New Roman"/>
          <w:bCs/>
          <w:sz w:val="28"/>
          <w:szCs w:val="28"/>
        </w:rPr>
      </w:pPr>
      <w:r>
        <w:rPr>
          <w:rFonts w:ascii="Times New Roman" w:hAnsi="Times New Roman"/>
          <w:sz w:val="28"/>
          <w:szCs w:val="28"/>
        </w:rPr>
        <w:t>сельское поселение «Иволгинское»</w:t>
      </w:r>
    </w:p>
    <w:p w14:paraId="38EDEFAF" w14:textId="77777777" w:rsidR="0015773F" w:rsidRPr="0015773F" w:rsidRDefault="0015773F" w:rsidP="0015773F">
      <w:pPr>
        <w:tabs>
          <w:tab w:val="left" w:pos="7590"/>
        </w:tabs>
        <w:spacing w:after="0" w:line="240" w:lineRule="auto"/>
        <w:rPr>
          <w:rFonts w:ascii="Times New Roman" w:hAnsi="Times New Roman"/>
          <w:sz w:val="28"/>
          <w:szCs w:val="28"/>
        </w:rPr>
      </w:pPr>
    </w:p>
    <w:p w14:paraId="1B10DE53" w14:textId="77777777" w:rsidR="0015773F" w:rsidRPr="0015773F" w:rsidRDefault="0015773F" w:rsidP="0015773F">
      <w:pPr>
        <w:tabs>
          <w:tab w:val="left" w:pos="2250"/>
        </w:tabs>
        <w:spacing w:after="0" w:line="240" w:lineRule="auto"/>
        <w:rPr>
          <w:rFonts w:ascii="Times New Roman" w:hAnsi="Times New Roman"/>
          <w:sz w:val="28"/>
          <w:szCs w:val="28"/>
        </w:rPr>
      </w:pPr>
    </w:p>
    <w:p w14:paraId="712DD025" w14:textId="77777777" w:rsidR="0015773F" w:rsidRPr="0015773F" w:rsidRDefault="0015773F" w:rsidP="0015773F">
      <w:pPr>
        <w:tabs>
          <w:tab w:val="left" w:pos="2250"/>
        </w:tabs>
        <w:spacing w:after="0" w:line="240" w:lineRule="auto"/>
        <w:jc w:val="center"/>
        <w:rPr>
          <w:rFonts w:ascii="Times New Roman" w:hAnsi="Times New Roman"/>
          <w:b/>
          <w:sz w:val="28"/>
          <w:szCs w:val="28"/>
        </w:rPr>
      </w:pPr>
      <w:r w:rsidRPr="0015773F">
        <w:rPr>
          <w:rFonts w:ascii="Times New Roman" w:hAnsi="Times New Roman"/>
          <w:b/>
          <w:sz w:val="28"/>
          <w:szCs w:val="28"/>
        </w:rPr>
        <w:t>ПРИМЕРНАЯ ФОРМА ПРОТОКОЛА</w:t>
      </w:r>
      <w:r w:rsidRPr="0015773F">
        <w:rPr>
          <w:rFonts w:ascii="Times New Roman" w:hAnsi="Times New Roman"/>
          <w:b/>
          <w:sz w:val="28"/>
          <w:szCs w:val="28"/>
        </w:rPr>
        <w:br/>
        <w:t>УЧРЕДИТЕЛЬНОГО СОБРАНИЯ ГРАЖДАН ИЛИ УЧРЕДИТЕЛЬНОЙ КОНФЕРЕНЦИИ ГРАЖДАН</w:t>
      </w:r>
      <w:r w:rsidRPr="0015773F">
        <w:rPr>
          <w:rFonts w:ascii="Times New Roman" w:hAnsi="Times New Roman"/>
          <w:b/>
          <w:sz w:val="28"/>
          <w:szCs w:val="28"/>
        </w:rPr>
        <w:br/>
        <w:t>(СОБРАНИЯ ДЕЛЕГАТОВ)</w:t>
      </w:r>
    </w:p>
    <w:p w14:paraId="05970BEA" w14:textId="77777777" w:rsidR="0015773F" w:rsidRPr="0015773F" w:rsidRDefault="0015773F" w:rsidP="0015773F">
      <w:pPr>
        <w:autoSpaceDE w:val="0"/>
        <w:autoSpaceDN w:val="0"/>
        <w:adjustRightInd w:val="0"/>
        <w:spacing w:after="0" w:line="240" w:lineRule="auto"/>
        <w:rPr>
          <w:rFonts w:ascii="Times New Roman" w:hAnsi="Times New Roman"/>
          <w:sz w:val="24"/>
          <w:szCs w:val="24"/>
        </w:rPr>
      </w:pPr>
      <w:r w:rsidRPr="0015773F">
        <w:rPr>
          <w:rFonts w:ascii="Times New Roman" w:hAnsi="Times New Roman"/>
          <w:sz w:val="24"/>
          <w:szCs w:val="24"/>
        </w:rPr>
        <w:t xml:space="preserve">________________________________ </w:t>
      </w:r>
    </w:p>
    <w:p w14:paraId="0EB0B5DA" w14:textId="77777777" w:rsidR="0015773F" w:rsidRPr="0015773F" w:rsidRDefault="0015773F" w:rsidP="0015773F">
      <w:pPr>
        <w:autoSpaceDE w:val="0"/>
        <w:autoSpaceDN w:val="0"/>
        <w:adjustRightInd w:val="0"/>
        <w:spacing w:after="0" w:line="240" w:lineRule="auto"/>
        <w:rPr>
          <w:rFonts w:ascii="Times New Roman" w:hAnsi="Times New Roman"/>
          <w:i/>
          <w:sz w:val="20"/>
          <w:szCs w:val="20"/>
        </w:rPr>
      </w:pPr>
      <w:r w:rsidRPr="0015773F">
        <w:rPr>
          <w:rFonts w:ascii="Times New Roman" w:hAnsi="Times New Roman"/>
          <w:sz w:val="20"/>
          <w:szCs w:val="20"/>
        </w:rPr>
        <w:t>(</w:t>
      </w:r>
      <w:r w:rsidRPr="0015773F">
        <w:rPr>
          <w:rFonts w:ascii="Times New Roman" w:hAnsi="Times New Roman"/>
          <w:i/>
          <w:sz w:val="20"/>
          <w:szCs w:val="20"/>
        </w:rPr>
        <w:t xml:space="preserve">наименование муниципального образования </w:t>
      </w:r>
    </w:p>
    <w:p w14:paraId="2C3D1542" w14:textId="77777777" w:rsidR="0015773F" w:rsidRPr="0015773F" w:rsidRDefault="0015773F" w:rsidP="0015773F">
      <w:pPr>
        <w:autoSpaceDE w:val="0"/>
        <w:autoSpaceDN w:val="0"/>
        <w:adjustRightInd w:val="0"/>
        <w:spacing w:after="0" w:line="240" w:lineRule="auto"/>
        <w:rPr>
          <w:rFonts w:ascii="Times New Roman" w:hAnsi="Times New Roman"/>
          <w:sz w:val="20"/>
          <w:szCs w:val="20"/>
        </w:rPr>
      </w:pPr>
      <w:r w:rsidRPr="0015773F">
        <w:rPr>
          <w:rFonts w:ascii="Times New Roman" w:hAnsi="Times New Roman"/>
          <w:i/>
          <w:sz w:val="20"/>
          <w:szCs w:val="20"/>
        </w:rPr>
        <w:t>в соответствии с уставом муниципального образования</w:t>
      </w:r>
      <w:r w:rsidRPr="0015773F">
        <w:rPr>
          <w:rFonts w:ascii="Times New Roman" w:hAnsi="Times New Roman"/>
          <w:sz w:val="20"/>
          <w:szCs w:val="20"/>
        </w:rPr>
        <w:t xml:space="preserve">)      </w:t>
      </w:r>
    </w:p>
    <w:p w14:paraId="3E654D22" w14:textId="77777777" w:rsidR="0015773F" w:rsidRPr="0015773F" w:rsidRDefault="0015773F" w:rsidP="0015773F">
      <w:pPr>
        <w:autoSpaceDE w:val="0"/>
        <w:autoSpaceDN w:val="0"/>
        <w:adjustRightInd w:val="0"/>
        <w:spacing w:after="0" w:line="240" w:lineRule="auto"/>
        <w:rPr>
          <w:rFonts w:ascii="Times New Roman" w:hAnsi="Times New Roman"/>
          <w:sz w:val="28"/>
          <w:szCs w:val="28"/>
        </w:rPr>
      </w:pPr>
      <w:r w:rsidRPr="0015773F">
        <w:rPr>
          <w:rFonts w:ascii="Times New Roman" w:hAnsi="Times New Roman"/>
          <w:sz w:val="28"/>
          <w:szCs w:val="28"/>
        </w:rPr>
        <w:t>«__» ________ 20__ г.</w:t>
      </w:r>
    </w:p>
    <w:p w14:paraId="4F4CE81E" w14:textId="77777777" w:rsidR="0015773F" w:rsidRPr="0015773F" w:rsidRDefault="0015773F" w:rsidP="0015773F">
      <w:pPr>
        <w:autoSpaceDE w:val="0"/>
        <w:autoSpaceDN w:val="0"/>
        <w:adjustRightInd w:val="0"/>
        <w:spacing w:after="0" w:line="240" w:lineRule="auto"/>
        <w:rPr>
          <w:rFonts w:ascii="Times New Roman" w:hAnsi="Times New Roman"/>
          <w:sz w:val="28"/>
          <w:szCs w:val="28"/>
        </w:rPr>
      </w:pPr>
      <w:r w:rsidRPr="0015773F">
        <w:rPr>
          <w:rFonts w:ascii="Times New Roman" w:hAnsi="Times New Roman"/>
          <w:sz w:val="28"/>
          <w:szCs w:val="28"/>
        </w:rPr>
        <w:t xml:space="preserve">ул. _____________________________, д. ____ </w:t>
      </w:r>
    </w:p>
    <w:p w14:paraId="5471ADC6" w14:textId="77777777" w:rsidR="0015773F" w:rsidRPr="0015773F" w:rsidRDefault="0015773F" w:rsidP="0015773F">
      <w:pPr>
        <w:autoSpaceDE w:val="0"/>
        <w:autoSpaceDN w:val="0"/>
        <w:adjustRightInd w:val="0"/>
        <w:spacing w:after="0" w:line="240" w:lineRule="auto"/>
        <w:jc w:val="both"/>
        <w:rPr>
          <w:rFonts w:ascii="Times New Roman" w:hAnsi="Times New Roman"/>
          <w:sz w:val="24"/>
          <w:szCs w:val="24"/>
        </w:rPr>
      </w:pPr>
    </w:p>
    <w:p w14:paraId="28246DD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Всего граждан, проживающих на соответствующей территории ____ чел.</w:t>
      </w:r>
    </w:p>
    <w:p w14:paraId="1896433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Присутствует _______ чел.</w:t>
      </w:r>
    </w:p>
    <w:p w14:paraId="579E8A9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7836F633"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(Всего избрано ____ делегатов конференции</w:t>
      </w:r>
    </w:p>
    <w:p w14:paraId="6F9009B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Присутствует ____ делегатов конференции).</w:t>
      </w:r>
    </w:p>
    <w:p w14:paraId="03D0E59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0004389C"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Сведения о регистрации участников учредительного собрания граждан или учредительной конференции граждан (собрания делегатов) прилагаются.</w:t>
      </w:r>
    </w:p>
    <w:p w14:paraId="3CFC63FB"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39946D93"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СЛУШАЛИ: __________, который открыл учредительное собрание граждан или учредительную конференцию граждан (собрание делегатов) и предложил следующую повестку дня:</w:t>
      </w:r>
    </w:p>
    <w:p w14:paraId="0E3C7C7E"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1. Об избрании председателя и секретаря учредительного собрания граждан или учредительной конференции граждан (собрания делегатов).</w:t>
      </w:r>
    </w:p>
    <w:p w14:paraId="4180AA5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2. Об организации территориального общественного самоуправления.</w:t>
      </w:r>
    </w:p>
    <w:p w14:paraId="0012B64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3. О наименовании территориального общественного самоуправления.</w:t>
      </w:r>
    </w:p>
    <w:p w14:paraId="68E774E4"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4. Об определении организационно-правовой формы территориального общественного самоуправления.</w:t>
      </w:r>
    </w:p>
    <w:p w14:paraId="127C4A6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5. Об установлении границ территории, на которой предполагается осуществление территориального общественного самоуправления.</w:t>
      </w:r>
    </w:p>
    <w:p w14:paraId="453E8D3C" w14:textId="77777777" w:rsidR="0015773F" w:rsidRPr="0015773F" w:rsidRDefault="0015773F" w:rsidP="0015773F">
      <w:pPr>
        <w:spacing w:after="0" w:line="240" w:lineRule="auto"/>
        <w:jc w:val="both"/>
        <w:rPr>
          <w:rFonts w:ascii="Times New Roman" w:hAnsi="Times New Roman"/>
          <w:sz w:val="28"/>
          <w:szCs w:val="28"/>
        </w:rPr>
      </w:pPr>
      <w:r w:rsidRPr="0015773F">
        <w:rPr>
          <w:rFonts w:ascii="Times New Roman" w:hAnsi="Times New Roman"/>
          <w:sz w:val="28"/>
          <w:szCs w:val="28"/>
        </w:rPr>
        <w:t>6. Об установлении структуры органов территориального общественного самоуправления.</w:t>
      </w:r>
    </w:p>
    <w:p w14:paraId="0BBD0566"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7. Об утверждении устава территориального общественного самоуправления.</w:t>
      </w:r>
    </w:p>
    <w:p w14:paraId="6D84E248"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8. Об избрании исполнительного органа территориального общественного самоуправления.</w:t>
      </w:r>
    </w:p>
    <w:p w14:paraId="1DE9E84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9. Об избрании руководителя исполнительного органа территориального общественного самоуправления.</w:t>
      </w:r>
    </w:p>
    <w:p w14:paraId="317FE87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lastRenderedPageBreak/>
        <w:t>10. Об избрании контрольно-ревизионного органа территориального общественного самоуправления (для территориального общественного самоуправления, являющегося юридическим лицом).</w:t>
      </w:r>
    </w:p>
    <w:p w14:paraId="1305274C"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47C145D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Голосовали: «за» – _____; «против» – ____; «воздержались» – ____.</w:t>
      </w:r>
    </w:p>
    <w:p w14:paraId="5CA0D13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Повестка дня принимается.</w:t>
      </w:r>
    </w:p>
    <w:p w14:paraId="20865CA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5D9E602B"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По первому вопросу СЛУШАЛИ: __________, который предложил избрать председателем учредительного собрания граждан или учредительной конференции граждан (собрания делегатов) ________, секретарем учредительного собрания граждан или учредительной конференции граждан (собрания делегатов) _________.</w:t>
      </w:r>
    </w:p>
    <w:p w14:paraId="1FDC2D1C"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5CBB5CB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РЕШИЛИ: Избрать председателем учредительного собрания граждан или учредительной конференции граждан (собрания делегатов)  __________, секретарем учредительного собрания граждан или учредительной конференции граждан (собрания делегатов) ___________.</w:t>
      </w:r>
    </w:p>
    <w:p w14:paraId="1ADFE41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Голосовали:</w:t>
      </w:r>
    </w:p>
    <w:p w14:paraId="1A3F295E"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«за» – _____; «против» – ____; «воздержались» – ____.</w:t>
      </w:r>
    </w:p>
    <w:p w14:paraId="0422C628"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Решение принято.</w:t>
      </w:r>
    </w:p>
    <w:p w14:paraId="4518993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5BB9AA2A"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По второму вопросу СЛУШАЛИ: _________, который проинформировал собравшихся об инициативе граждан по организации территориального общественного самоуправления и предложил создать территориальное общественное самоуправление.</w:t>
      </w:r>
    </w:p>
    <w:p w14:paraId="7CC2046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3A2F693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РЕШИЛИ: Создать территориальное общественное самоуправление.</w:t>
      </w:r>
    </w:p>
    <w:p w14:paraId="47E32FD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Голосовали:</w:t>
      </w:r>
    </w:p>
    <w:p w14:paraId="71AEA63D"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«за» – _____; «против» – ____; «воздержались» – ____.</w:t>
      </w:r>
    </w:p>
    <w:p w14:paraId="542C6446"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Решение принято.</w:t>
      </w:r>
    </w:p>
    <w:p w14:paraId="460FC3D8"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65D91D5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По третьему вопросу СЛУШАЛИ: _____</w:t>
      </w:r>
      <w:proofErr w:type="gramStart"/>
      <w:r w:rsidRPr="0015773F">
        <w:rPr>
          <w:rFonts w:ascii="Times New Roman" w:hAnsi="Times New Roman"/>
          <w:sz w:val="28"/>
          <w:szCs w:val="28"/>
        </w:rPr>
        <w:t xml:space="preserve"> ,</w:t>
      </w:r>
      <w:proofErr w:type="gramEnd"/>
      <w:r w:rsidRPr="0015773F">
        <w:rPr>
          <w:rFonts w:ascii="Times New Roman" w:hAnsi="Times New Roman"/>
          <w:sz w:val="28"/>
          <w:szCs w:val="28"/>
        </w:rPr>
        <w:t xml:space="preserve"> который предложил утвердить территориальному общественному самоуправлению наименование: «_______________».</w:t>
      </w:r>
    </w:p>
    <w:p w14:paraId="5546A33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11EF3E7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РЕШИЛИ: Утвердить наименование: «____________».</w:t>
      </w:r>
    </w:p>
    <w:p w14:paraId="223BD61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Голосовали:</w:t>
      </w:r>
    </w:p>
    <w:p w14:paraId="6C8FE93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«за» – _____; «против» – ____; «воздержались» – ____.</w:t>
      </w:r>
    </w:p>
    <w:p w14:paraId="67F204A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Решение принято.</w:t>
      </w:r>
    </w:p>
    <w:p w14:paraId="4AA913EB"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536E006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По четвертому вопросу СЛУШАЛИ: __________, который предложил осуществлять территориальное общественное самоуправление в форме некоммерческой организации.</w:t>
      </w:r>
    </w:p>
    <w:p w14:paraId="3E11533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39B1635B"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Голосовали:</w:t>
      </w:r>
    </w:p>
    <w:p w14:paraId="653D6AC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«за» – _____; «против» – ____; «воздержались» – ____.</w:t>
      </w:r>
    </w:p>
    <w:p w14:paraId="0035600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Решение принято.</w:t>
      </w:r>
    </w:p>
    <w:p w14:paraId="1AB0E3CD"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0F1FF65C"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По пятому вопросу СЛУШАЛИ: _________, который предложил утвердить следующие границы территории, на которой предполагается осуществление территориального общественного самоуправления:</w:t>
      </w:r>
    </w:p>
    <w:p w14:paraId="583AE2D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____________________________________________________________</w:t>
      </w:r>
    </w:p>
    <w:p w14:paraId="661D2D8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____________________________________________________________</w:t>
      </w:r>
    </w:p>
    <w:p w14:paraId="086811E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w:t>
      </w:r>
    </w:p>
    <w:p w14:paraId="1B82679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Голосовали:</w:t>
      </w:r>
    </w:p>
    <w:p w14:paraId="74CCBB9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«за» – _____; «против» – ____; «воздержались» – ____.</w:t>
      </w:r>
    </w:p>
    <w:p w14:paraId="6D45380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Решение принято.</w:t>
      </w:r>
    </w:p>
    <w:p w14:paraId="1382D91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1DCEB633"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По шестому вопросу СЛУШАЛИ: __________, который предложил, установить следующую структуру органов территориального общественного самоуправления:</w:t>
      </w:r>
    </w:p>
    <w:p w14:paraId="1E30858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____________________________________________________________</w:t>
      </w:r>
    </w:p>
    <w:p w14:paraId="467EDB4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____________________________________________________________</w:t>
      </w:r>
    </w:p>
    <w:p w14:paraId="0BAE9008"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w:t>
      </w:r>
    </w:p>
    <w:p w14:paraId="42D82B98"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Голосовали:</w:t>
      </w:r>
    </w:p>
    <w:p w14:paraId="7A0D31E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«за» – _____; «против» – ____; «воздержались» – ____.</w:t>
      </w:r>
    </w:p>
    <w:p w14:paraId="67400990"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Решение принято.</w:t>
      </w:r>
    </w:p>
    <w:p w14:paraId="1EBBBE6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2383DD7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По седьмому вопросу СЛУШАЛИ: __________, который предложил утвердить устав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14:paraId="14D30D19"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7FAA31C6"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РЕШИЛИ: Утвердить устав территориального общественного самоуправления.</w:t>
      </w:r>
    </w:p>
    <w:p w14:paraId="3F4473E3"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Голосовали:</w:t>
      </w:r>
    </w:p>
    <w:p w14:paraId="401EA82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«за» – _____; «против» – ____; «воздержались» – ____.</w:t>
      </w:r>
    </w:p>
    <w:p w14:paraId="7325AE1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Решение принято.</w:t>
      </w:r>
    </w:p>
    <w:p w14:paraId="0794A4F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6C894DE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По восьмому вопросу СЛУШАЛИ: _______, который предложил избрать исполнительный орган территориального общественного самоуправления в следующем составе:</w:t>
      </w:r>
    </w:p>
    <w:p w14:paraId="6A7E7D4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____________________________________________________________</w:t>
      </w:r>
    </w:p>
    <w:p w14:paraId="11989EB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____________________________________________________________</w:t>
      </w:r>
    </w:p>
    <w:p w14:paraId="270D22AE"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w:t>
      </w:r>
    </w:p>
    <w:p w14:paraId="3DF82508"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Голосовали:</w:t>
      </w:r>
    </w:p>
    <w:p w14:paraId="73B18A1B"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«за» – _____; «против» – ____; «воздержались» – ____.</w:t>
      </w:r>
    </w:p>
    <w:p w14:paraId="7D0C24B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lastRenderedPageBreak/>
        <w:t>Решение принято.</w:t>
      </w:r>
    </w:p>
    <w:p w14:paraId="55E98AD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7B8179BB"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По девятому вопросу СЛУШАЛИ: _______, который предложил избрать руководителем исполнительного органа территориального общественного самоуправления ___________.</w:t>
      </w:r>
    </w:p>
    <w:p w14:paraId="3127EA4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63537CA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РЕШИЛИ: Избрать руководителем исполнительного органа территориального общественного самоуправления _____________________.</w:t>
      </w:r>
    </w:p>
    <w:p w14:paraId="14E140B3"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Голосовали:</w:t>
      </w:r>
    </w:p>
    <w:p w14:paraId="207BD17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«за» – _____; «против» – ____; «воздержались» – ____.</w:t>
      </w:r>
    </w:p>
    <w:p w14:paraId="491EC1A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Решение принято.</w:t>
      </w:r>
    </w:p>
    <w:p w14:paraId="3BF8093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3585A1B9"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По десятому вопросу СЛУШАЛИ: ________, который предложил избрать контрольно-ревизионный орган территориального общественного самоуправления в следующем составе:</w:t>
      </w:r>
    </w:p>
    <w:p w14:paraId="629A18E3"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____________________________________________________________</w:t>
      </w:r>
    </w:p>
    <w:p w14:paraId="4CB99EC5"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____________________________________________________________</w:t>
      </w:r>
    </w:p>
    <w:p w14:paraId="080CD166"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____________________________________________________________</w:t>
      </w:r>
    </w:p>
    <w:p w14:paraId="6EC9E3C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52338209"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РЕШИЛИ: Избрать контрольно-ревизионный орган территориального общественного самоуправления в предложенном составе.</w:t>
      </w:r>
    </w:p>
    <w:p w14:paraId="1D10772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Голосовали:</w:t>
      </w:r>
    </w:p>
    <w:p w14:paraId="1BB7CB8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«за» – _____; «против» – ____; «воздержались» – ____.</w:t>
      </w:r>
    </w:p>
    <w:p w14:paraId="75075134"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Решение принято.</w:t>
      </w:r>
    </w:p>
    <w:p w14:paraId="34C33852"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p>
    <w:p w14:paraId="40546227"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Председатель учредительного собрания граждан или учредительной конференции граждан (собрания делегатов)      ___________________ Ф.И.О.</w:t>
      </w:r>
    </w:p>
    <w:p w14:paraId="00464D23" w14:textId="77777777" w:rsidR="0015773F" w:rsidRPr="0015773F" w:rsidRDefault="0015773F" w:rsidP="0015773F">
      <w:pPr>
        <w:autoSpaceDE w:val="0"/>
        <w:autoSpaceDN w:val="0"/>
        <w:adjustRightInd w:val="0"/>
        <w:spacing w:after="0" w:line="240" w:lineRule="auto"/>
        <w:rPr>
          <w:rFonts w:ascii="Times New Roman" w:hAnsi="Times New Roman"/>
          <w:sz w:val="28"/>
          <w:szCs w:val="28"/>
        </w:rPr>
      </w:pPr>
      <w:r w:rsidRPr="0015773F">
        <w:rPr>
          <w:rFonts w:ascii="Times New Roman" w:hAnsi="Times New Roman"/>
          <w:sz w:val="28"/>
          <w:szCs w:val="28"/>
        </w:rPr>
        <w:t xml:space="preserve">                                                                                             (подпись)  </w:t>
      </w:r>
    </w:p>
    <w:p w14:paraId="2409D876" w14:textId="77777777" w:rsidR="0015773F" w:rsidRPr="0015773F" w:rsidRDefault="0015773F" w:rsidP="0015773F">
      <w:pPr>
        <w:autoSpaceDE w:val="0"/>
        <w:autoSpaceDN w:val="0"/>
        <w:adjustRightInd w:val="0"/>
        <w:spacing w:after="0" w:line="240" w:lineRule="auto"/>
        <w:rPr>
          <w:rFonts w:ascii="Courier New" w:hAnsi="Courier New" w:cs="Courier New"/>
          <w:sz w:val="28"/>
          <w:szCs w:val="28"/>
        </w:rPr>
      </w:pPr>
    </w:p>
    <w:p w14:paraId="28C1E8CF"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Секретарь учредительного собрания граждан или учредительной конференции граждан (собрания делегатов)      ___________________  Ф.И.О.</w:t>
      </w:r>
    </w:p>
    <w:p w14:paraId="320D0911"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 xml:space="preserve">                                                                                             (подпись)</w:t>
      </w:r>
    </w:p>
    <w:p w14:paraId="3921B009" w14:textId="77777777" w:rsidR="0015773F" w:rsidRPr="0015773F" w:rsidRDefault="0015773F" w:rsidP="0015773F">
      <w:pPr>
        <w:autoSpaceDE w:val="0"/>
        <w:autoSpaceDN w:val="0"/>
        <w:adjustRightInd w:val="0"/>
        <w:spacing w:after="0" w:line="240" w:lineRule="auto"/>
        <w:jc w:val="both"/>
        <w:rPr>
          <w:rFonts w:ascii="Times New Roman" w:hAnsi="Times New Roman"/>
          <w:sz w:val="28"/>
          <w:szCs w:val="28"/>
        </w:rPr>
      </w:pPr>
      <w:r w:rsidRPr="0015773F">
        <w:rPr>
          <w:rFonts w:ascii="Times New Roman" w:hAnsi="Times New Roman"/>
          <w:sz w:val="28"/>
          <w:szCs w:val="28"/>
        </w:rPr>
        <w:t>«__» _________ 20__ г.</w:t>
      </w:r>
    </w:p>
    <w:p w14:paraId="2F6E0802" w14:textId="1713E78F" w:rsidR="003B229C" w:rsidRPr="003B229C" w:rsidRDefault="003B229C" w:rsidP="003B229C">
      <w:pPr>
        <w:rPr>
          <w:rFonts w:ascii="Times New Roman" w:hAnsi="Times New Roman"/>
          <w:bCs/>
          <w:sz w:val="24"/>
          <w:szCs w:val="24"/>
        </w:rPr>
      </w:pPr>
    </w:p>
    <w:sectPr w:rsidR="003B229C" w:rsidRPr="003B229C" w:rsidSect="00AD74D0">
      <w:headerReference w:type="default" r:id="rId10"/>
      <w:footerReference w:type="firs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5B5E8" w14:textId="77777777" w:rsidR="00BF6A7C" w:rsidRDefault="00BF6A7C" w:rsidP="00AD74D0">
      <w:pPr>
        <w:spacing w:after="0" w:line="240" w:lineRule="auto"/>
      </w:pPr>
      <w:r>
        <w:separator/>
      </w:r>
    </w:p>
  </w:endnote>
  <w:endnote w:type="continuationSeparator" w:id="0">
    <w:p w14:paraId="06EB0DC4" w14:textId="77777777" w:rsidR="00BF6A7C" w:rsidRDefault="00BF6A7C" w:rsidP="00AD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29AB3" w14:textId="77777777" w:rsidR="00BF6A7C" w:rsidRDefault="00BF6A7C" w:rsidP="00A73221">
    <w:pPr>
      <w:spacing w:after="0" w:line="240" w:lineRule="exact"/>
      <w:jc w:val="both"/>
      <w:rPr>
        <w:rFonts w:ascii="Times New Roman" w:hAnsi="Times New Roman"/>
        <w:sz w:val="28"/>
        <w:szCs w:val="28"/>
      </w:rPr>
    </w:pPr>
  </w:p>
  <w:p w14:paraId="13456EEA" w14:textId="77777777" w:rsidR="00BF6A7C" w:rsidRDefault="00BF6A7C" w:rsidP="00A73221">
    <w:pPr>
      <w:spacing w:after="0" w:line="240" w:lineRule="exact"/>
      <w:jc w:val="both"/>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56900" w14:textId="77777777" w:rsidR="00BF6A7C" w:rsidRDefault="00BF6A7C" w:rsidP="00AD74D0">
      <w:pPr>
        <w:spacing w:after="0" w:line="240" w:lineRule="auto"/>
      </w:pPr>
      <w:r>
        <w:separator/>
      </w:r>
    </w:p>
  </w:footnote>
  <w:footnote w:type="continuationSeparator" w:id="0">
    <w:p w14:paraId="7368F378" w14:textId="77777777" w:rsidR="00BF6A7C" w:rsidRDefault="00BF6A7C" w:rsidP="00AD7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295696"/>
      <w:docPartObj>
        <w:docPartGallery w:val="Page Numbers (Top of Page)"/>
        <w:docPartUnique/>
      </w:docPartObj>
    </w:sdtPr>
    <w:sdtEndPr>
      <w:rPr>
        <w:rFonts w:ascii="Times New Roman" w:hAnsi="Times New Roman"/>
        <w:sz w:val="24"/>
        <w:szCs w:val="24"/>
      </w:rPr>
    </w:sdtEndPr>
    <w:sdtContent>
      <w:p w14:paraId="5C6B2175" w14:textId="77777777" w:rsidR="00BF6A7C" w:rsidRPr="00150ED0" w:rsidRDefault="00BF6A7C" w:rsidP="00CE1691">
        <w:pPr>
          <w:pStyle w:val="a4"/>
          <w:jc w:val="center"/>
          <w:rPr>
            <w:rFonts w:ascii="Times New Roman" w:hAnsi="Times New Roman"/>
            <w:sz w:val="24"/>
            <w:szCs w:val="24"/>
          </w:rPr>
        </w:pPr>
        <w:r w:rsidRPr="00150ED0">
          <w:rPr>
            <w:rFonts w:ascii="Times New Roman" w:hAnsi="Times New Roman"/>
            <w:sz w:val="24"/>
            <w:szCs w:val="24"/>
          </w:rPr>
          <w:fldChar w:fldCharType="begin"/>
        </w:r>
        <w:r w:rsidRPr="00150ED0">
          <w:rPr>
            <w:rFonts w:ascii="Times New Roman" w:hAnsi="Times New Roman"/>
            <w:sz w:val="24"/>
            <w:szCs w:val="24"/>
          </w:rPr>
          <w:instrText>PAGE   \* MERGEFORMAT</w:instrText>
        </w:r>
        <w:r w:rsidRPr="00150ED0">
          <w:rPr>
            <w:rFonts w:ascii="Times New Roman" w:hAnsi="Times New Roman"/>
            <w:sz w:val="24"/>
            <w:szCs w:val="24"/>
          </w:rPr>
          <w:fldChar w:fldCharType="separate"/>
        </w:r>
        <w:r w:rsidR="00FA2B01">
          <w:rPr>
            <w:rFonts w:ascii="Times New Roman" w:hAnsi="Times New Roman"/>
            <w:noProof/>
            <w:sz w:val="24"/>
            <w:szCs w:val="24"/>
          </w:rPr>
          <w:t>18</w:t>
        </w:r>
        <w:r w:rsidRPr="00150ED0">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D4671" w14:textId="77777777" w:rsidR="00BF6A7C" w:rsidRDefault="00BF6A7C">
    <w:pPr>
      <w:pStyle w:val="a4"/>
      <w:jc w:val="center"/>
    </w:pPr>
    <w:r>
      <w:fldChar w:fldCharType="begin"/>
    </w:r>
    <w:r>
      <w:instrText>PAGE   \* MERGEFORMAT</w:instrText>
    </w:r>
    <w:r>
      <w:fldChar w:fldCharType="separate"/>
    </w:r>
    <w:r w:rsidR="00FA2B01">
      <w:rPr>
        <w:noProof/>
      </w:rPr>
      <w:t>22</w:t>
    </w:r>
    <w:r>
      <w:fldChar w:fldCharType="end"/>
    </w:r>
  </w:p>
  <w:p w14:paraId="74245FA6" w14:textId="77777777" w:rsidR="00BF6A7C" w:rsidRDefault="00BF6A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522"/>
    <w:multiLevelType w:val="hybridMultilevel"/>
    <w:tmpl w:val="2E8CFF52"/>
    <w:lvl w:ilvl="0" w:tplc="A8429CF0">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35DC1"/>
    <w:multiLevelType w:val="hybridMultilevel"/>
    <w:tmpl w:val="2A3A3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3A3A5B"/>
    <w:multiLevelType w:val="hybridMultilevel"/>
    <w:tmpl w:val="93F227B2"/>
    <w:lvl w:ilvl="0" w:tplc="9B5CBE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22D1859"/>
    <w:multiLevelType w:val="hybridMultilevel"/>
    <w:tmpl w:val="90A0D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DE6DF1"/>
    <w:multiLevelType w:val="hybridMultilevel"/>
    <w:tmpl w:val="A13E4650"/>
    <w:lvl w:ilvl="0" w:tplc="8CF4E1D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E6"/>
    <w:rsid w:val="00000CF5"/>
    <w:rsid w:val="00000FBE"/>
    <w:rsid w:val="000101A9"/>
    <w:rsid w:val="00013E1D"/>
    <w:rsid w:val="000149E9"/>
    <w:rsid w:val="0001542F"/>
    <w:rsid w:val="00016E88"/>
    <w:rsid w:val="00035669"/>
    <w:rsid w:val="0004115B"/>
    <w:rsid w:val="0004328C"/>
    <w:rsid w:val="00046E9A"/>
    <w:rsid w:val="00053AC7"/>
    <w:rsid w:val="000678F8"/>
    <w:rsid w:val="00083649"/>
    <w:rsid w:val="000A5EEA"/>
    <w:rsid w:val="000B0EC6"/>
    <w:rsid w:val="000B40A4"/>
    <w:rsid w:val="000C4512"/>
    <w:rsid w:val="000D2034"/>
    <w:rsid w:val="000D477F"/>
    <w:rsid w:val="000D4A6C"/>
    <w:rsid w:val="000D4C64"/>
    <w:rsid w:val="000D5E5D"/>
    <w:rsid w:val="000E52C8"/>
    <w:rsid w:val="000E7C50"/>
    <w:rsid w:val="000E7F3B"/>
    <w:rsid w:val="000F1F05"/>
    <w:rsid w:val="000F52EF"/>
    <w:rsid w:val="00111891"/>
    <w:rsid w:val="00140A6F"/>
    <w:rsid w:val="00146ECC"/>
    <w:rsid w:val="001512D9"/>
    <w:rsid w:val="0015773F"/>
    <w:rsid w:val="00162448"/>
    <w:rsid w:val="00165E95"/>
    <w:rsid w:val="00174046"/>
    <w:rsid w:val="001774C4"/>
    <w:rsid w:val="00180AAB"/>
    <w:rsid w:val="00184518"/>
    <w:rsid w:val="00184CF5"/>
    <w:rsid w:val="0019757D"/>
    <w:rsid w:val="001B561D"/>
    <w:rsid w:val="001C1CAA"/>
    <w:rsid w:val="001C5E23"/>
    <w:rsid w:val="001C6291"/>
    <w:rsid w:val="001D2D3D"/>
    <w:rsid w:val="001E0454"/>
    <w:rsid w:val="001E66DA"/>
    <w:rsid w:val="001F0691"/>
    <w:rsid w:val="001F30D2"/>
    <w:rsid w:val="002036A8"/>
    <w:rsid w:val="00205C1F"/>
    <w:rsid w:val="002077A5"/>
    <w:rsid w:val="002138E1"/>
    <w:rsid w:val="00215D8D"/>
    <w:rsid w:val="00235946"/>
    <w:rsid w:val="0024288F"/>
    <w:rsid w:val="00243F6C"/>
    <w:rsid w:val="00252945"/>
    <w:rsid w:val="00256E65"/>
    <w:rsid w:val="00263278"/>
    <w:rsid w:val="0026532F"/>
    <w:rsid w:val="00271CD6"/>
    <w:rsid w:val="00286F93"/>
    <w:rsid w:val="002B0238"/>
    <w:rsid w:val="002C6DB8"/>
    <w:rsid w:val="002D6399"/>
    <w:rsid w:val="002F3061"/>
    <w:rsid w:val="003010D3"/>
    <w:rsid w:val="00301622"/>
    <w:rsid w:val="00301F84"/>
    <w:rsid w:val="00305A23"/>
    <w:rsid w:val="00311339"/>
    <w:rsid w:val="003234B7"/>
    <w:rsid w:val="00331B8F"/>
    <w:rsid w:val="00334830"/>
    <w:rsid w:val="003379DC"/>
    <w:rsid w:val="00343E3B"/>
    <w:rsid w:val="00344E0A"/>
    <w:rsid w:val="0035091A"/>
    <w:rsid w:val="0035751E"/>
    <w:rsid w:val="00360851"/>
    <w:rsid w:val="003620B7"/>
    <w:rsid w:val="00371E5B"/>
    <w:rsid w:val="003A1688"/>
    <w:rsid w:val="003A1D98"/>
    <w:rsid w:val="003A376D"/>
    <w:rsid w:val="003A77C5"/>
    <w:rsid w:val="003B229C"/>
    <w:rsid w:val="003C42C9"/>
    <w:rsid w:val="003C6C85"/>
    <w:rsid w:val="003C6DE1"/>
    <w:rsid w:val="003C6FF5"/>
    <w:rsid w:val="003F109A"/>
    <w:rsid w:val="003F32A9"/>
    <w:rsid w:val="00402200"/>
    <w:rsid w:val="004046D4"/>
    <w:rsid w:val="00406C0C"/>
    <w:rsid w:val="00411D73"/>
    <w:rsid w:val="00416827"/>
    <w:rsid w:val="00417924"/>
    <w:rsid w:val="00417FEC"/>
    <w:rsid w:val="004210D6"/>
    <w:rsid w:val="00423CD9"/>
    <w:rsid w:val="00430816"/>
    <w:rsid w:val="0043103D"/>
    <w:rsid w:val="00431599"/>
    <w:rsid w:val="00440077"/>
    <w:rsid w:val="0044310E"/>
    <w:rsid w:val="00445DE9"/>
    <w:rsid w:val="00460279"/>
    <w:rsid w:val="0047399A"/>
    <w:rsid w:val="00474F4C"/>
    <w:rsid w:val="00483F9C"/>
    <w:rsid w:val="004844FA"/>
    <w:rsid w:val="004960BF"/>
    <w:rsid w:val="00496259"/>
    <w:rsid w:val="004B7211"/>
    <w:rsid w:val="004C6362"/>
    <w:rsid w:val="004D45D3"/>
    <w:rsid w:val="004D56B8"/>
    <w:rsid w:val="005019FE"/>
    <w:rsid w:val="00504550"/>
    <w:rsid w:val="00511063"/>
    <w:rsid w:val="0052460A"/>
    <w:rsid w:val="00543973"/>
    <w:rsid w:val="00561BFD"/>
    <w:rsid w:val="00567E32"/>
    <w:rsid w:val="00595C7E"/>
    <w:rsid w:val="00597A30"/>
    <w:rsid w:val="005A0277"/>
    <w:rsid w:val="005A34EC"/>
    <w:rsid w:val="005A4A01"/>
    <w:rsid w:val="005A799B"/>
    <w:rsid w:val="005C1C84"/>
    <w:rsid w:val="005D05E6"/>
    <w:rsid w:val="005D5FC6"/>
    <w:rsid w:val="005D70F1"/>
    <w:rsid w:val="005D76CD"/>
    <w:rsid w:val="005E7424"/>
    <w:rsid w:val="005E7F70"/>
    <w:rsid w:val="005F0AC7"/>
    <w:rsid w:val="005F1CF2"/>
    <w:rsid w:val="005F5123"/>
    <w:rsid w:val="00601753"/>
    <w:rsid w:val="0060496F"/>
    <w:rsid w:val="0063240A"/>
    <w:rsid w:val="00632976"/>
    <w:rsid w:val="00636607"/>
    <w:rsid w:val="00645B59"/>
    <w:rsid w:val="0065113D"/>
    <w:rsid w:val="00673878"/>
    <w:rsid w:val="00674F6C"/>
    <w:rsid w:val="00674FE5"/>
    <w:rsid w:val="00681FC6"/>
    <w:rsid w:val="00690033"/>
    <w:rsid w:val="0069157A"/>
    <w:rsid w:val="00697DB9"/>
    <w:rsid w:val="006A36BD"/>
    <w:rsid w:val="006E5650"/>
    <w:rsid w:val="007026D1"/>
    <w:rsid w:val="00711125"/>
    <w:rsid w:val="00715D11"/>
    <w:rsid w:val="00721BB2"/>
    <w:rsid w:val="00723D5D"/>
    <w:rsid w:val="00727CFC"/>
    <w:rsid w:val="00753A86"/>
    <w:rsid w:val="00755FBA"/>
    <w:rsid w:val="007621CE"/>
    <w:rsid w:val="00765648"/>
    <w:rsid w:val="00767373"/>
    <w:rsid w:val="00772F62"/>
    <w:rsid w:val="00775383"/>
    <w:rsid w:val="00784357"/>
    <w:rsid w:val="007848CB"/>
    <w:rsid w:val="00786629"/>
    <w:rsid w:val="00790011"/>
    <w:rsid w:val="0079717B"/>
    <w:rsid w:val="00797206"/>
    <w:rsid w:val="007A29C7"/>
    <w:rsid w:val="007B1E42"/>
    <w:rsid w:val="007B5E6C"/>
    <w:rsid w:val="007B78C9"/>
    <w:rsid w:val="007C6860"/>
    <w:rsid w:val="007D098B"/>
    <w:rsid w:val="007D469E"/>
    <w:rsid w:val="007E45F5"/>
    <w:rsid w:val="007F47B2"/>
    <w:rsid w:val="00814933"/>
    <w:rsid w:val="00823EF6"/>
    <w:rsid w:val="00825438"/>
    <w:rsid w:val="008268A6"/>
    <w:rsid w:val="0083147C"/>
    <w:rsid w:val="00833080"/>
    <w:rsid w:val="00835DAE"/>
    <w:rsid w:val="008403C8"/>
    <w:rsid w:val="008532BF"/>
    <w:rsid w:val="00853613"/>
    <w:rsid w:val="00860EE0"/>
    <w:rsid w:val="00871F07"/>
    <w:rsid w:val="008732E0"/>
    <w:rsid w:val="00875011"/>
    <w:rsid w:val="008B758D"/>
    <w:rsid w:val="008D148C"/>
    <w:rsid w:val="008D5637"/>
    <w:rsid w:val="008E36D4"/>
    <w:rsid w:val="008E4777"/>
    <w:rsid w:val="008F46E2"/>
    <w:rsid w:val="008F6669"/>
    <w:rsid w:val="0090772A"/>
    <w:rsid w:val="0091301C"/>
    <w:rsid w:val="009147FC"/>
    <w:rsid w:val="00930259"/>
    <w:rsid w:val="009355D7"/>
    <w:rsid w:val="00935C2A"/>
    <w:rsid w:val="009402C7"/>
    <w:rsid w:val="009411F0"/>
    <w:rsid w:val="00950425"/>
    <w:rsid w:val="009505D8"/>
    <w:rsid w:val="00952097"/>
    <w:rsid w:val="00962BD8"/>
    <w:rsid w:val="009777E6"/>
    <w:rsid w:val="00993825"/>
    <w:rsid w:val="009A7764"/>
    <w:rsid w:val="009C147D"/>
    <w:rsid w:val="009C1C97"/>
    <w:rsid w:val="009C5A2B"/>
    <w:rsid w:val="009C7AB6"/>
    <w:rsid w:val="009D4CBD"/>
    <w:rsid w:val="009D5479"/>
    <w:rsid w:val="009D60CB"/>
    <w:rsid w:val="009E285B"/>
    <w:rsid w:val="009E5755"/>
    <w:rsid w:val="009F5B9C"/>
    <w:rsid w:val="009F7649"/>
    <w:rsid w:val="00A0268A"/>
    <w:rsid w:val="00A10947"/>
    <w:rsid w:val="00A10B8F"/>
    <w:rsid w:val="00A10DF4"/>
    <w:rsid w:val="00A124DC"/>
    <w:rsid w:val="00A13B97"/>
    <w:rsid w:val="00A201A6"/>
    <w:rsid w:val="00A212F3"/>
    <w:rsid w:val="00A24D97"/>
    <w:rsid w:val="00A31A4B"/>
    <w:rsid w:val="00A35A0C"/>
    <w:rsid w:val="00A36E7A"/>
    <w:rsid w:val="00A44AE4"/>
    <w:rsid w:val="00A454EA"/>
    <w:rsid w:val="00A455C2"/>
    <w:rsid w:val="00A50C28"/>
    <w:rsid w:val="00A5189B"/>
    <w:rsid w:val="00A721B1"/>
    <w:rsid w:val="00A73221"/>
    <w:rsid w:val="00A76A13"/>
    <w:rsid w:val="00A81259"/>
    <w:rsid w:val="00A851E8"/>
    <w:rsid w:val="00A91AB6"/>
    <w:rsid w:val="00AA207A"/>
    <w:rsid w:val="00AA3533"/>
    <w:rsid w:val="00AA698E"/>
    <w:rsid w:val="00AB26EC"/>
    <w:rsid w:val="00AB3354"/>
    <w:rsid w:val="00AC76C7"/>
    <w:rsid w:val="00AD74D0"/>
    <w:rsid w:val="00AE22BA"/>
    <w:rsid w:val="00AE2B6D"/>
    <w:rsid w:val="00AF5551"/>
    <w:rsid w:val="00B11541"/>
    <w:rsid w:val="00B15422"/>
    <w:rsid w:val="00B1731F"/>
    <w:rsid w:val="00B22098"/>
    <w:rsid w:val="00B31710"/>
    <w:rsid w:val="00B37277"/>
    <w:rsid w:val="00B37ED0"/>
    <w:rsid w:val="00B57D24"/>
    <w:rsid w:val="00B60CEA"/>
    <w:rsid w:val="00B6234D"/>
    <w:rsid w:val="00B6392A"/>
    <w:rsid w:val="00B64EA1"/>
    <w:rsid w:val="00B66708"/>
    <w:rsid w:val="00B768CC"/>
    <w:rsid w:val="00B80C83"/>
    <w:rsid w:val="00B80FB7"/>
    <w:rsid w:val="00BA7378"/>
    <w:rsid w:val="00BA7B09"/>
    <w:rsid w:val="00BB18A8"/>
    <w:rsid w:val="00BB746B"/>
    <w:rsid w:val="00BC223C"/>
    <w:rsid w:val="00BC3750"/>
    <w:rsid w:val="00BC66AA"/>
    <w:rsid w:val="00BD1065"/>
    <w:rsid w:val="00BD1FAC"/>
    <w:rsid w:val="00BD2CAF"/>
    <w:rsid w:val="00BE7F67"/>
    <w:rsid w:val="00BF1650"/>
    <w:rsid w:val="00BF69D4"/>
    <w:rsid w:val="00BF6A7C"/>
    <w:rsid w:val="00C000DB"/>
    <w:rsid w:val="00C07963"/>
    <w:rsid w:val="00C16206"/>
    <w:rsid w:val="00C16ED0"/>
    <w:rsid w:val="00C21586"/>
    <w:rsid w:val="00C262EA"/>
    <w:rsid w:val="00C306B9"/>
    <w:rsid w:val="00C32A6E"/>
    <w:rsid w:val="00C32ECC"/>
    <w:rsid w:val="00C34907"/>
    <w:rsid w:val="00C404F7"/>
    <w:rsid w:val="00C45DEA"/>
    <w:rsid w:val="00C45FC1"/>
    <w:rsid w:val="00C51AF9"/>
    <w:rsid w:val="00C52C5C"/>
    <w:rsid w:val="00C576C1"/>
    <w:rsid w:val="00C611A8"/>
    <w:rsid w:val="00C674B5"/>
    <w:rsid w:val="00C70357"/>
    <w:rsid w:val="00C76BAE"/>
    <w:rsid w:val="00C7779D"/>
    <w:rsid w:val="00C80D50"/>
    <w:rsid w:val="00C864B9"/>
    <w:rsid w:val="00CA1567"/>
    <w:rsid w:val="00CB68E9"/>
    <w:rsid w:val="00CC1DF2"/>
    <w:rsid w:val="00CD3C48"/>
    <w:rsid w:val="00CD781A"/>
    <w:rsid w:val="00CE1691"/>
    <w:rsid w:val="00CE271A"/>
    <w:rsid w:val="00CE37D8"/>
    <w:rsid w:val="00CE5AF7"/>
    <w:rsid w:val="00CE61CF"/>
    <w:rsid w:val="00CF173D"/>
    <w:rsid w:val="00CF5670"/>
    <w:rsid w:val="00D02711"/>
    <w:rsid w:val="00D06861"/>
    <w:rsid w:val="00D07A37"/>
    <w:rsid w:val="00D1353D"/>
    <w:rsid w:val="00D1639D"/>
    <w:rsid w:val="00D16B8A"/>
    <w:rsid w:val="00D26529"/>
    <w:rsid w:val="00D34CCF"/>
    <w:rsid w:val="00D36B78"/>
    <w:rsid w:val="00D42B69"/>
    <w:rsid w:val="00D43474"/>
    <w:rsid w:val="00D45AE6"/>
    <w:rsid w:val="00D82ECD"/>
    <w:rsid w:val="00D96D7D"/>
    <w:rsid w:val="00DB3597"/>
    <w:rsid w:val="00DB417E"/>
    <w:rsid w:val="00DC008F"/>
    <w:rsid w:val="00E021C2"/>
    <w:rsid w:val="00E02D83"/>
    <w:rsid w:val="00E045BA"/>
    <w:rsid w:val="00E13D7B"/>
    <w:rsid w:val="00E15284"/>
    <w:rsid w:val="00E20F41"/>
    <w:rsid w:val="00E30A6F"/>
    <w:rsid w:val="00E42EF6"/>
    <w:rsid w:val="00E47DE1"/>
    <w:rsid w:val="00E51151"/>
    <w:rsid w:val="00E63F1E"/>
    <w:rsid w:val="00E64BBD"/>
    <w:rsid w:val="00E715B8"/>
    <w:rsid w:val="00E75582"/>
    <w:rsid w:val="00E756D4"/>
    <w:rsid w:val="00E76793"/>
    <w:rsid w:val="00E77113"/>
    <w:rsid w:val="00E8647B"/>
    <w:rsid w:val="00E900F2"/>
    <w:rsid w:val="00E92F4A"/>
    <w:rsid w:val="00EA15DA"/>
    <w:rsid w:val="00EA3676"/>
    <w:rsid w:val="00EA7976"/>
    <w:rsid w:val="00EB3326"/>
    <w:rsid w:val="00EC1BC9"/>
    <w:rsid w:val="00ED5085"/>
    <w:rsid w:val="00EE1065"/>
    <w:rsid w:val="00EF35C7"/>
    <w:rsid w:val="00F43B37"/>
    <w:rsid w:val="00F52580"/>
    <w:rsid w:val="00F76392"/>
    <w:rsid w:val="00F837E9"/>
    <w:rsid w:val="00FA2B01"/>
    <w:rsid w:val="00FA4118"/>
    <w:rsid w:val="00FC75D7"/>
    <w:rsid w:val="00FD7494"/>
    <w:rsid w:val="00FE4695"/>
    <w:rsid w:val="00FF591C"/>
    <w:rsid w:val="00FF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8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EE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57D24"/>
    <w:pPr>
      <w:ind w:left="720"/>
      <w:contextualSpacing/>
    </w:pPr>
  </w:style>
  <w:style w:type="paragraph" w:customStyle="1" w:styleId="ConsPlusNormal">
    <w:name w:val="ConsPlusNormal"/>
    <w:rsid w:val="00EF35C7"/>
    <w:pPr>
      <w:autoSpaceDE w:val="0"/>
      <w:autoSpaceDN w:val="0"/>
      <w:adjustRightInd w:val="0"/>
    </w:pPr>
    <w:rPr>
      <w:rFonts w:ascii="Arial" w:hAnsi="Arial" w:cs="Arial"/>
    </w:rPr>
  </w:style>
  <w:style w:type="paragraph" w:styleId="a3">
    <w:name w:val="Balloon Text"/>
    <w:basedOn w:val="a"/>
    <w:semiHidden/>
    <w:rsid w:val="00A10DF4"/>
    <w:rPr>
      <w:rFonts w:ascii="Tahoma" w:hAnsi="Tahoma" w:cs="Tahoma"/>
      <w:sz w:val="16"/>
      <w:szCs w:val="16"/>
    </w:rPr>
  </w:style>
  <w:style w:type="paragraph" w:styleId="a4">
    <w:name w:val="header"/>
    <w:basedOn w:val="a"/>
    <w:link w:val="a5"/>
    <w:uiPriority w:val="99"/>
    <w:rsid w:val="00AD74D0"/>
    <w:pPr>
      <w:tabs>
        <w:tab w:val="center" w:pos="4677"/>
        <w:tab w:val="right" w:pos="9355"/>
      </w:tabs>
    </w:pPr>
  </w:style>
  <w:style w:type="character" w:customStyle="1" w:styleId="a5">
    <w:name w:val="Верхний колонтитул Знак"/>
    <w:link w:val="a4"/>
    <w:uiPriority w:val="99"/>
    <w:rsid w:val="00AD74D0"/>
    <w:rPr>
      <w:sz w:val="22"/>
      <w:szCs w:val="22"/>
    </w:rPr>
  </w:style>
  <w:style w:type="paragraph" w:styleId="a6">
    <w:name w:val="footer"/>
    <w:basedOn w:val="a"/>
    <w:link w:val="a7"/>
    <w:rsid w:val="00AD74D0"/>
    <w:pPr>
      <w:tabs>
        <w:tab w:val="center" w:pos="4677"/>
        <w:tab w:val="right" w:pos="9355"/>
      </w:tabs>
    </w:pPr>
  </w:style>
  <w:style w:type="character" w:customStyle="1" w:styleId="a7">
    <w:name w:val="Нижний колонтитул Знак"/>
    <w:link w:val="a6"/>
    <w:rsid w:val="00AD74D0"/>
    <w:rPr>
      <w:sz w:val="22"/>
      <w:szCs w:val="22"/>
    </w:rPr>
  </w:style>
  <w:style w:type="numbering" w:customStyle="1" w:styleId="10">
    <w:name w:val="Нет списка1"/>
    <w:next w:val="a2"/>
    <w:uiPriority w:val="99"/>
    <w:semiHidden/>
    <w:unhideWhenUsed/>
    <w:rsid w:val="0015773F"/>
  </w:style>
  <w:style w:type="paragraph" w:customStyle="1" w:styleId="ConsPlusNonformat">
    <w:name w:val="ConsPlusNonformat"/>
    <w:rsid w:val="0015773F"/>
    <w:pPr>
      <w:autoSpaceDE w:val="0"/>
      <w:autoSpaceDN w:val="0"/>
      <w:adjustRightInd w:val="0"/>
    </w:pPr>
    <w:rPr>
      <w:rFonts w:ascii="Courier New" w:hAnsi="Courier New" w:cs="Courier New"/>
    </w:rPr>
  </w:style>
  <w:style w:type="paragraph" w:customStyle="1" w:styleId="ConsPlusCell">
    <w:name w:val="ConsPlusCell"/>
    <w:rsid w:val="0015773F"/>
    <w:pPr>
      <w:autoSpaceDE w:val="0"/>
      <w:autoSpaceDN w:val="0"/>
      <w:adjustRightInd w:val="0"/>
    </w:pPr>
    <w:rPr>
      <w:rFonts w:ascii="Arial" w:hAnsi="Arial" w:cs="Arial"/>
    </w:rPr>
  </w:style>
  <w:style w:type="paragraph" w:styleId="HTML">
    <w:name w:val="HTML Preformatted"/>
    <w:basedOn w:val="a"/>
    <w:link w:val="HTML0"/>
    <w:rsid w:val="0015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15773F"/>
    <w:rPr>
      <w:rFonts w:ascii="Courier New" w:hAnsi="Courier New" w:cs="Courier New"/>
    </w:rPr>
  </w:style>
  <w:style w:type="character" w:styleId="a8">
    <w:name w:val="page number"/>
    <w:basedOn w:val="a0"/>
    <w:rsid w:val="0015773F"/>
  </w:style>
  <w:style w:type="paragraph" w:styleId="a9">
    <w:name w:val="footnote text"/>
    <w:basedOn w:val="a"/>
    <w:link w:val="aa"/>
    <w:rsid w:val="0015773F"/>
    <w:pPr>
      <w:spacing w:after="0" w:line="240" w:lineRule="auto"/>
    </w:pPr>
    <w:rPr>
      <w:rFonts w:ascii="Times New Roman" w:hAnsi="Times New Roman"/>
      <w:sz w:val="20"/>
      <w:szCs w:val="20"/>
      <w:lang w:eastAsia="en-US"/>
    </w:rPr>
  </w:style>
  <w:style w:type="character" w:customStyle="1" w:styleId="aa">
    <w:name w:val="Текст сноски Знак"/>
    <w:basedOn w:val="a0"/>
    <w:link w:val="a9"/>
    <w:rsid w:val="0015773F"/>
    <w:rPr>
      <w:rFonts w:ascii="Times New Roman" w:hAnsi="Times New Roman"/>
      <w:lang w:eastAsia="en-US"/>
    </w:rPr>
  </w:style>
  <w:style w:type="character" w:styleId="ab">
    <w:name w:val="footnote reference"/>
    <w:rsid w:val="0015773F"/>
    <w:rPr>
      <w:vertAlign w:val="superscript"/>
    </w:rPr>
  </w:style>
  <w:style w:type="paragraph" w:customStyle="1" w:styleId="ConsPlusTitle">
    <w:name w:val="ConsPlusTitle"/>
    <w:rsid w:val="0015773F"/>
    <w:pPr>
      <w:widowControl w:val="0"/>
      <w:autoSpaceDE w:val="0"/>
      <w:autoSpaceDN w:val="0"/>
      <w:adjustRightInd w:val="0"/>
    </w:pPr>
    <w:rPr>
      <w:rFonts w:ascii="Times New Roman" w:hAnsi="Times New Roman"/>
      <w:b/>
      <w:bCs/>
      <w:sz w:val="24"/>
      <w:szCs w:val="24"/>
    </w:rPr>
  </w:style>
  <w:style w:type="paragraph" w:styleId="ac">
    <w:name w:val="List Paragraph"/>
    <w:basedOn w:val="a"/>
    <w:uiPriority w:val="34"/>
    <w:qFormat/>
    <w:rsid w:val="0015773F"/>
    <w:pPr>
      <w:spacing w:after="0" w:line="240" w:lineRule="auto"/>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EE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57D24"/>
    <w:pPr>
      <w:ind w:left="720"/>
      <w:contextualSpacing/>
    </w:pPr>
  </w:style>
  <w:style w:type="paragraph" w:customStyle="1" w:styleId="ConsPlusNormal">
    <w:name w:val="ConsPlusNormal"/>
    <w:rsid w:val="00EF35C7"/>
    <w:pPr>
      <w:autoSpaceDE w:val="0"/>
      <w:autoSpaceDN w:val="0"/>
      <w:adjustRightInd w:val="0"/>
    </w:pPr>
    <w:rPr>
      <w:rFonts w:ascii="Arial" w:hAnsi="Arial" w:cs="Arial"/>
    </w:rPr>
  </w:style>
  <w:style w:type="paragraph" w:styleId="a3">
    <w:name w:val="Balloon Text"/>
    <w:basedOn w:val="a"/>
    <w:semiHidden/>
    <w:rsid w:val="00A10DF4"/>
    <w:rPr>
      <w:rFonts w:ascii="Tahoma" w:hAnsi="Tahoma" w:cs="Tahoma"/>
      <w:sz w:val="16"/>
      <w:szCs w:val="16"/>
    </w:rPr>
  </w:style>
  <w:style w:type="paragraph" w:styleId="a4">
    <w:name w:val="header"/>
    <w:basedOn w:val="a"/>
    <w:link w:val="a5"/>
    <w:uiPriority w:val="99"/>
    <w:rsid w:val="00AD74D0"/>
    <w:pPr>
      <w:tabs>
        <w:tab w:val="center" w:pos="4677"/>
        <w:tab w:val="right" w:pos="9355"/>
      </w:tabs>
    </w:pPr>
  </w:style>
  <w:style w:type="character" w:customStyle="1" w:styleId="a5">
    <w:name w:val="Верхний колонтитул Знак"/>
    <w:link w:val="a4"/>
    <w:uiPriority w:val="99"/>
    <w:rsid w:val="00AD74D0"/>
    <w:rPr>
      <w:sz w:val="22"/>
      <w:szCs w:val="22"/>
    </w:rPr>
  </w:style>
  <w:style w:type="paragraph" w:styleId="a6">
    <w:name w:val="footer"/>
    <w:basedOn w:val="a"/>
    <w:link w:val="a7"/>
    <w:rsid w:val="00AD74D0"/>
    <w:pPr>
      <w:tabs>
        <w:tab w:val="center" w:pos="4677"/>
        <w:tab w:val="right" w:pos="9355"/>
      </w:tabs>
    </w:pPr>
  </w:style>
  <w:style w:type="character" w:customStyle="1" w:styleId="a7">
    <w:name w:val="Нижний колонтитул Знак"/>
    <w:link w:val="a6"/>
    <w:rsid w:val="00AD74D0"/>
    <w:rPr>
      <w:sz w:val="22"/>
      <w:szCs w:val="22"/>
    </w:rPr>
  </w:style>
  <w:style w:type="numbering" w:customStyle="1" w:styleId="10">
    <w:name w:val="Нет списка1"/>
    <w:next w:val="a2"/>
    <w:uiPriority w:val="99"/>
    <w:semiHidden/>
    <w:unhideWhenUsed/>
    <w:rsid w:val="0015773F"/>
  </w:style>
  <w:style w:type="paragraph" w:customStyle="1" w:styleId="ConsPlusNonformat">
    <w:name w:val="ConsPlusNonformat"/>
    <w:rsid w:val="0015773F"/>
    <w:pPr>
      <w:autoSpaceDE w:val="0"/>
      <w:autoSpaceDN w:val="0"/>
      <w:adjustRightInd w:val="0"/>
    </w:pPr>
    <w:rPr>
      <w:rFonts w:ascii="Courier New" w:hAnsi="Courier New" w:cs="Courier New"/>
    </w:rPr>
  </w:style>
  <w:style w:type="paragraph" w:customStyle="1" w:styleId="ConsPlusCell">
    <w:name w:val="ConsPlusCell"/>
    <w:rsid w:val="0015773F"/>
    <w:pPr>
      <w:autoSpaceDE w:val="0"/>
      <w:autoSpaceDN w:val="0"/>
      <w:adjustRightInd w:val="0"/>
    </w:pPr>
    <w:rPr>
      <w:rFonts w:ascii="Arial" w:hAnsi="Arial" w:cs="Arial"/>
    </w:rPr>
  </w:style>
  <w:style w:type="paragraph" w:styleId="HTML">
    <w:name w:val="HTML Preformatted"/>
    <w:basedOn w:val="a"/>
    <w:link w:val="HTML0"/>
    <w:rsid w:val="00157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15773F"/>
    <w:rPr>
      <w:rFonts w:ascii="Courier New" w:hAnsi="Courier New" w:cs="Courier New"/>
    </w:rPr>
  </w:style>
  <w:style w:type="character" w:styleId="a8">
    <w:name w:val="page number"/>
    <w:basedOn w:val="a0"/>
    <w:rsid w:val="0015773F"/>
  </w:style>
  <w:style w:type="paragraph" w:styleId="a9">
    <w:name w:val="footnote text"/>
    <w:basedOn w:val="a"/>
    <w:link w:val="aa"/>
    <w:rsid w:val="0015773F"/>
    <w:pPr>
      <w:spacing w:after="0" w:line="240" w:lineRule="auto"/>
    </w:pPr>
    <w:rPr>
      <w:rFonts w:ascii="Times New Roman" w:hAnsi="Times New Roman"/>
      <w:sz w:val="20"/>
      <w:szCs w:val="20"/>
      <w:lang w:eastAsia="en-US"/>
    </w:rPr>
  </w:style>
  <w:style w:type="character" w:customStyle="1" w:styleId="aa">
    <w:name w:val="Текст сноски Знак"/>
    <w:basedOn w:val="a0"/>
    <w:link w:val="a9"/>
    <w:rsid w:val="0015773F"/>
    <w:rPr>
      <w:rFonts w:ascii="Times New Roman" w:hAnsi="Times New Roman"/>
      <w:lang w:eastAsia="en-US"/>
    </w:rPr>
  </w:style>
  <w:style w:type="character" w:styleId="ab">
    <w:name w:val="footnote reference"/>
    <w:rsid w:val="0015773F"/>
    <w:rPr>
      <w:vertAlign w:val="superscript"/>
    </w:rPr>
  </w:style>
  <w:style w:type="paragraph" w:customStyle="1" w:styleId="ConsPlusTitle">
    <w:name w:val="ConsPlusTitle"/>
    <w:rsid w:val="0015773F"/>
    <w:pPr>
      <w:widowControl w:val="0"/>
      <w:autoSpaceDE w:val="0"/>
      <w:autoSpaceDN w:val="0"/>
      <w:adjustRightInd w:val="0"/>
    </w:pPr>
    <w:rPr>
      <w:rFonts w:ascii="Times New Roman" w:hAnsi="Times New Roman"/>
      <w:b/>
      <w:bCs/>
      <w:sz w:val="24"/>
      <w:szCs w:val="24"/>
    </w:rPr>
  </w:style>
  <w:style w:type="paragraph" w:styleId="ac">
    <w:name w:val="List Paragraph"/>
    <w:basedOn w:val="a"/>
    <w:uiPriority w:val="34"/>
    <w:qFormat/>
    <w:rsid w:val="0015773F"/>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75217000">
      <w:bodyDiv w:val="1"/>
      <w:marLeft w:val="0"/>
      <w:marRight w:val="0"/>
      <w:marTop w:val="0"/>
      <w:marBottom w:val="0"/>
      <w:divBdr>
        <w:top w:val="none" w:sz="0" w:space="0" w:color="auto"/>
        <w:left w:val="none" w:sz="0" w:space="0" w:color="auto"/>
        <w:bottom w:val="none" w:sz="0" w:space="0" w:color="auto"/>
        <w:right w:val="none" w:sz="0" w:space="0" w:color="auto"/>
      </w:divBdr>
      <w:divsChild>
        <w:div w:id="1227377701">
          <w:marLeft w:val="0"/>
          <w:marRight w:val="0"/>
          <w:marTop w:val="192"/>
          <w:marBottom w:val="0"/>
          <w:divBdr>
            <w:top w:val="none" w:sz="0" w:space="0" w:color="auto"/>
            <w:left w:val="none" w:sz="0" w:space="0" w:color="auto"/>
            <w:bottom w:val="none" w:sz="0" w:space="0" w:color="auto"/>
            <w:right w:val="none" w:sz="0" w:space="0" w:color="auto"/>
          </w:divBdr>
        </w:div>
        <w:div w:id="1099301458">
          <w:marLeft w:val="0"/>
          <w:marRight w:val="0"/>
          <w:marTop w:val="192"/>
          <w:marBottom w:val="0"/>
          <w:divBdr>
            <w:top w:val="none" w:sz="0" w:space="0" w:color="auto"/>
            <w:left w:val="none" w:sz="0" w:space="0" w:color="auto"/>
            <w:bottom w:val="none" w:sz="0" w:space="0" w:color="auto"/>
            <w:right w:val="none" w:sz="0" w:space="0" w:color="auto"/>
          </w:divBdr>
        </w:div>
      </w:divsChild>
    </w:div>
    <w:div w:id="460269222">
      <w:bodyDiv w:val="1"/>
      <w:marLeft w:val="0"/>
      <w:marRight w:val="0"/>
      <w:marTop w:val="0"/>
      <w:marBottom w:val="0"/>
      <w:divBdr>
        <w:top w:val="none" w:sz="0" w:space="0" w:color="auto"/>
        <w:left w:val="none" w:sz="0" w:space="0" w:color="auto"/>
        <w:bottom w:val="none" w:sz="0" w:space="0" w:color="auto"/>
        <w:right w:val="none" w:sz="0" w:space="0" w:color="auto"/>
      </w:divBdr>
      <w:divsChild>
        <w:div w:id="130366023">
          <w:marLeft w:val="0"/>
          <w:marRight w:val="0"/>
          <w:marTop w:val="192"/>
          <w:marBottom w:val="0"/>
          <w:divBdr>
            <w:top w:val="none" w:sz="0" w:space="0" w:color="auto"/>
            <w:left w:val="none" w:sz="0" w:space="0" w:color="auto"/>
            <w:bottom w:val="none" w:sz="0" w:space="0" w:color="auto"/>
            <w:right w:val="none" w:sz="0" w:space="0" w:color="auto"/>
          </w:divBdr>
        </w:div>
        <w:div w:id="1283878433">
          <w:marLeft w:val="0"/>
          <w:marRight w:val="0"/>
          <w:marTop w:val="192"/>
          <w:marBottom w:val="0"/>
          <w:divBdr>
            <w:top w:val="none" w:sz="0" w:space="0" w:color="auto"/>
            <w:left w:val="none" w:sz="0" w:space="0" w:color="auto"/>
            <w:bottom w:val="none" w:sz="0" w:space="0" w:color="auto"/>
            <w:right w:val="none" w:sz="0" w:space="0" w:color="auto"/>
          </w:divBdr>
        </w:div>
        <w:div w:id="302657813">
          <w:marLeft w:val="0"/>
          <w:marRight w:val="0"/>
          <w:marTop w:val="192"/>
          <w:marBottom w:val="0"/>
          <w:divBdr>
            <w:top w:val="none" w:sz="0" w:space="0" w:color="auto"/>
            <w:left w:val="none" w:sz="0" w:space="0" w:color="auto"/>
            <w:bottom w:val="none" w:sz="0" w:space="0" w:color="auto"/>
            <w:right w:val="none" w:sz="0" w:space="0" w:color="auto"/>
          </w:divBdr>
        </w:div>
      </w:divsChild>
    </w:div>
    <w:div w:id="464393781">
      <w:bodyDiv w:val="1"/>
      <w:marLeft w:val="0"/>
      <w:marRight w:val="0"/>
      <w:marTop w:val="0"/>
      <w:marBottom w:val="0"/>
      <w:divBdr>
        <w:top w:val="none" w:sz="0" w:space="0" w:color="auto"/>
        <w:left w:val="none" w:sz="0" w:space="0" w:color="auto"/>
        <w:bottom w:val="none" w:sz="0" w:space="0" w:color="auto"/>
        <w:right w:val="none" w:sz="0" w:space="0" w:color="auto"/>
      </w:divBdr>
      <w:divsChild>
        <w:div w:id="1667509443">
          <w:marLeft w:val="0"/>
          <w:marRight w:val="0"/>
          <w:marTop w:val="192"/>
          <w:marBottom w:val="0"/>
          <w:divBdr>
            <w:top w:val="none" w:sz="0" w:space="0" w:color="auto"/>
            <w:left w:val="none" w:sz="0" w:space="0" w:color="auto"/>
            <w:bottom w:val="none" w:sz="0" w:space="0" w:color="auto"/>
            <w:right w:val="none" w:sz="0" w:space="0" w:color="auto"/>
          </w:divBdr>
        </w:div>
        <w:div w:id="1324697899">
          <w:marLeft w:val="0"/>
          <w:marRight w:val="0"/>
          <w:marTop w:val="192"/>
          <w:marBottom w:val="0"/>
          <w:divBdr>
            <w:top w:val="none" w:sz="0" w:space="0" w:color="auto"/>
            <w:left w:val="none" w:sz="0" w:space="0" w:color="auto"/>
            <w:bottom w:val="none" w:sz="0" w:space="0" w:color="auto"/>
            <w:right w:val="none" w:sz="0" w:space="0" w:color="auto"/>
          </w:divBdr>
        </w:div>
      </w:divsChild>
    </w:div>
    <w:div w:id="1050500587">
      <w:bodyDiv w:val="1"/>
      <w:marLeft w:val="0"/>
      <w:marRight w:val="0"/>
      <w:marTop w:val="0"/>
      <w:marBottom w:val="0"/>
      <w:divBdr>
        <w:top w:val="none" w:sz="0" w:space="0" w:color="auto"/>
        <w:left w:val="none" w:sz="0" w:space="0" w:color="auto"/>
        <w:bottom w:val="none" w:sz="0" w:space="0" w:color="auto"/>
        <w:right w:val="none" w:sz="0" w:space="0" w:color="auto"/>
      </w:divBdr>
    </w:div>
    <w:div w:id="1115052409">
      <w:bodyDiv w:val="1"/>
      <w:marLeft w:val="0"/>
      <w:marRight w:val="0"/>
      <w:marTop w:val="0"/>
      <w:marBottom w:val="0"/>
      <w:divBdr>
        <w:top w:val="none" w:sz="0" w:space="0" w:color="auto"/>
        <w:left w:val="none" w:sz="0" w:space="0" w:color="auto"/>
        <w:bottom w:val="none" w:sz="0" w:space="0" w:color="auto"/>
        <w:right w:val="none" w:sz="0" w:space="0" w:color="auto"/>
      </w:divBdr>
      <w:divsChild>
        <w:div w:id="2075618565">
          <w:marLeft w:val="0"/>
          <w:marRight w:val="0"/>
          <w:marTop w:val="192"/>
          <w:marBottom w:val="0"/>
          <w:divBdr>
            <w:top w:val="none" w:sz="0" w:space="0" w:color="auto"/>
            <w:left w:val="none" w:sz="0" w:space="0" w:color="auto"/>
            <w:bottom w:val="none" w:sz="0" w:space="0" w:color="auto"/>
            <w:right w:val="none" w:sz="0" w:space="0" w:color="auto"/>
          </w:divBdr>
        </w:div>
        <w:div w:id="2098400882">
          <w:marLeft w:val="0"/>
          <w:marRight w:val="0"/>
          <w:marTop w:val="192"/>
          <w:marBottom w:val="0"/>
          <w:divBdr>
            <w:top w:val="none" w:sz="0" w:space="0" w:color="auto"/>
            <w:left w:val="none" w:sz="0" w:space="0" w:color="auto"/>
            <w:bottom w:val="none" w:sz="0" w:space="0" w:color="auto"/>
            <w:right w:val="none" w:sz="0" w:space="0" w:color="auto"/>
          </w:divBdr>
        </w:div>
        <w:div w:id="999114699">
          <w:marLeft w:val="0"/>
          <w:marRight w:val="0"/>
          <w:marTop w:val="192"/>
          <w:marBottom w:val="0"/>
          <w:divBdr>
            <w:top w:val="none" w:sz="0" w:space="0" w:color="auto"/>
            <w:left w:val="none" w:sz="0" w:space="0" w:color="auto"/>
            <w:bottom w:val="none" w:sz="0" w:space="0" w:color="auto"/>
            <w:right w:val="none" w:sz="0" w:space="0" w:color="auto"/>
          </w:divBdr>
        </w:div>
        <w:div w:id="1540043864">
          <w:marLeft w:val="0"/>
          <w:marRight w:val="0"/>
          <w:marTop w:val="192"/>
          <w:marBottom w:val="0"/>
          <w:divBdr>
            <w:top w:val="none" w:sz="0" w:space="0" w:color="auto"/>
            <w:left w:val="none" w:sz="0" w:space="0" w:color="auto"/>
            <w:bottom w:val="none" w:sz="0" w:space="0" w:color="auto"/>
            <w:right w:val="none" w:sz="0" w:space="0" w:color="auto"/>
          </w:divBdr>
        </w:div>
        <w:div w:id="574243851">
          <w:marLeft w:val="0"/>
          <w:marRight w:val="0"/>
          <w:marTop w:val="192"/>
          <w:marBottom w:val="0"/>
          <w:divBdr>
            <w:top w:val="none" w:sz="0" w:space="0" w:color="auto"/>
            <w:left w:val="none" w:sz="0" w:space="0" w:color="auto"/>
            <w:bottom w:val="none" w:sz="0" w:space="0" w:color="auto"/>
            <w:right w:val="none" w:sz="0" w:space="0" w:color="auto"/>
          </w:divBdr>
        </w:div>
        <w:div w:id="1900166473">
          <w:marLeft w:val="0"/>
          <w:marRight w:val="0"/>
          <w:marTop w:val="192"/>
          <w:marBottom w:val="0"/>
          <w:divBdr>
            <w:top w:val="none" w:sz="0" w:space="0" w:color="auto"/>
            <w:left w:val="none" w:sz="0" w:space="0" w:color="auto"/>
            <w:bottom w:val="none" w:sz="0" w:space="0" w:color="auto"/>
            <w:right w:val="none" w:sz="0" w:space="0" w:color="auto"/>
          </w:divBdr>
        </w:div>
      </w:divsChild>
    </w:div>
    <w:div w:id="1297251221">
      <w:bodyDiv w:val="1"/>
      <w:marLeft w:val="0"/>
      <w:marRight w:val="0"/>
      <w:marTop w:val="0"/>
      <w:marBottom w:val="0"/>
      <w:divBdr>
        <w:top w:val="none" w:sz="0" w:space="0" w:color="auto"/>
        <w:left w:val="none" w:sz="0" w:space="0" w:color="auto"/>
        <w:bottom w:val="none" w:sz="0" w:space="0" w:color="auto"/>
        <w:right w:val="none" w:sz="0" w:space="0" w:color="auto"/>
      </w:divBdr>
      <w:divsChild>
        <w:div w:id="556816244">
          <w:marLeft w:val="0"/>
          <w:marRight w:val="0"/>
          <w:marTop w:val="192"/>
          <w:marBottom w:val="0"/>
          <w:divBdr>
            <w:top w:val="none" w:sz="0" w:space="0" w:color="auto"/>
            <w:left w:val="none" w:sz="0" w:space="0" w:color="auto"/>
            <w:bottom w:val="none" w:sz="0" w:space="0" w:color="auto"/>
            <w:right w:val="none" w:sz="0" w:space="0" w:color="auto"/>
          </w:divBdr>
        </w:div>
        <w:div w:id="412511161">
          <w:marLeft w:val="0"/>
          <w:marRight w:val="0"/>
          <w:marTop w:val="192"/>
          <w:marBottom w:val="0"/>
          <w:divBdr>
            <w:top w:val="none" w:sz="0" w:space="0" w:color="auto"/>
            <w:left w:val="none" w:sz="0" w:space="0" w:color="auto"/>
            <w:bottom w:val="none" w:sz="0" w:space="0" w:color="auto"/>
            <w:right w:val="none" w:sz="0" w:space="0" w:color="auto"/>
          </w:divBdr>
        </w:div>
      </w:divsChild>
    </w:div>
    <w:div w:id="1311523483">
      <w:bodyDiv w:val="1"/>
      <w:marLeft w:val="0"/>
      <w:marRight w:val="0"/>
      <w:marTop w:val="0"/>
      <w:marBottom w:val="0"/>
      <w:divBdr>
        <w:top w:val="none" w:sz="0" w:space="0" w:color="auto"/>
        <w:left w:val="none" w:sz="0" w:space="0" w:color="auto"/>
        <w:bottom w:val="none" w:sz="0" w:space="0" w:color="auto"/>
        <w:right w:val="none" w:sz="0" w:space="0" w:color="auto"/>
      </w:divBdr>
      <w:divsChild>
        <w:div w:id="1533298476">
          <w:marLeft w:val="0"/>
          <w:marRight w:val="0"/>
          <w:marTop w:val="192"/>
          <w:marBottom w:val="0"/>
          <w:divBdr>
            <w:top w:val="none" w:sz="0" w:space="0" w:color="auto"/>
            <w:left w:val="none" w:sz="0" w:space="0" w:color="auto"/>
            <w:bottom w:val="none" w:sz="0" w:space="0" w:color="auto"/>
            <w:right w:val="none" w:sz="0" w:space="0" w:color="auto"/>
          </w:divBdr>
        </w:div>
        <w:div w:id="1929194868">
          <w:marLeft w:val="0"/>
          <w:marRight w:val="0"/>
          <w:marTop w:val="192"/>
          <w:marBottom w:val="0"/>
          <w:divBdr>
            <w:top w:val="none" w:sz="0" w:space="0" w:color="auto"/>
            <w:left w:val="none" w:sz="0" w:space="0" w:color="auto"/>
            <w:bottom w:val="none" w:sz="0" w:space="0" w:color="auto"/>
            <w:right w:val="none" w:sz="0" w:space="0" w:color="auto"/>
          </w:divBdr>
        </w:div>
      </w:divsChild>
    </w:div>
    <w:div w:id="1423524294">
      <w:bodyDiv w:val="1"/>
      <w:marLeft w:val="0"/>
      <w:marRight w:val="0"/>
      <w:marTop w:val="0"/>
      <w:marBottom w:val="0"/>
      <w:divBdr>
        <w:top w:val="none" w:sz="0" w:space="0" w:color="auto"/>
        <w:left w:val="none" w:sz="0" w:space="0" w:color="auto"/>
        <w:bottom w:val="none" w:sz="0" w:space="0" w:color="auto"/>
        <w:right w:val="none" w:sz="0" w:space="0" w:color="auto"/>
      </w:divBdr>
      <w:divsChild>
        <w:div w:id="218136056">
          <w:marLeft w:val="0"/>
          <w:marRight w:val="0"/>
          <w:marTop w:val="192"/>
          <w:marBottom w:val="0"/>
          <w:divBdr>
            <w:top w:val="none" w:sz="0" w:space="0" w:color="auto"/>
            <w:left w:val="none" w:sz="0" w:space="0" w:color="auto"/>
            <w:bottom w:val="none" w:sz="0" w:space="0" w:color="auto"/>
            <w:right w:val="none" w:sz="0" w:space="0" w:color="auto"/>
          </w:divBdr>
        </w:div>
        <w:div w:id="912853925">
          <w:marLeft w:val="0"/>
          <w:marRight w:val="0"/>
          <w:marTop w:val="192"/>
          <w:marBottom w:val="0"/>
          <w:divBdr>
            <w:top w:val="none" w:sz="0" w:space="0" w:color="auto"/>
            <w:left w:val="none" w:sz="0" w:space="0" w:color="auto"/>
            <w:bottom w:val="none" w:sz="0" w:space="0" w:color="auto"/>
            <w:right w:val="none" w:sz="0" w:space="0" w:color="auto"/>
          </w:divBdr>
        </w:div>
      </w:divsChild>
    </w:div>
    <w:div w:id="1585609441">
      <w:bodyDiv w:val="1"/>
      <w:marLeft w:val="0"/>
      <w:marRight w:val="0"/>
      <w:marTop w:val="0"/>
      <w:marBottom w:val="0"/>
      <w:divBdr>
        <w:top w:val="none" w:sz="0" w:space="0" w:color="auto"/>
        <w:left w:val="none" w:sz="0" w:space="0" w:color="auto"/>
        <w:bottom w:val="none" w:sz="0" w:space="0" w:color="auto"/>
        <w:right w:val="none" w:sz="0" w:space="0" w:color="auto"/>
      </w:divBdr>
      <w:divsChild>
        <w:div w:id="7758791">
          <w:marLeft w:val="0"/>
          <w:marRight w:val="0"/>
          <w:marTop w:val="192"/>
          <w:marBottom w:val="0"/>
          <w:divBdr>
            <w:top w:val="none" w:sz="0" w:space="0" w:color="auto"/>
            <w:left w:val="none" w:sz="0" w:space="0" w:color="auto"/>
            <w:bottom w:val="none" w:sz="0" w:space="0" w:color="auto"/>
            <w:right w:val="none" w:sz="0" w:space="0" w:color="auto"/>
          </w:divBdr>
        </w:div>
        <w:div w:id="1999190856">
          <w:marLeft w:val="0"/>
          <w:marRight w:val="0"/>
          <w:marTop w:val="192"/>
          <w:marBottom w:val="0"/>
          <w:divBdr>
            <w:top w:val="none" w:sz="0" w:space="0" w:color="auto"/>
            <w:left w:val="none" w:sz="0" w:space="0" w:color="auto"/>
            <w:bottom w:val="none" w:sz="0" w:space="0" w:color="auto"/>
            <w:right w:val="none" w:sz="0" w:space="0" w:color="auto"/>
          </w:divBdr>
        </w:div>
      </w:divsChild>
    </w:div>
    <w:div w:id="1887183131">
      <w:bodyDiv w:val="1"/>
      <w:marLeft w:val="0"/>
      <w:marRight w:val="0"/>
      <w:marTop w:val="0"/>
      <w:marBottom w:val="0"/>
      <w:divBdr>
        <w:top w:val="none" w:sz="0" w:space="0" w:color="auto"/>
        <w:left w:val="none" w:sz="0" w:space="0" w:color="auto"/>
        <w:bottom w:val="none" w:sz="0" w:space="0" w:color="auto"/>
        <w:right w:val="none" w:sz="0" w:space="0" w:color="auto"/>
      </w:divBdr>
      <w:divsChild>
        <w:div w:id="1221214493">
          <w:marLeft w:val="0"/>
          <w:marRight w:val="0"/>
          <w:marTop w:val="192"/>
          <w:marBottom w:val="0"/>
          <w:divBdr>
            <w:top w:val="none" w:sz="0" w:space="0" w:color="auto"/>
            <w:left w:val="none" w:sz="0" w:space="0" w:color="auto"/>
            <w:bottom w:val="none" w:sz="0" w:space="0" w:color="auto"/>
            <w:right w:val="none" w:sz="0" w:space="0" w:color="auto"/>
          </w:divBdr>
        </w:div>
        <w:div w:id="57431770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4981</Words>
  <Characters>44396</Characters>
  <Application>Microsoft Office Word</Application>
  <DocSecurity>0</DocSecurity>
  <Lines>369</Lines>
  <Paragraphs>98</Paragraphs>
  <ScaleCrop>false</ScaleCrop>
  <HeadingPairs>
    <vt:vector size="2" baseType="variant">
      <vt:variant>
        <vt:lpstr>Название</vt:lpstr>
      </vt:variant>
      <vt:variant>
        <vt:i4>1</vt:i4>
      </vt:variant>
    </vt:vector>
  </HeadingPairs>
  <TitlesOfParts>
    <vt:vector size="1" baseType="lpstr">
      <vt:lpstr>Руководителю администрации   МО ГП «Поселок Таксимо»</vt:lpstr>
    </vt:vector>
  </TitlesOfParts>
  <Company>User</Company>
  <LinksUpToDate>false</LinksUpToDate>
  <CharactersWithSpaces>49279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Руководителю администрации   МО ГП «Поселок Таксимо»</dc:title>
  <dc:creator>User</dc:creator>
  <cp:lastModifiedBy>LudmilaV</cp:lastModifiedBy>
  <cp:revision>5</cp:revision>
  <cp:lastPrinted>2021-12-27T04:55:00Z</cp:lastPrinted>
  <dcterms:created xsi:type="dcterms:W3CDTF">2021-12-27T03:50:00Z</dcterms:created>
  <dcterms:modified xsi:type="dcterms:W3CDTF">2022-02-13T06:14:00Z</dcterms:modified>
</cp:coreProperties>
</file>