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AC9" w:rsidRDefault="00850AC9">
      <w:pPr>
        <w:rPr>
          <w:sz w:val="2"/>
          <w:szCs w:val="2"/>
        </w:rPr>
      </w:pPr>
    </w:p>
    <w:tbl>
      <w:tblPr>
        <w:tblW w:w="9854" w:type="dxa"/>
        <w:tblLook w:val="04A0" w:firstRow="1" w:lastRow="0" w:firstColumn="1" w:lastColumn="0" w:noHBand="0" w:noVBand="1"/>
      </w:tblPr>
      <w:tblGrid>
        <w:gridCol w:w="4219"/>
        <w:gridCol w:w="1276"/>
        <w:gridCol w:w="4359"/>
      </w:tblGrid>
      <w:tr w:rsidR="002D0131" w:rsidRPr="002D0131" w:rsidTr="00430B96">
        <w:tc>
          <w:tcPr>
            <w:tcW w:w="4219" w:type="dxa"/>
            <w:shd w:val="clear" w:color="auto" w:fill="auto"/>
          </w:tcPr>
          <w:p w:rsidR="003108C5" w:rsidRPr="002D0131" w:rsidRDefault="003108C5" w:rsidP="003108C5">
            <w:pPr>
              <w:keepNext/>
              <w:widowControl/>
              <w:spacing w:after="60"/>
              <w:jc w:val="center"/>
              <w:outlineLvl w:val="1"/>
              <w:rPr>
                <w:rFonts w:ascii="Times New Roman" w:eastAsia="Times New Roman" w:hAnsi="Times New Roman" w:cs="Times New Roman"/>
                <w:b/>
                <w:bCs/>
                <w:i/>
                <w:iCs/>
                <w:color w:val="auto"/>
                <w:sz w:val="28"/>
                <w:szCs w:val="28"/>
                <w:lang w:bidi="ar-SA"/>
              </w:rPr>
            </w:pPr>
            <w:r w:rsidRPr="002D0131">
              <w:rPr>
                <w:rFonts w:ascii="Times New Roman" w:hAnsi="Times New Roman" w:cs="Times New Roman"/>
                <w:b/>
                <w:bCs/>
                <w:color w:val="auto"/>
                <w:sz w:val="28"/>
                <w:szCs w:val="28"/>
              </w:rPr>
              <w:br w:type="textWrapping" w:clear="all"/>
            </w:r>
          </w:p>
          <w:p w:rsidR="003108C5" w:rsidRPr="002D0131" w:rsidRDefault="003108C5" w:rsidP="003108C5">
            <w:pPr>
              <w:keepNext/>
              <w:widowControl/>
              <w:spacing w:after="60"/>
              <w:jc w:val="center"/>
              <w:outlineLvl w:val="1"/>
              <w:rPr>
                <w:rFonts w:ascii="Times New Roman" w:eastAsia="Times New Roman" w:hAnsi="Times New Roman" w:cs="Times New Roman"/>
                <w:b/>
                <w:bCs/>
                <w:iCs/>
                <w:color w:val="auto"/>
                <w:sz w:val="28"/>
                <w:szCs w:val="28"/>
                <w:lang w:bidi="ar-SA"/>
              </w:rPr>
            </w:pPr>
            <w:r w:rsidRPr="002D0131">
              <w:rPr>
                <w:rFonts w:ascii="Times New Roman" w:eastAsia="Times New Roman" w:hAnsi="Times New Roman" w:cs="Times New Roman"/>
                <w:b/>
                <w:bCs/>
                <w:iCs/>
                <w:color w:val="auto"/>
                <w:sz w:val="28"/>
                <w:szCs w:val="28"/>
                <w:lang w:bidi="ar-SA"/>
              </w:rPr>
              <w:t>Администрация</w:t>
            </w:r>
          </w:p>
          <w:p w:rsidR="003108C5" w:rsidRPr="002D0131" w:rsidRDefault="003108C5" w:rsidP="003108C5">
            <w:pPr>
              <w:widowControl/>
              <w:jc w:val="center"/>
              <w:rPr>
                <w:rFonts w:ascii="Times New Roman" w:eastAsia="Calibri" w:hAnsi="Times New Roman" w:cs="Times New Roman"/>
                <w:b/>
                <w:color w:val="auto"/>
                <w:sz w:val="28"/>
                <w:szCs w:val="28"/>
                <w:lang w:bidi="ar-SA"/>
              </w:rPr>
            </w:pPr>
            <w:r w:rsidRPr="002D0131">
              <w:rPr>
                <w:rFonts w:ascii="Times New Roman" w:eastAsia="Calibri" w:hAnsi="Times New Roman" w:cs="Times New Roman"/>
                <w:b/>
                <w:color w:val="auto"/>
                <w:sz w:val="28"/>
                <w:szCs w:val="28"/>
                <w:lang w:bidi="ar-SA"/>
              </w:rPr>
              <w:t>муниципального образования сельское поселение «Иволгинское»</w:t>
            </w:r>
          </w:p>
          <w:p w:rsidR="003108C5" w:rsidRPr="002D0131" w:rsidRDefault="003108C5" w:rsidP="003108C5">
            <w:pPr>
              <w:widowControl/>
              <w:jc w:val="center"/>
              <w:rPr>
                <w:rFonts w:ascii="Times New Roman" w:eastAsia="Calibri" w:hAnsi="Times New Roman" w:cs="Times New Roman"/>
                <w:b/>
                <w:color w:val="auto"/>
                <w:sz w:val="28"/>
                <w:szCs w:val="28"/>
                <w:lang w:bidi="ar-SA"/>
              </w:rPr>
            </w:pPr>
            <w:r w:rsidRPr="002D0131">
              <w:rPr>
                <w:rFonts w:ascii="Times New Roman" w:eastAsia="Calibri" w:hAnsi="Times New Roman" w:cs="Times New Roman"/>
                <w:b/>
                <w:color w:val="auto"/>
                <w:sz w:val="28"/>
                <w:szCs w:val="28"/>
                <w:lang w:bidi="ar-SA"/>
              </w:rPr>
              <w:t>Иволгинского района</w:t>
            </w:r>
          </w:p>
          <w:p w:rsidR="003108C5" w:rsidRPr="002D0131" w:rsidRDefault="003108C5" w:rsidP="003108C5">
            <w:pPr>
              <w:widowControl/>
              <w:jc w:val="center"/>
              <w:rPr>
                <w:rFonts w:ascii="Times New Roman" w:eastAsia="Calibri" w:hAnsi="Times New Roman" w:cs="Times New Roman"/>
                <w:b/>
                <w:color w:val="auto"/>
                <w:sz w:val="28"/>
                <w:szCs w:val="28"/>
                <w:lang w:bidi="ar-SA"/>
              </w:rPr>
            </w:pPr>
            <w:r w:rsidRPr="002D0131">
              <w:rPr>
                <w:rFonts w:ascii="Times New Roman" w:eastAsia="Calibri" w:hAnsi="Times New Roman" w:cs="Times New Roman"/>
                <w:b/>
                <w:color w:val="auto"/>
                <w:sz w:val="28"/>
                <w:szCs w:val="28"/>
                <w:lang w:bidi="ar-SA"/>
              </w:rPr>
              <w:t>Республики Бурятия</w:t>
            </w:r>
          </w:p>
        </w:tc>
        <w:tc>
          <w:tcPr>
            <w:tcW w:w="1276" w:type="dxa"/>
            <w:shd w:val="clear" w:color="auto" w:fill="auto"/>
          </w:tcPr>
          <w:p w:rsidR="003108C5" w:rsidRPr="002D0131" w:rsidRDefault="003108C5" w:rsidP="003108C5">
            <w:pPr>
              <w:widowControl/>
              <w:ind w:firstLine="34"/>
              <w:jc w:val="center"/>
              <w:rPr>
                <w:rFonts w:ascii="Times New Roman" w:eastAsia="Calibri" w:hAnsi="Times New Roman" w:cs="Times New Roman"/>
                <w:b/>
                <w:color w:val="auto"/>
                <w:sz w:val="28"/>
                <w:szCs w:val="28"/>
                <w:lang w:bidi="ar-SA"/>
              </w:rPr>
            </w:pPr>
            <w:r w:rsidRPr="002D0131">
              <w:rPr>
                <w:rFonts w:ascii="Times New Roman" w:eastAsia="Calibri" w:hAnsi="Times New Roman" w:cs="Times New Roman"/>
                <w:b/>
                <w:noProof/>
                <w:color w:val="auto"/>
                <w:sz w:val="28"/>
                <w:szCs w:val="28"/>
                <w:lang w:bidi="ar-SA"/>
              </w:rPr>
              <w:drawing>
                <wp:inline distT="0" distB="0" distL="0" distR="0" wp14:anchorId="3228EB65" wp14:editId="66DB425A">
                  <wp:extent cx="646430" cy="816610"/>
                  <wp:effectExtent l="0" t="0" r="1270"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646430" cy="816610"/>
                          </a:xfrm>
                          <a:prstGeom prst="rect">
                            <a:avLst/>
                          </a:prstGeom>
                          <a:noFill/>
                          <a:ln>
                            <a:noFill/>
                          </a:ln>
                        </pic:spPr>
                      </pic:pic>
                    </a:graphicData>
                  </a:graphic>
                </wp:inline>
              </w:drawing>
            </w:r>
          </w:p>
        </w:tc>
        <w:tc>
          <w:tcPr>
            <w:tcW w:w="4359" w:type="dxa"/>
            <w:shd w:val="clear" w:color="auto" w:fill="auto"/>
          </w:tcPr>
          <w:p w:rsidR="003108C5" w:rsidRPr="002D0131" w:rsidRDefault="003108C5" w:rsidP="003108C5">
            <w:pPr>
              <w:keepNext/>
              <w:widowControl/>
              <w:spacing w:after="60"/>
              <w:jc w:val="center"/>
              <w:outlineLvl w:val="1"/>
              <w:rPr>
                <w:rFonts w:ascii="Times New Roman" w:eastAsia="Times New Roman" w:hAnsi="Times New Roman" w:cs="Times New Roman"/>
                <w:b/>
                <w:bCs/>
                <w:i/>
                <w:iCs/>
                <w:color w:val="auto"/>
                <w:sz w:val="28"/>
                <w:szCs w:val="28"/>
                <w:lang w:val="tt-RU" w:bidi="ar-SA"/>
              </w:rPr>
            </w:pPr>
          </w:p>
          <w:p w:rsidR="003108C5" w:rsidRPr="002D0131" w:rsidRDefault="003108C5" w:rsidP="003108C5">
            <w:pPr>
              <w:keepNext/>
              <w:widowControl/>
              <w:spacing w:after="60"/>
              <w:jc w:val="center"/>
              <w:outlineLvl w:val="1"/>
              <w:rPr>
                <w:rFonts w:ascii="Times New Roman" w:eastAsia="Times New Roman" w:hAnsi="Times New Roman" w:cs="Times New Roman"/>
                <w:b/>
                <w:bCs/>
                <w:i/>
                <w:iCs/>
                <w:color w:val="auto"/>
                <w:sz w:val="28"/>
                <w:szCs w:val="28"/>
                <w:lang w:val="tt-RU" w:bidi="ar-SA"/>
              </w:rPr>
            </w:pPr>
          </w:p>
          <w:p w:rsidR="003108C5" w:rsidRPr="002D0131" w:rsidRDefault="003108C5" w:rsidP="003108C5">
            <w:pPr>
              <w:keepNext/>
              <w:widowControl/>
              <w:spacing w:after="60"/>
              <w:jc w:val="center"/>
              <w:outlineLvl w:val="1"/>
              <w:rPr>
                <w:rFonts w:ascii="Times New Roman" w:eastAsia="Times New Roman" w:hAnsi="Times New Roman" w:cs="Times New Roman"/>
                <w:b/>
                <w:bCs/>
                <w:iCs/>
                <w:color w:val="auto"/>
                <w:sz w:val="28"/>
                <w:szCs w:val="28"/>
                <w:lang w:val="tt-RU" w:bidi="ar-SA"/>
              </w:rPr>
            </w:pPr>
            <w:r w:rsidRPr="002D0131">
              <w:rPr>
                <w:rFonts w:ascii="Times New Roman" w:eastAsia="Times New Roman" w:hAnsi="Times New Roman" w:cs="Times New Roman"/>
                <w:b/>
                <w:bCs/>
                <w:iCs/>
                <w:color w:val="auto"/>
                <w:sz w:val="28"/>
                <w:szCs w:val="28"/>
                <w:lang w:val="tt-RU" w:bidi="ar-SA"/>
              </w:rPr>
              <w:t xml:space="preserve">Буряад  Республикын </w:t>
            </w:r>
          </w:p>
          <w:p w:rsidR="003108C5" w:rsidRPr="002D0131" w:rsidRDefault="003108C5" w:rsidP="003108C5">
            <w:pPr>
              <w:keepNext/>
              <w:widowControl/>
              <w:spacing w:after="60"/>
              <w:jc w:val="center"/>
              <w:outlineLvl w:val="1"/>
              <w:rPr>
                <w:rFonts w:ascii="Times New Roman" w:eastAsia="Times New Roman" w:hAnsi="Times New Roman" w:cs="Times New Roman"/>
                <w:b/>
                <w:bCs/>
                <w:iCs/>
                <w:color w:val="auto"/>
                <w:sz w:val="28"/>
                <w:szCs w:val="28"/>
                <w:lang w:val="tt-RU" w:bidi="ar-SA"/>
              </w:rPr>
            </w:pPr>
            <w:r w:rsidRPr="002D0131">
              <w:rPr>
                <w:rFonts w:ascii="Times New Roman" w:eastAsia="Times New Roman" w:hAnsi="Times New Roman" w:cs="Times New Roman"/>
                <w:b/>
                <w:bCs/>
                <w:iCs/>
                <w:color w:val="auto"/>
                <w:sz w:val="28"/>
                <w:szCs w:val="28"/>
                <w:lang w:val="tt-RU" w:bidi="ar-SA"/>
              </w:rPr>
              <w:t xml:space="preserve">Ивалгын аймагай </w:t>
            </w:r>
          </w:p>
          <w:p w:rsidR="003108C5" w:rsidRPr="002D0131" w:rsidRDefault="003108C5" w:rsidP="003108C5">
            <w:pPr>
              <w:keepNext/>
              <w:widowControl/>
              <w:spacing w:after="60"/>
              <w:jc w:val="center"/>
              <w:outlineLvl w:val="1"/>
              <w:rPr>
                <w:rFonts w:ascii="Times New Roman" w:eastAsia="Times New Roman" w:hAnsi="Times New Roman" w:cs="Times New Roman"/>
                <w:b/>
                <w:bCs/>
                <w:iCs/>
                <w:color w:val="auto"/>
                <w:sz w:val="28"/>
                <w:szCs w:val="28"/>
                <w:lang w:val="tt-RU" w:bidi="ar-SA"/>
              </w:rPr>
            </w:pPr>
            <w:r w:rsidRPr="002D0131">
              <w:rPr>
                <w:rFonts w:ascii="Times New Roman" w:eastAsia="Times New Roman" w:hAnsi="Times New Roman" w:cs="Times New Roman"/>
                <w:b/>
                <w:bCs/>
                <w:iCs/>
                <w:color w:val="auto"/>
                <w:sz w:val="28"/>
                <w:szCs w:val="28"/>
                <w:lang w:val="tt-RU" w:bidi="ar-SA"/>
              </w:rPr>
              <w:t xml:space="preserve">«Ивалгын» </w:t>
            </w:r>
            <w:r w:rsidRPr="002D0131">
              <w:rPr>
                <w:rFonts w:ascii="Times New Roman" w:eastAsia="Times New Roman" w:hAnsi="Times New Roman" w:cs="Times New Roman"/>
                <w:b/>
                <w:iCs/>
                <w:color w:val="auto"/>
                <w:sz w:val="28"/>
                <w:szCs w:val="28"/>
                <w:lang w:val="tt-RU" w:bidi="ar-SA"/>
              </w:rPr>
              <w:t>хүдөөгэй hуурин газарай муниципальна</w:t>
            </w:r>
            <w:r w:rsidRPr="002D0131">
              <w:rPr>
                <w:rFonts w:ascii="Times New Roman" w:eastAsia="Times New Roman" w:hAnsi="Times New Roman" w:cs="Times New Roman"/>
                <w:b/>
                <w:bCs/>
                <w:iCs/>
                <w:color w:val="auto"/>
                <w:sz w:val="28"/>
                <w:szCs w:val="28"/>
                <w:lang w:val="tt-RU" w:bidi="ar-SA"/>
              </w:rPr>
              <w:t xml:space="preserve"> байгууламжын</w:t>
            </w:r>
          </w:p>
          <w:p w:rsidR="003108C5" w:rsidRPr="002D0131" w:rsidRDefault="003108C5" w:rsidP="003108C5">
            <w:pPr>
              <w:widowControl/>
              <w:jc w:val="center"/>
              <w:rPr>
                <w:rFonts w:ascii="Times New Roman" w:eastAsia="Calibri" w:hAnsi="Times New Roman" w:cs="Times New Roman"/>
                <w:b/>
                <w:bCs/>
                <w:color w:val="auto"/>
                <w:sz w:val="28"/>
                <w:szCs w:val="28"/>
                <w:lang w:val="tt-RU" w:bidi="ar-SA"/>
              </w:rPr>
            </w:pPr>
            <w:r w:rsidRPr="002D0131">
              <w:rPr>
                <w:rFonts w:ascii="Times New Roman" w:eastAsia="Calibri" w:hAnsi="Times New Roman" w:cs="Times New Roman"/>
                <w:b/>
                <w:bCs/>
                <w:color w:val="auto"/>
                <w:sz w:val="28"/>
                <w:szCs w:val="28"/>
                <w:lang w:val="tt-RU" w:bidi="ar-SA"/>
              </w:rPr>
              <w:t>захиргаан</w:t>
            </w:r>
          </w:p>
        </w:tc>
      </w:tr>
    </w:tbl>
    <w:p w:rsidR="003108C5" w:rsidRPr="002D0131" w:rsidRDefault="003108C5" w:rsidP="003108C5">
      <w:pPr>
        <w:widowControl/>
        <w:jc w:val="center"/>
        <w:rPr>
          <w:rFonts w:ascii="Times New Roman" w:eastAsia="Times New Roman" w:hAnsi="Times New Roman" w:cs="Times New Roman"/>
          <w:b/>
          <w:bCs/>
          <w:color w:val="auto"/>
          <w:sz w:val="28"/>
          <w:szCs w:val="28"/>
          <w:lang w:bidi="ar-SA"/>
        </w:rPr>
      </w:pPr>
      <w:r w:rsidRPr="002D0131">
        <w:rPr>
          <w:rFonts w:ascii="Times New Roman" w:eastAsia="Times New Roman" w:hAnsi="Times New Roman" w:cs="Times New Roman"/>
          <w:noProof/>
          <w:color w:val="auto"/>
          <w:lang w:bidi="ar-SA"/>
        </w:rPr>
        <mc:AlternateContent>
          <mc:Choice Requires="wps">
            <w:drawing>
              <wp:anchor distT="0" distB="0" distL="114300" distR="114300" simplePos="0" relativeHeight="377489179" behindDoc="0" locked="0" layoutInCell="1" allowOverlap="1" wp14:anchorId="048D6D89" wp14:editId="40AFD764">
                <wp:simplePos x="0" y="0"/>
                <wp:positionH relativeFrom="column">
                  <wp:posOffset>294005</wp:posOffset>
                </wp:positionH>
                <wp:positionV relativeFrom="paragraph">
                  <wp:posOffset>104775</wp:posOffset>
                </wp:positionV>
                <wp:extent cx="5829300" cy="0"/>
                <wp:effectExtent l="31115" t="28575" r="35560" b="2857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3774891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8.25pt" to="482.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bIWQIAAGwEAAAOAAAAZHJzL2Uyb0RvYy54bWysVM2O0zAQviPxDlbubZJuu9uNtl2hpuWy&#10;QKUtD+DaTmOtY1u2t2mFkGDPSH0EXoEDSCst8AzpGzF2f7QLF4TIwRl7Zr588804F5erSqAlM5Yr&#10;OYjSdhIhJomiXC4G0dvZpNWPkHVYUiyUZINozWx0OXz+7KLWGeuoUgnKDAIQabNaD6LSOZ3FsSUl&#10;q7BtK80kOAtlKuxgaxYxNbgG9ErEnSQ5jWtlqDaKMGvhNN85o2HALwpG3JuisMwhMYiAmwurCevc&#10;r/HwAmcLg3XJyZ4G/gcWFeYSPnqEyrHD6NbwP6AqToyyqnBtoqpYFQUnLNQA1aTJb9Vcl1izUAuI&#10;Y/VRJvv/YMnr5dQgTqF3II/EFfSo+bz9sN0035sv2w3afmx+Nt+ar81986O5396B/bD9BLZ3Ng/7&#10;4w2CdNCy1jYDyJGcGq8GWclrfaXIjUVSjUosFyzUNFtr+E7qM+InKX5jNTCa168UhRh861QQdlWY&#10;ykOCZGgV+rc+9o+tHCJw2Ot3zk8SqIMcfDHODonaWPeSqQp5YxAJLr20OMPLK+s8EZwdQvyxVBMu&#10;RBgPIVEN4Gdpz0NXGsRyJZczGJmbAGGV4NSH+0RrFvORMGiJ/ciFJ9QJnsdhRt1KGuBLhul4bzvM&#10;xc4GOkJ6PCgOCO6t3Uy9O0/Ox/1xv9vqdk7HrW6S560Xk1G3dTpJz3r5ST4a5el7Ty3tZiWnlEnP&#10;7jDfaffv5md/03aTeZzwozDxU/SgIJA9vAPp0F3f0N1ozBVdT82h6zDSIXh//fydebwH+/FPYvgL&#10;AAD//wMAUEsDBBQABgAIAAAAIQA4ah6i3gAAAAgBAAAPAAAAZHJzL2Rvd25yZXYueG1sTI/BTsMw&#10;EETvSPyDtUhcqtaBliiEOBWq4MIBqS2HcnPjJYmI16ntNoGvZysOcNw3o9mZYjnaTpzQh9aRgptZ&#10;AgKpcqalWsHb9nmagQhRk9GdI1TwhQGW5eVFoXPjBlrjaRNrwSEUcq2gibHPpQxVg1aHmeuRWPtw&#10;3urIp6+l8XrgcNvJ2yRJpdUt8YdG97hqsPrcHK0Csw7haTVm3/NX/3I47LLJ+7CdKHV9NT4+gIg4&#10;xj8znOtzdSi5094dyQTRKVikc3YyT+9AsH6fLhjsf4EsC/l/QPkDAAD//wMAUEsBAi0AFAAGAAgA&#10;AAAhALaDOJL+AAAA4QEAABMAAAAAAAAAAAAAAAAAAAAAAFtDb250ZW50X1R5cGVzXS54bWxQSwEC&#10;LQAUAAYACAAAACEAOP0h/9YAAACUAQAACwAAAAAAAAAAAAAAAAAvAQAAX3JlbHMvLnJlbHNQSwEC&#10;LQAUAAYACAAAACEAqS8WyFkCAABsBAAADgAAAAAAAAAAAAAAAAAuAgAAZHJzL2Uyb0RvYy54bWxQ&#10;SwECLQAUAAYACAAAACEAOGoeot4AAAAIAQAADwAAAAAAAAAAAAAAAACzBAAAZHJzL2Rvd25yZXYu&#10;eG1sUEsFBgAAAAAEAAQA8wAAAL4FAAAAAA==&#10;" strokeweight="4.5pt">
                <v:stroke linestyle="thinThick"/>
              </v:line>
            </w:pict>
          </mc:Fallback>
        </mc:AlternateContent>
      </w:r>
    </w:p>
    <w:p w:rsidR="003108C5" w:rsidRPr="002D0131" w:rsidRDefault="003108C5" w:rsidP="003108C5">
      <w:pPr>
        <w:keepNext/>
        <w:widowControl/>
        <w:spacing w:line="360" w:lineRule="auto"/>
        <w:jc w:val="center"/>
        <w:outlineLvl w:val="0"/>
        <w:rPr>
          <w:rFonts w:ascii="Times New Roman" w:eastAsia="Times New Roman" w:hAnsi="Times New Roman" w:cs="Times New Roman"/>
          <w:b/>
          <w:color w:val="auto"/>
          <w:spacing w:val="20"/>
          <w:sz w:val="28"/>
          <w:szCs w:val="28"/>
          <w:lang w:bidi="ar-SA"/>
        </w:rPr>
      </w:pPr>
      <w:proofErr w:type="gramStart"/>
      <w:r w:rsidRPr="002D0131">
        <w:rPr>
          <w:rFonts w:ascii="Times New Roman" w:eastAsia="Times New Roman" w:hAnsi="Times New Roman" w:cs="Times New Roman"/>
          <w:b/>
          <w:color w:val="auto"/>
          <w:spacing w:val="20"/>
          <w:sz w:val="28"/>
          <w:szCs w:val="28"/>
          <w:lang w:bidi="ar-SA"/>
        </w:rPr>
        <w:t>П</w:t>
      </w:r>
      <w:proofErr w:type="gramEnd"/>
      <w:r w:rsidRPr="002D0131">
        <w:rPr>
          <w:rFonts w:ascii="Times New Roman" w:eastAsia="Times New Roman" w:hAnsi="Times New Roman" w:cs="Times New Roman"/>
          <w:b/>
          <w:color w:val="auto"/>
          <w:spacing w:val="20"/>
          <w:sz w:val="28"/>
          <w:szCs w:val="28"/>
          <w:lang w:bidi="ar-SA"/>
        </w:rPr>
        <w:t xml:space="preserve"> О С Т А Н О В Л Е Н И Е</w:t>
      </w:r>
    </w:p>
    <w:p w:rsidR="003108C5" w:rsidRPr="002D0131" w:rsidRDefault="003108C5" w:rsidP="003108C5">
      <w:pPr>
        <w:widowControl/>
        <w:jc w:val="center"/>
        <w:rPr>
          <w:rFonts w:ascii="Times New Roman" w:eastAsia="Times New Roman" w:hAnsi="Times New Roman" w:cs="Times New Roman"/>
          <w:color w:val="auto"/>
          <w:sz w:val="28"/>
          <w:szCs w:val="28"/>
          <w:lang w:bidi="ar-SA"/>
        </w:rPr>
      </w:pPr>
    </w:p>
    <w:p w:rsidR="003108C5" w:rsidRPr="002D0131" w:rsidRDefault="003108C5" w:rsidP="003108C5">
      <w:pPr>
        <w:widowControl/>
        <w:rPr>
          <w:rFonts w:ascii="Times New Roman" w:eastAsia="Times New Roman" w:hAnsi="Times New Roman" w:cs="Times New Roman"/>
          <w:color w:val="auto"/>
          <w:sz w:val="28"/>
          <w:szCs w:val="28"/>
          <w:lang w:bidi="ar-SA"/>
        </w:rPr>
      </w:pPr>
      <w:r w:rsidRPr="002D0131">
        <w:rPr>
          <w:rFonts w:ascii="Times New Roman" w:eastAsia="Times New Roman" w:hAnsi="Times New Roman" w:cs="Times New Roman"/>
          <w:color w:val="auto"/>
          <w:sz w:val="28"/>
          <w:szCs w:val="28"/>
          <w:lang w:bidi="ar-SA"/>
        </w:rPr>
        <w:t xml:space="preserve">« </w:t>
      </w:r>
      <w:r w:rsidR="00436DF7">
        <w:rPr>
          <w:rFonts w:ascii="Times New Roman" w:eastAsia="Times New Roman" w:hAnsi="Times New Roman" w:cs="Times New Roman"/>
          <w:color w:val="auto"/>
          <w:sz w:val="28"/>
          <w:szCs w:val="28"/>
          <w:lang w:bidi="ar-SA"/>
        </w:rPr>
        <w:t>28</w:t>
      </w:r>
      <w:r w:rsidRPr="002D0131">
        <w:rPr>
          <w:rFonts w:ascii="Times New Roman" w:eastAsia="Times New Roman" w:hAnsi="Times New Roman" w:cs="Times New Roman"/>
          <w:color w:val="auto"/>
          <w:sz w:val="28"/>
          <w:szCs w:val="28"/>
          <w:lang w:bidi="ar-SA"/>
        </w:rPr>
        <w:t xml:space="preserve"> »</w:t>
      </w:r>
      <w:r w:rsidR="00436DF7">
        <w:rPr>
          <w:rFonts w:ascii="Times New Roman" w:eastAsia="Times New Roman" w:hAnsi="Times New Roman" w:cs="Times New Roman"/>
          <w:color w:val="auto"/>
          <w:sz w:val="28"/>
          <w:szCs w:val="28"/>
          <w:lang w:bidi="ar-SA"/>
        </w:rPr>
        <w:t xml:space="preserve"> марта </w:t>
      </w:r>
      <w:r w:rsidRPr="002D0131">
        <w:rPr>
          <w:rFonts w:ascii="Times New Roman" w:eastAsia="Times New Roman" w:hAnsi="Times New Roman" w:cs="Times New Roman"/>
          <w:color w:val="auto"/>
          <w:sz w:val="28"/>
          <w:szCs w:val="28"/>
          <w:lang w:bidi="ar-SA"/>
        </w:rPr>
        <w:t xml:space="preserve"> 20</w:t>
      </w:r>
      <w:r w:rsidR="009B2257" w:rsidRPr="002D0131">
        <w:rPr>
          <w:rFonts w:ascii="Times New Roman" w:eastAsia="Times New Roman" w:hAnsi="Times New Roman" w:cs="Times New Roman"/>
          <w:color w:val="auto"/>
          <w:sz w:val="28"/>
          <w:szCs w:val="28"/>
          <w:lang w:bidi="ar-SA"/>
        </w:rPr>
        <w:t>23</w:t>
      </w:r>
      <w:r w:rsidRPr="002D0131">
        <w:rPr>
          <w:rFonts w:ascii="Times New Roman" w:eastAsia="Times New Roman" w:hAnsi="Times New Roman" w:cs="Times New Roman"/>
          <w:color w:val="auto"/>
          <w:sz w:val="28"/>
          <w:szCs w:val="28"/>
          <w:lang w:bidi="ar-SA"/>
        </w:rPr>
        <w:t xml:space="preserve"> г.                                                                  </w:t>
      </w:r>
      <w:r w:rsidR="00EE0ED9" w:rsidRPr="002D0131">
        <w:rPr>
          <w:rFonts w:ascii="Times New Roman" w:eastAsia="Times New Roman" w:hAnsi="Times New Roman" w:cs="Times New Roman"/>
          <w:color w:val="auto"/>
          <w:sz w:val="28"/>
          <w:szCs w:val="28"/>
          <w:lang w:bidi="ar-SA"/>
        </w:rPr>
        <w:t xml:space="preserve">    </w:t>
      </w:r>
      <w:r w:rsidRPr="002D0131">
        <w:rPr>
          <w:rFonts w:ascii="Times New Roman" w:eastAsia="Times New Roman" w:hAnsi="Times New Roman" w:cs="Times New Roman"/>
          <w:color w:val="auto"/>
          <w:sz w:val="28"/>
          <w:szCs w:val="28"/>
          <w:lang w:bidi="ar-SA"/>
        </w:rPr>
        <w:t xml:space="preserve">      № _</w:t>
      </w:r>
      <w:r w:rsidR="00CC14F9">
        <w:rPr>
          <w:rFonts w:ascii="Times New Roman" w:eastAsia="Times New Roman" w:hAnsi="Times New Roman" w:cs="Times New Roman"/>
          <w:color w:val="auto"/>
          <w:sz w:val="28"/>
          <w:szCs w:val="28"/>
          <w:lang w:bidi="ar-SA"/>
        </w:rPr>
        <w:t>13</w:t>
      </w:r>
      <w:bookmarkStart w:id="0" w:name="_GoBack"/>
      <w:bookmarkEnd w:id="0"/>
      <w:r w:rsidRPr="002D0131">
        <w:rPr>
          <w:rFonts w:ascii="Times New Roman" w:eastAsia="Times New Roman" w:hAnsi="Times New Roman" w:cs="Times New Roman"/>
          <w:color w:val="auto"/>
          <w:sz w:val="28"/>
          <w:szCs w:val="28"/>
          <w:lang w:bidi="ar-SA"/>
        </w:rPr>
        <w:t>_</w:t>
      </w:r>
    </w:p>
    <w:p w:rsidR="003108C5" w:rsidRPr="002D0131" w:rsidRDefault="003108C5" w:rsidP="003108C5">
      <w:pPr>
        <w:widowControl/>
        <w:jc w:val="center"/>
        <w:rPr>
          <w:rFonts w:ascii="Times New Roman" w:eastAsia="Times New Roman" w:hAnsi="Times New Roman" w:cs="Times New Roman"/>
          <w:color w:val="auto"/>
          <w:sz w:val="28"/>
          <w:szCs w:val="28"/>
          <w:lang w:bidi="ar-SA"/>
        </w:rPr>
      </w:pPr>
      <w:r w:rsidRPr="002D0131">
        <w:rPr>
          <w:rFonts w:ascii="Times New Roman" w:eastAsia="Times New Roman" w:hAnsi="Times New Roman" w:cs="Times New Roman"/>
          <w:color w:val="auto"/>
          <w:sz w:val="28"/>
          <w:szCs w:val="28"/>
          <w:lang w:bidi="ar-SA"/>
        </w:rPr>
        <w:t>с. Иволгинск</w:t>
      </w:r>
    </w:p>
    <w:p w:rsidR="003108C5" w:rsidRPr="002D0131" w:rsidRDefault="003108C5" w:rsidP="003108C5">
      <w:pPr>
        <w:widowControl/>
        <w:jc w:val="center"/>
        <w:rPr>
          <w:rFonts w:ascii="Times New Roman" w:eastAsia="Times New Roman" w:hAnsi="Times New Roman" w:cs="Times New Roman"/>
          <w:color w:val="auto"/>
          <w:sz w:val="28"/>
          <w:szCs w:val="28"/>
          <w:lang w:bidi="ar-SA"/>
        </w:rPr>
      </w:pPr>
    </w:p>
    <w:p w:rsidR="001C7374" w:rsidRPr="002D0131" w:rsidRDefault="001C7374" w:rsidP="00512978">
      <w:pPr>
        <w:ind w:right="5602"/>
        <w:jc w:val="both"/>
        <w:rPr>
          <w:rFonts w:ascii="Times New Roman" w:hAnsi="Times New Roman" w:cs="Times New Roman"/>
          <w:color w:val="auto"/>
          <w:sz w:val="28"/>
          <w:szCs w:val="28"/>
        </w:rPr>
      </w:pPr>
      <w:r w:rsidRPr="002D0131">
        <w:rPr>
          <w:rFonts w:ascii="Times New Roman" w:hAnsi="Times New Roman" w:cs="Times New Roman"/>
          <w:color w:val="auto"/>
          <w:sz w:val="28"/>
          <w:szCs w:val="28"/>
        </w:rPr>
        <w:t>Об утверждении административного регламента</w:t>
      </w:r>
      <w:r w:rsidR="009B2257" w:rsidRPr="002D0131">
        <w:rPr>
          <w:rFonts w:ascii="Times New Roman" w:hAnsi="Times New Roman" w:cs="Times New Roman"/>
          <w:color w:val="auto"/>
          <w:sz w:val="28"/>
          <w:szCs w:val="28"/>
        </w:rPr>
        <w:t xml:space="preserve"> </w:t>
      </w:r>
      <w:r w:rsidRPr="002D0131">
        <w:rPr>
          <w:rFonts w:ascii="Times New Roman" w:hAnsi="Times New Roman" w:cs="Times New Roman"/>
          <w:color w:val="auto"/>
          <w:sz w:val="28"/>
          <w:szCs w:val="28"/>
        </w:rPr>
        <w:t>предоставления муниципальной</w:t>
      </w:r>
      <w:r w:rsidR="00512978" w:rsidRPr="002D0131">
        <w:rPr>
          <w:rFonts w:ascii="Times New Roman" w:hAnsi="Times New Roman" w:cs="Times New Roman"/>
          <w:color w:val="auto"/>
          <w:sz w:val="28"/>
          <w:szCs w:val="28"/>
        </w:rPr>
        <w:t xml:space="preserve"> </w:t>
      </w:r>
      <w:r w:rsidRPr="002D0131">
        <w:rPr>
          <w:rFonts w:ascii="Times New Roman" w:hAnsi="Times New Roman" w:cs="Times New Roman"/>
          <w:color w:val="auto"/>
          <w:sz w:val="28"/>
          <w:szCs w:val="28"/>
        </w:rPr>
        <w:t xml:space="preserve">услуги «Направление </w:t>
      </w:r>
      <w:r w:rsidR="00AD4ACE" w:rsidRPr="002D0131">
        <w:rPr>
          <w:rFonts w:ascii="Times New Roman" w:hAnsi="Times New Roman" w:cs="Times New Roman"/>
          <w:color w:val="auto"/>
          <w:sz w:val="28"/>
          <w:szCs w:val="28"/>
        </w:rPr>
        <w:t>уведомления о сносе,</w:t>
      </w:r>
      <w:r w:rsidR="00436DF7">
        <w:rPr>
          <w:rFonts w:ascii="Times New Roman" w:hAnsi="Times New Roman" w:cs="Times New Roman"/>
          <w:color w:val="auto"/>
          <w:sz w:val="28"/>
          <w:szCs w:val="28"/>
        </w:rPr>
        <w:t xml:space="preserve"> уведомление о завершении сноса</w:t>
      </w:r>
      <w:r w:rsidR="00AD4ACE" w:rsidRPr="002D0131">
        <w:rPr>
          <w:rFonts w:ascii="Times New Roman" w:hAnsi="Times New Roman" w:cs="Times New Roman"/>
          <w:color w:val="auto"/>
          <w:sz w:val="28"/>
          <w:szCs w:val="28"/>
        </w:rPr>
        <w:t xml:space="preserve"> </w:t>
      </w:r>
      <w:r w:rsidRPr="002D0131">
        <w:rPr>
          <w:rFonts w:ascii="Times New Roman" w:hAnsi="Times New Roman" w:cs="Times New Roman"/>
          <w:color w:val="auto"/>
          <w:sz w:val="28"/>
          <w:szCs w:val="28"/>
        </w:rPr>
        <w:t>»</w:t>
      </w:r>
    </w:p>
    <w:p w:rsidR="001C7374" w:rsidRPr="002D0131" w:rsidRDefault="001C7374" w:rsidP="001C7374">
      <w:pPr>
        <w:suppressAutoHyphens/>
        <w:rPr>
          <w:rFonts w:ascii="Times New Roman" w:eastAsia="Calibri" w:hAnsi="Times New Roman" w:cs="Times New Roman"/>
          <w:color w:val="auto"/>
          <w:sz w:val="26"/>
          <w:szCs w:val="26"/>
          <w:lang w:eastAsia="ar-SA"/>
        </w:rPr>
      </w:pPr>
    </w:p>
    <w:p w:rsidR="001C7374" w:rsidRPr="002D0131" w:rsidRDefault="001C7374" w:rsidP="001C7374">
      <w:pPr>
        <w:ind w:firstLine="709"/>
        <w:jc w:val="both"/>
        <w:rPr>
          <w:rFonts w:ascii="Times New Roman" w:hAnsi="Times New Roman" w:cs="Times New Roman"/>
          <w:color w:val="auto"/>
          <w:sz w:val="28"/>
          <w:szCs w:val="28"/>
        </w:rPr>
      </w:pPr>
      <w:r w:rsidRPr="002D0131">
        <w:rPr>
          <w:rFonts w:ascii="Times New Roman" w:hAnsi="Times New Roman" w:cs="Times New Roman"/>
          <w:iCs/>
          <w:color w:val="auto"/>
          <w:sz w:val="28"/>
          <w:szCs w:val="28"/>
          <w:lang w:eastAsia="en-US"/>
        </w:rPr>
        <w:t xml:space="preserve">В соответствии с </w:t>
      </w:r>
      <w:r w:rsidRPr="002D0131">
        <w:rPr>
          <w:rFonts w:ascii="Times New Roman" w:eastAsia="Calibri" w:hAnsi="Times New Roman" w:cs="Times New Roman"/>
          <w:color w:val="auto"/>
          <w:sz w:val="28"/>
          <w:szCs w:val="28"/>
        </w:rPr>
        <w:t xml:space="preserve">Градостроительным </w:t>
      </w:r>
      <w:hyperlink r:id="rId9" w:history="1">
        <w:r w:rsidRPr="002D0131">
          <w:rPr>
            <w:rFonts w:ascii="Times New Roman" w:eastAsia="Calibri" w:hAnsi="Times New Roman" w:cs="Times New Roman"/>
            <w:color w:val="auto"/>
            <w:sz w:val="28"/>
            <w:szCs w:val="28"/>
          </w:rPr>
          <w:t>кодексом</w:t>
        </w:r>
      </w:hyperlink>
      <w:r w:rsidRPr="002D0131">
        <w:rPr>
          <w:rFonts w:ascii="Times New Roman" w:eastAsia="Calibri" w:hAnsi="Times New Roman" w:cs="Times New Roman"/>
          <w:color w:val="auto"/>
          <w:sz w:val="28"/>
          <w:szCs w:val="28"/>
        </w:rPr>
        <w:t xml:space="preserve"> Российской Федерации,</w:t>
      </w:r>
      <w:r w:rsidRPr="002D0131">
        <w:rPr>
          <w:rFonts w:ascii="Times New Roman" w:hAnsi="Times New Roman" w:cs="Times New Roman"/>
          <w:iCs/>
          <w:color w:val="auto"/>
          <w:sz w:val="28"/>
          <w:szCs w:val="28"/>
          <w:lang w:eastAsia="en-US"/>
        </w:rPr>
        <w:t xml:space="preserve"> федеральными законами </w:t>
      </w:r>
      <w:r w:rsidRPr="002D0131">
        <w:rPr>
          <w:rFonts w:ascii="Times New Roman" w:eastAsia="Calibri" w:hAnsi="Times New Roman" w:cs="Times New Roman"/>
          <w:color w:val="auto"/>
          <w:sz w:val="28"/>
          <w:szCs w:val="28"/>
        </w:rPr>
        <w:t>от 06.10.2003 № 131-ФЗ «Об общих принципах организации местного самоуправления в Российской Федерации»</w:t>
      </w:r>
      <w:r w:rsidRPr="002D0131">
        <w:rPr>
          <w:rFonts w:ascii="Times New Roman" w:hAnsi="Times New Roman" w:cs="Times New Roman"/>
          <w:bCs/>
          <w:color w:val="auto"/>
          <w:sz w:val="28"/>
          <w:szCs w:val="28"/>
          <w:lang w:eastAsia="en-US"/>
        </w:rPr>
        <w:t xml:space="preserve">, </w:t>
      </w:r>
      <w:r w:rsidRPr="002D0131">
        <w:rPr>
          <w:rFonts w:ascii="Times New Roman" w:hAnsi="Times New Roman" w:cs="Times New Roman"/>
          <w:iCs/>
          <w:color w:val="auto"/>
          <w:sz w:val="28"/>
          <w:szCs w:val="28"/>
          <w:lang w:eastAsia="en-US"/>
        </w:rPr>
        <w:t xml:space="preserve">от 27.07.2010 </w:t>
      </w:r>
      <w:hyperlink r:id="rId10" w:history="1">
        <w:r w:rsidRPr="002D0131">
          <w:rPr>
            <w:rFonts w:ascii="Times New Roman" w:hAnsi="Times New Roman" w:cs="Times New Roman"/>
            <w:iCs/>
            <w:color w:val="auto"/>
            <w:sz w:val="28"/>
            <w:szCs w:val="28"/>
            <w:lang w:eastAsia="en-US"/>
          </w:rPr>
          <w:t>№ 210-ФЗ</w:t>
        </w:r>
      </w:hyperlink>
      <w:r w:rsidRPr="002D0131">
        <w:rPr>
          <w:rFonts w:ascii="Times New Roman" w:hAnsi="Times New Roman" w:cs="Times New Roman"/>
          <w:iCs/>
          <w:color w:val="auto"/>
          <w:sz w:val="28"/>
          <w:szCs w:val="28"/>
          <w:lang w:eastAsia="en-US"/>
        </w:rPr>
        <w:t xml:space="preserve"> </w:t>
      </w:r>
      <w:r w:rsidR="00EE0ED9" w:rsidRPr="002D0131">
        <w:rPr>
          <w:rFonts w:ascii="Times New Roman" w:hAnsi="Times New Roman" w:cs="Times New Roman"/>
          <w:iCs/>
          <w:color w:val="auto"/>
          <w:sz w:val="28"/>
          <w:szCs w:val="28"/>
          <w:lang w:eastAsia="en-US"/>
        </w:rPr>
        <w:t xml:space="preserve"> </w:t>
      </w:r>
      <w:r w:rsidRPr="002D0131">
        <w:rPr>
          <w:rFonts w:ascii="Times New Roman" w:hAnsi="Times New Roman" w:cs="Times New Roman"/>
          <w:iCs/>
          <w:color w:val="auto"/>
          <w:sz w:val="28"/>
          <w:szCs w:val="28"/>
          <w:lang w:eastAsia="en-US"/>
        </w:rPr>
        <w:t>«Об организации предоставления государственных и муниципальных услуг»:</w:t>
      </w:r>
    </w:p>
    <w:p w:rsidR="001C7374" w:rsidRPr="002D0131" w:rsidRDefault="001C7374" w:rsidP="001C7374">
      <w:pPr>
        <w:ind w:firstLine="709"/>
        <w:jc w:val="both"/>
        <w:rPr>
          <w:rFonts w:ascii="Times New Roman" w:hAnsi="Times New Roman" w:cs="Times New Roman"/>
          <w:color w:val="auto"/>
          <w:sz w:val="28"/>
          <w:szCs w:val="28"/>
        </w:rPr>
      </w:pPr>
      <w:r w:rsidRPr="002D0131">
        <w:rPr>
          <w:rFonts w:ascii="Times New Roman" w:hAnsi="Times New Roman" w:cs="Times New Roman"/>
          <w:color w:val="auto"/>
          <w:sz w:val="28"/>
          <w:szCs w:val="28"/>
        </w:rPr>
        <w:t xml:space="preserve">1. Утвердить </w:t>
      </w:r>
      <w:proofErr w:type="gramStart"/>
      <w:r w:rsidRPr="002D0131">
        <w:rPr>
          <w:rFonts w:ascii="Times New Roman" w:hAnsi="Times New Roman" w:cs="Times New Roman"/>
          <w:color w:val="auto"/>
          <w:sz w:val="28"/>
          <w:szCs w:val="28"/>
        </w:rPr>
        <w:t>административный</w:t>
      </w:r>
      <w:proofErr w:type="gramEnd"/>
      <w:r w:rsidRPr="002D0131">
        <w:rPr>
          <w:rFonts w:ascii="Times New Roman" w:hAnsi="Times New Roman" w:cs="Times New Roman"/>
          <w:color w:val="auto"/>
          <w:sz w:val="28"/>
          <w:szCs w:val="28"/>
        </w:rPr>
        <w:t xml:space="preserve"> регламента предоставления муниципальной услуги «Направление </w:t>
      </w:r>
      <w:r w:rsidR="00AD4ACE" w:rsidRPr="002D0131">
        <w:rPr>
          <w:rFonts w:ascii="Times New Roman" w:hAnsi="Times New Roman" w:cs="Times New Roman"/>
          <w:color w:val="auto"/>
          <w:sz w:val="28"/>
          <w:szCs w:val="28"/>
        </w:rPr>
        <w:t xml:space="preserve">уведомления о сносе, уведомление о завершении сноса  </w:t>
      </w:r>
      <w:r w:rsidRPr="002D0131">
        <w:rPr>
          <w:rFonts w:ascii="Times New Roman" w:hAnsi="Times New Roman" w:cs="Times New Roman"/>
          <w:color w:val="auto"/>
          <w:sz w:val="28"/>
          <w:szCs w:val="28"/>
        </w:rPr>
        <w:t>» согласно приложению к настоящему постановлению.</w:t>
      </w:r>
    </w:p>
    <w:p w:rsidR="001C7374" w:rsidRPr="002D0131" w:rsidRDefault="001C7374" w:rsidP="003108C5">
      <w:pPr>
        <w:ind w:firstLine="709"/>
        <w:jc w:val="both"/>
        <w:rPr>
          <w:rFonts w:ascii="Times New Roman" w:hAnsi="Times New Roman" w:cs="Times New Roman"/>
          <w:color w:val="auto"/>
          <w:sz w:val="28"/>
          <w:szCs w:val="28"/>
        </w:rPr>
      </w:pPr>
      <w:r w:rsidRPr="002D0131">
        <w:rPr>
          <w:rFonts w:ascii="Times New Roman" w:hAnsi="Times New Roman" w:cs="Times New Roman"/>
          <w:color w:val="auto"/>
          <w:sz w:val="28"/>
          <w:szCs w:val="28"/>
        </w:rPr>
        <w:t xml:space="preserve">2. Обнародовать настоящее постановление и разместить на официальном сайте </w:t>
      </w:r>
      <w:r w:rsidR="003108C5" w:rsidRPr="002D0131">
        <w:rPr>
          <w:rFonts w:ascii="Times New Roman" w:hAnsi="Times New Roman" w:cs="Times New Roman"/>
          <w:color w:val="auto"/>
          <w:sz w:val="28"/>
          <w:szCs w:val="28"/>
        </w:rPr>
        <w:t>Администрации МО  СП «Иволгинское»</w:t>
      </w:r>
      <w:r w:rsidRPr="002D0131">
        <w:rPr>
          <w:rFonts w:ascii="Times New Roman" w:hAnsi="Times New Roman" w:cs="Times New Roman"/>
          <w:color w:val="auto"/>
          <w:sz w:val="28"/>
          <w:szCs w:val="28"/>
        </w:rPr>
        <w:t>.</w:t>
      </w:r>
    </w:p>
    <w:p w:rsidR="001C7374" w:rsidRPr="002D0131" w:rsidRDefault="001C7374" w:rsidP="003108C5">
      <w:pPr>
        <w:ind w:firstLine="709"/>
        <w:jc w:val="both"/>
        <w:rPr>
          <w:rFonts w:ascii="Times New Roman" w:hAnsi="Times New Roman" w:cs="Times New Roman"/>
          <w:color w:val="auto"/>
          <w:sz w:val="28"/>
          <w:szCs w:val="28"/>
        </w:rPr>
      </w:pPr>
      <w:r w:rsidRPr="002D0131">
        <w:rPr>
          <w:rFonts w:ascii="Times New Roman" w:hAnsi="Times New Roman" w:cs="Times New Roman"/>
          <w:color w:val="auto"/>
          <w:sz w:val="28"/>
          <w:szCs w:val="28"/>
        </w:rPr>
        <w:t>3. Настоящее постановление вступает в силу после его обнародования.</w:t>
      </w:r>
    </w:p>
    <w:p w:rsidR="001C7374" w:rsidRPr="002D0131" w:rsidRDefault="001C7374" w:rsidP="003108C5">
      <w:pPr>
        <w:autoSpaceDE w:val="0"/>
        <w:autoSpaceDN w:val="0"/>
        <w:adjustRightInd w:val="0"/>
        <w:ind w:firstLine="709"/>
        <w:jc w:val="both"/>
        <w:rPr>
          <w:rFonts w:ascii="Times New Roman" w:hAnsi="Times New Roman" w:cs="Times New Roman"/>
          <w:color w:val="auto"/>
          <w:sz w:val="28"/>
          <w:szCs w:val="28"/>
        </w:rPr>
      </w:pPr>
      <w:r w:rsidRPr="002D0131">
        <w:rPr>
          <w:rFonts w:ascii="Times New Roman" w:hAnsi="Times New Roman" w:cs="Times New Roman"/>
          <w:color w:val="auto"/>
          <w:sz w:val="28"/>
          <w:szCs w:val="28"/>
          <w:shd w:val="clear" w:color="auto" w:fill="FFFFFF"/>
        </w:rPr>
        <w:t xml:space="preserve">4. </w:t>
      </w:r>
      <w:proofErr w:type="gramStart"/>
      <w:r w:rsidRPr="002D0131">
        <w:rPr>
          <w:rFonts w:ascii="Times New Roman" w:hAnsi="Times New Roman" w:cs="Times New Roman"/>
          <w:color w:val="auto"/>
          <w:sz w:val="28"/>
          <w:szCs w:val="28"/>
        </w:rPr>
        <w:t>Контроль за</w:t>
      </w:r>
      <w:proofErr w:type="gramEnd"/>
      <w:r w:rsidRPr="002D0131">
        <w:rPr>
          <w:rFonts w:ascii="Times New Roman" w:hAnsi="Times New Roman" w:cs="Times New Roman"/>
          <w:color w:val="auto"/>
          <w:sz w:val="28"/>
          <w:szCs w:val="28"/>
        </w:rPr>
        <w:t xml:space="preserve"> выполнением настоящего постановления возложить на заместителя главы</w:t>
      </w:r>
      <w:r w:rsidR="003108C5" w:rsidRPr="002D0131">
        <w:rPr>
          <w:rFonts w:ascii="Times New Roman" w:hAnsi="Times New Roman" w:cs="Times New Roman"/>
          <w:color w:val="auto"/>
          <w:sz w:val="28"/>
          <w:szCs w:val="28"/>
        </w:rPr>
        <w:t xml:space="preserve"> Администрации МО  СП «Иволгинское»</w:t>
      </w:r>
      <w:r w:rsidR="009B2257" w:rsidRPr="002D0131">
        <w:rPr>
          <w:rFonts w:ascii="Times New Roman" w:hAnsi="Times New Roman" w:cs="Times New Roman"/>
          <w:color w:val="auto"/>
          <w:sz w:val="28"/>
          <w:szCs w:val="28"/>
        </w:rPr>
        <w:t xml:space="preserve"> </w:t>
      </w:r>
      <w:proofErr w:type="spellStart"/>
      <w:r w:rsidR="009B2257" w:rsidRPr="002D0131">
        <w:rPr>
          <w:rFonts w:ascii="Times New Roman" w:hAnsi="Times New Roman" w:cs="Times New Roman"/>
          <w:color w:val="auto"/>
          <w:sz w:val="28"/>
          <w:szCs w:val="28"/>
        </w:rPr>
        <w:t>Дашамолонова</w:t>
      </w:r>
      <w:proofErr w:type="spellEnd"/>
      <w:r w:rsidR="009B2257" w:rsidRPr="002D0131">
        <w:rPr>
          <w:rFonts w:ascii="Times New Roman" w:hAnsi="Times New Roman" w:cs="Times New Roman"/>
          <w:color w:val="auto"/>
          <w:sz w:val="28"/>
          <w:szCs w:val="28"/>
        </w:rPr>
        <w:t xml:space="preserve"> С.В.</w:t>
      </w:r>
      <w:r w:rsidRPr="002D0131">
        <w:rPr>
          <w:rFonts w:ascii="Times New Roman" w:hAnsi="Times New Roman" w:cs="Times New Roman"/>
          <w:color w:val="auto"/>
          <w:sz w:val="28"/>
          <w:szCs w:val="28"/>
        </w:rPr>
        <w:t>.</w:t>
      </w:r>
    </w:p>
    <w:p w:rsidR="001C7374" w:rsidRPr="002D0131" w:rsidRDefault="001C7374" w:rsidP="003108C5">
      <w:pPr>
        <w:jc w:val="both"/>
        <w:rPr>
          <w:rFonts w:ascii="Times New Roman" w:hAnsi="Times New Roman" w:cs="Times New Roman"/>
          <w:color w:val="auto"/>
          <w:sz w:val="28"/>
          <w:szCs w:val="28"/>
        </w:rPr>
      </w:pPr>
    </w:p>
    <w:p w:rsidR="003108C5" w:rsidRPr="002D0131" w:rsidRDefault="003108C5" w:rsidP="003108C5">
      <w:pPr>
        <w:autoSpaceDE w:val="0"/>
        <w:autoSpaceDN w:val="0"/>
        <w:jc w:val="both"/>
        <w:rPr>
          <w:rFonts w:ascii="Times New Roman" w:eastAsia="Times New Roman" w:hAnsi="Times New Roman" w:cs="Times New Roman"/>
          <w:bCs/>
          <w:color w:val="auto"/>
          <w:lang w:eastAsia="en-US" w:bidi="ar-SA"/>
        </w:rPr>
      </w:pPr>
    </w:p>
    <w:p w:rsidR="003108C5" w:rsidRPr="002D0131" w:rsidRDefault="00436DF7" w:rsidP="003108C5">
      <w:pPr>
        <w:autoSpaceDE w:val="0"/>
        <w:autoSpaceDN w:val="0"/>
        <w:jc w:val="both"/>
        <w:rPr>
          <w:rFonts w:ascii="Times New Roman" w:eastAsia="Times New Roman" w:hAnsi="Times New Roman" w:cs="Times New Roman"/>
          <w:bCs/>
          <w:color w:val="auto"/>
          <w:sz w:val="28"/>
          <w:szCs w:val="28"/>
          <w:lang w:eastAsia="en-US" w:bidi="ar-SA"/>
        </w:rPr>
      </w:pPr>
      <w:proofErr w:type="spellStart"/>
      <w:r>
        <w:rPr>
          <w:rFonts w:ascii="Times New Roman" w:eastAsia="Times New Roman" w:hAnsi="Times New Roman" w:cs="Times New Roman"/>
          <w:bCs/>
          <w:color w:val="auto"/>
          <w:sz w:val="28"/>
          <w:szCs w:val="28"/>
          <w:lang w:eastAsia="en-US" w:bidi="ar-SA"/>
        </w:rPr>
        <w:t>И.о</w:t>
      </w:r>
      <w:proofErr w:type="spellEnd"/>
      <w:r>
        <w:rPr>
          <w:rFonts w:ascii="Times New Roman" w:eastAsia="Times New Roman" w:hAnsi="Times New Roman" w:cs="Times New Roman"/>
          <w:bCs/>
          <w:color w:val="auto"/>
          <w:sz w:val="28"/>
          <w:szCs w:val="28"/>
          <w:lang w:eastAsia="en-US" w:bidi="ar-SA"/>
        </w:rPr>
        <w:t>. г</w:t>
      </w:r>
      <w:r w:rsidR="003108C5" w:rsidRPr="002D0131">
        <w:rPr>
          <w:rFonts w:ascii="Times New Roman" w:eastAsia="Times New Roman" w:hAnsi="Times New Roman" w:cs="Times New Roman"/>
          <w:bCs/>
          <w:color w:val="auto"/>
          <w:sz w:val="28"/>
          <w:szCs w:val="28"/>
          <w:lang w:eastAsia="en-US" w:bidi="ar-SA"/>
        </w:rPr>
        <w:t>лав</w:t>
      </w:r>
      <w:r>
        <w:rPr>
          <w:rFonts w:ascii="Times New Roman" w:eastAsia="Times New Roman" w:hAnsi="Times New Roman" w:cs="Times New Roman"/>
          <w:bCs/>
          <w:color w:val="auto"/>
          <w:sz w:val="28"/>
          <w:szCs w:val="28"/>
          <w:lang w:eastAsia="en-US" w:bidi="ar-SA"/>
        </w:rPr>
        <w:t>ы</w:t>
      </w:r>
      <w:r w:rsidR="003108C5" w:rsidRPr="002D0131">
        <w:rPr>
          <w:rFonts w:ascii="Times New Roman" w:eastAsia="Times New Roman" w:hAnsi="Times New Roman" w:cs="Times New Roman"/>
          <w:bCs/>
          <w:color w:val="auto"/>
          <w:sz w:val="28"/>
          <w:szCs w:val="28"/>
          <w:lang w:eastAsia="en-US" w:bidi="ar-SA"/>
        </w:rPr>
        <w:t xml:space="preserve"> муниципального образования</w:t>
      </w:r>
    </w:p>
    <w:p w:rsidR="003108C5" w:rsidRPr="002D0131" w:rsidRDefault="003108C5" w:rsidP="003108C5">
      <w:pPr>
        <w:autoSpaceDE w:val="0"/>
        <w:autoSpaceDN w:val="0"/>
        <w:jc w:val="both"/>
        <w:rPr>
          <w:rFonts w:ascii="Times New Roman" w:eastAsia="Times New Roman" w:hAnsi="Times New Roman" w:cs="Times New Roman"/>
          <w:color w:val="auto"/>
          <w:sz w:val="28"/>
          <w:szCs w:val="28"/>
          <w:lang w:eastAsia="en-US" w:bidi="ar-SA"/>
        </w:rPr>
      </w:pPr>
      <w:r w:rsidRPr="002D0131">
        <w:rPr>
          <w:rFonts w:ascii="Times New Roman" w:eastAsia="Times New Roman" w:hAnsi="Times New Roman" w:cs="Times New Roman"/>
          <w:bCs/>
          <w:color w:val="auto"/>
          <w:sz w:val="28"/>
          <w:szCs w:val="28"/>
          <w:lang w:eastAsia="en-US" w:bidi="ar-SA"/>
        </w:rPr>
        <w:t xml:space="preserve">сельское поселение «Иволгинское»                                                         </w:t>
      </w:r>
      <w:r w:rsidR="00436DF7">
        <w:rPr>
          <w:rFonts w:ascii="Times New Roman" w:eastAsia="Times New Roman" w:hAnsi="Times New Roman" w:cs="Times New Roman"/>
          <w:bCs/>
          <w:color w:val="auto"/>
          <w:sz w:val="28"/>
          <w:szCs w:val="28"/>
          <w:lang w:eastAsia="en-US" w:bidi="ar-SA"/>
        </w:rPr>
        <w:t xml:space="preserve">С.В. </w:t>
      </w:r>
      <w:proofErr w:type="spellStart"/>
      <w:r w:rsidR="00436DF7">
        <w:rPr>
          <w:rFonts w:ascii="Times New Roman" w:eastAsia="Times New Roman" w:hAnsi="Times New Roman" w:cs="Times New Roman"/>
          <w:bCs/>
          <w:color w:val="auto"/>
          <w:sz w:val="28"/>
          <w:szCs w:val="28"/>
          <w:lang w:eastAsia="en-US" w:bidi="ar-SA"/>
        </w:rPr>
        <w:t>Дашамолонов</w:t>
      </w:r>
      <w:proofErr w:type="spellEnd"/>
      <w:r w:rsidRPr="002D0131">
        <w:rPr>
          <w:rFonts w:ascii="Times New Roman" w:eastAsia="Times New Roman" w:hAnsi="Times New Roman" w:cs="Times New Roman"/>
          <w:bCs/>
          <w:color w:val="auto"/>
          <w:sz w:val="28"/>
          <w:szCs w:val="28"/>
          <w:lang w:eastAsia="en-US" w:bidi="ar-SA"/>
        </w:rPr>
        <w:t xml:space="preserve"> </w:t>
      </w:r>
    </w:p>
    <w:p w:rsidR="003108C5" w:rsidRPr="002D0131" w:rsidRDefault="003108C5" w:rsidP="003108C5">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p>
    <w:p w:rsidR="001C7374" w:rsidRPr="002D0131" w:rsidRDefault="001C7374" w:rsidP="001C7374">
      <w:pPr>
        <w:jc w:val="both"/>
        <w:rPr>
          <w:rFonts w:ascii="Times New Roman" w:hAnsi="Times New Roman" w:cs="Times New Roman"/>
          <w:color w:val="auto"/>
          <w:sz w:val="26"/>
          <w:szCs w:val="26"/>
        </w:rPr>
      </w:pPr>
    </w:p>
    <w:p w:rsidR="00430B96" w:rsidRPr="002D0131" w:rsidRDefault="00430B96" w:rsidP="003108C5">
      <w:pPr>
        <w:pStyle w:val="ConsPlusNormal"/>
        <w:jc w:val="right"/>
        <w:outlineLvl w:val="0"/>
        <w:rPr>
          <w:rFonts w:ascii="Times New Roman" w:hAnsi="Times New Roman" w:cs="Times New Roman"/>
          <w:sz w:val="24"/>
          <w:szCs w:val="24"/>
        </w:rPr>
      </w:pPr>
    </w:p>
    <w:p w:rsidR="00430B96" w:rsidRPr="002D0131" w:rsidRDefault="00430B96" w:rsidP="003108C5">
      <w:pPr>
        <w:pStyle w:val="ConsPlusNormal"/>
        <w:jc w:val="right"/>
        <w:outlineLvl w:val="0"/>
        <w:rPr>
          <w:rFonts w:ascii="Times New Roman" w:hAnsi="Times New Roman" w:cs="Times New Roman"/>
          <w:sz w:val="24"/>
          <w:szCs w:val="24"/>
        </w:rPr>
      </w:pPr>
    </w:p>
    <w:p w:rsidR="00430B96" w:rsidRPr="002D0131" w:rsidRDefault="00430B96" w:rsidP="003108C5">
      <w:pPr>
        <w:pStyle w:val="ConsPlusNormal"/>
        <w:jc w:val="right"/>
        <w:outlineLvl w:val="0"/>
        <w:rPr>
          <w:rFonts w:ascii="Times New Roman" w:hAnsi="Times New Roman" w:cs="Times New Roman"/>
          <w:sz w:val="24"/>
          <w:szCs w:val="24"/>
        </w:rPr>
      </w:pPr>
    </w:p>
    <w:p w:rsidR="00430B96" w:rsidRDefault="00430B96" w:rsidP="003108C5">
      <w:pPr>
        <w:pStyle w:val="ConsPlusNormal"/>
        <w:jc w:val="right"/>
        <w:outlineLvl w:val="0"/>
        <w:rPr>
          <w:rFonts w:ascii="Times New Roman" w:hAnsi="Times New Roman" w:cs="Times New Roman"/>
          <w:sz w:val="24"/>
          <w:szCs w:val="24"/>
        </w:rPr>
      </w:pPr>
    </w:p>
    <w:p w:rsidR="002D0131" w:rsidRDefault="002D0131" w:rsidP="003108C5">
      <w:pPr>
        <w:pStyle w:val="ConsPlusNormal"/>
        <w:jc w:val="right"/>
        <w:outlineLvl w:val="0"/>
        <w:rPr>
          <w:rFonts w:ascii="Times New Roman" w:hAnsi="Times New Roman" w:cs="Times New Roman"/>
          <w:sz w:val="24"/>
          <w:szCs w:val="24"/>
        </w:rPr>
      </w:pPr>
    </w:p>
    <w:p w:rsidR="002D0131" w:rsidRDefault="002D0131" w:rsidP="003108C5">
      <w:pPr>
        <w:pStyle w:val="ConsPlusNormal"/>
        <w:jc w:val="right"/>
        <w:outlineLvl w:val="0"/>
        <w:rPr>
          <w:rFonts w:ascii="Times New Roman" w:hAnsi="Times New Roman" w:cs="Times New Roman"/>
          <w:sz w:val="24"/>
          <w:szCs w:val="24"/>
        </w:rPr>
      </w:pPr>
    </w:p>
    <w:p w:rsidR="002D0131" w:rsidRPr="002D0131" w:rsidRDefault="002D0131" w:rsidP="003108C5">
      <w:pPr>
        <w:pStyle w:val="ConsPlusNormal"/>
        <w:jc w:val="right"/>
        <w:outlineLvl w:val="0"/>
        <w:rPr>
          <w:rFonts w:ascii="Times New Roman" w:hAnsi="Times New Roman" w:cs="Times New Roman"/>
          <w:sz w:val="24"/>
          <w:szCs w:val="24"/>
        </w:rPr>
      </w:pPr>
    </w:p>
    <w:p w:rsidR="003108C5" w:rsidRPr="002D0131" w:rsidRDefault="003108C5" w:rsidP="003108C5">
      <w:pPr>
        <w:pStyle w:val="ConsPlusNormal"/>
        <w:jc w:val="right"/>
        <w:outlineLvl w:val="0"/>
        <w:rPr>
          <w:rFonts w:ascii="Times New Roman" w:hAnsi="Times New Roman" w:cs="Times New Roman"/>
          <w:sz w:val="24"/>
          <w:szCs w:val="24"/>
        </w:rPr>
      </w:pPr>
      <w:r w:rsidRPr="002D0131">
        <w:rPr>
          <w:rFonts w:ascii="Times New Roman" w:hAnsi="Times New Roman" w:cs="Times New Roman"/>
          <w:sz w:val="24"/>
          <w:szCs w:val="24"/>
        </w:rPr>
        <w:lastRenderedPageBreak/>
        <w:t>Приложение</w:t>
      </w:r>
    </w:p>
    <w:p w:rsidR="003108C5" w:rsidRPr="002D0131" w:rsidRDefault="003108C5" w:rsidP="003108C5">
      <w:pPr>
        <w:pStyle w:val="ConsPlusNormal"/>
        <w:jc w:val="right"/>
        <w:rPr>
          <w:rFonts w:ascii="Times New Roman" w:hAnsi="Times New Roman" w:cs="Times New Roman"/>
          <w:sz w:val="24"/>
          <w:szCs w:val="24"/>
        </w:rPr>
      </w:pPr>
      <w:r w:rsidRPr="002D0131">
        <w:rPr>
          <w:rFonts w:ascii="Times New Roman" w:hAnsi="Times New Roman" w:cs="Times New Roman"/>
          <w:sz w:val="24"/>
          <w:szCs w:val="24"/>
        </w:rPr>
        <w:t>к Постановлению</w:t>
      </w:r>
    </w:p>
    <w:p w:rsidR="003108C5" w:rsidRPr="002D0131" w:rsidRDefault="003108C5" w:rsidP="003108C5">
      <w:pPr>
        <w:pStyle w:val="ConsPlusNormal"/>
        <w:jc w:val="right"/>
        <w:rPr>
          <w:rFonts w:ascii="Times New Roman" w:hAnsi="Times New Roman" w:cs="Times New Roman"/>
          <w:sz w:val="24"/>
          <w:szCs w:val="24"/>
        </w:rPr>
      </w:pPr>
      <w:r w:rsidRPr="002D0131">
        <w:rPr>
          <w:rFonts w:ascii="Times New Roman" w:hAnsi="Times New Roman" w:cs="Times New Roman"/>
          <w:sz w:val="24"/>
          <w:szCs w:val="24"/>
        </w:rPr>
        <w:t>Администрации МО СП «Иволгинское»</w:t>
      </w:r>
    </w:p>
    <w:p w:rsidR="003108C5" w:rsidRPr="002D0131" w:rsidRDefault="003108C5" w:rsidP="003108C5">
      <w:pPr>
        <w:pStyle w:val="ConsPlusNormal"/>
        <w:jc w:val="right"/>
        <w:rPr>
          <w:rFonts w:ascii="Times New Roman" w:hAnsi="Times New Roman" w:cs="Times New Roman"/>
          <w:sz w:val="24"/>
          <w:szCs w:val="24"/>
        </w:rPr>
      </w:pPr>
      <w:r w:rsidRPr="002D0131">
        <w:rPr>
          <w:rFonts w:ascii="Times New Roman" w:hAnsi="Times New Roman" w:cs="Times New Roman"/>
          <w:sz w:val="24"/>
          <w:szCs w:val="24"/>
        </w:rPr>
        <w:t>от  «</w:t>
      </w:r>
      <w:r w:rsidR="00436DF7">
        <w:rPr>
          <w:rFonts w:ascii="Times New Roman" w:hAnsi="Times New Roman" w:cs="Times New Roman"/>
          <w:sz w:val="24"/>
          <w:szCs w:val="24"/>
        </w:rPr>
        <w:t>28</w:t>
      </w:r>
      <w:r w:rsidRPr="002D0131">
        <w:rPr>
          <w:rFonts w:ascii="Times New Roman" w:hAnsi="Times New Roman" w:cs="Times New Roman"/>
          <w:sz w:val="24"/>
          <w:szCs w:val="24"/>
        </w:rPr>
        <w:t>» _</w:t>
      </w:r>
      <w:r w:rsidR="00436DF7">
        <w:rPr>
          <w:rFonts w:ascii="Times New Roman" w:hAnsi="Times New Roman" w:cs="Times New Roman"/>
          <w:sz w:val="24"/>
          <w:szCs w:val="24"/>
        </w:rPr>
        <w:t xml:space="preserve">марта </w:t>
      </w:r>
      <w:r w:rsidRPr="002D0131">
        <w:rPr>
          <w:rFonts w:ascii="Times New Roman" w:hAnsi="Times New Roman" w:cs="Times New Roman"/>
          <w:sz w:val="24"/>
          <w:szCs w:val="24"/>
        </w:rPr>
        <w:t xml:space="preserve"> 2023 г.  N ___</w:t>
      </w:r>
    </w:p>
    <w:p w:rsidR="003108C5" w:rsidRPr="002D0131" w:rsidRDefault="003108C5" w:rsidP="003108C5">
      <w:pPr>
        <w:pStyle w:val="ConsPlusNormal"/>
        <w:jc w:val="both"/>
        <w:rPr>
          <w:rFonts w:ascii="Times New Roman" w:hAnsi="Times New Roman" w:cs="Times New Roman"/>
          <w:sz w:val="24"/>
          <w:szCs w:val="24"/>
        </w:rPr>
      </w:pPr>
    </w:p>
    <w:p w:rsidR="001C7374" w:rsidRPr="002D0131" w:rsidRDefault="001C7374" w:rsidP="001C7374">
      <w:pPr>
        <w:autoSpaceDE w:val="0"/>
        <w:autoSpaceDN w:val="0"/>
        <w:adjustRightInd w:val="0"/>
        <w:rPr>
          <w:rFonts w:ascii="Times New Roman" w:hAnsi="Times New Roman" w:cs="Times New Roman"/>
          <w:color w:val="auto"/>
        </w:rPr>
      </w:pPr>
    </w:p>
    <w:p w:rsidR="00C33C54" w:rsidRPr="002D0131" w:rsidRDefault="00C33C54" w:rsidP="00C33C54">
      <w:pPr>
        <w:pStyle w:val="20"/>
        <w:shd w:val="clear" w:color="auto" w:fill="auto"/>
        <w:spacing w:before="0" w:after="119" w:line="280" w:lineRule="exact"/>
        <w:jc w:val="right"/>
        <w:rPr>
          <w:color w:val="auto"/>
          <w:sz w:val="24"/>
          <w:szCs w:val="24"/>
        </w:rPr>
      </w:pPr>
    </w:p>
    <w:p w:rsidR="00850AC9" w:rsidRPr="002D0131" w:rsidRDefault="00DB6F48" w:rsidP="00512978">
      <w:pPr>
        <w:pStyle w:val="30"/>
        <w:shd w:val="clear" w:color="auto" w:fill="auto"/>
        <w:spacing w:before="0" w:line="322" w:lineRule="exact"/>
        <w:ind w:firstLine="0"/>
        <w:rPr>
          <w:rStyle w:val="34"/>
          <w:b/>
          <w:bCs/>
          <w:i w:val="0"/>
          <w:color w:val="auto"/>
        </w:rPr>
      </w:pPr>
      <w:r w:rsidRPr="002D0131">
        <w:rPr>
          <w:color w:val="auto"/>
        </w:rPr>
        <w:t>А</w:t>
      </w:r>
      <w:r w:rsidR="00BC12C7" w:rsidRPr="002D0131">
        <w:rPr>
          <w:color w:val="auto"/>
        </w:rPr>
        <w:t xml:space="preserve">дминистративный регламент </w:t>
      </w:r>
      <w:r w:rsidR="008B2FAA" w:rsidRPr="002D0131">
        <w:rPr>
          <w:color w:val="auto"/>
        </w:rPr>
        <w:br/>
      </w:r>
      <w:r w:rsidR="00BC12C7" w:rsidRPr="002D0131">
        <w:rPr>
          <w:color w:val="auto"/>
        </w:rPr>
        <w:t>предоставления</w:t>
      </w:r>
      <w:r w:rsidRPr="002D0131">
        <w:rPr>
          <w:color w:val="auto"/>
        </w:rPr>
        <w:t xml:space="preserve"> муниципальной</w:t>
      </w:r>
      <w:r w:rsidR="00BC12C7" w:rsidRPr="002D0131">
        <w:rPr>
          <w:color w:val="auto"/>
        </w:rPr>
        <w:t xml:space="preserve"> услуги «Направление </w:t>
      </w:r>
      <w:r w:rsidR="00AD4ACE" w:rsidRPr="002D0131">
        <w:rPr>
          <w:color w:val="auto"/>
        </w:rPr>
        <w:t xml:space="preserve">уведомления о сносе, уведомление о завершении сноса  </w:t>
      </w:r>
      <w:r w:rsidR="00BC12C7" w:rsidRPr="002D0131">
        <w:rPr>
          <w:color w:val="auto"/>
        </w:rPr>
        <w:t>»</w:t>
      </w:r>
    </w:p>
    <w:p w:rsidR="00DB6F48" w:rsidRPr="002D0131" w:rsidRDefault="00DB6F48" w:rsidP="00512978">
      <w:pPr>
        <w:pStyle w:val="30"/>
        <w:shd w:val="clear" w:color="auto" w:fill="auto"/>
        <w:spacing w:before="0" w:line="322" w:lineRule="exact"/>
        <w:ind w:left="340" w:firstLine="1580"/>
        <w:rPr>
          <w:color w:val="auto"/>
        </w:rPr>
      </w:pPr>
    </w:p>
    <w:p w:rsidR="00850AC9" w:rsidRPr="002D0131" w:rsidRDefault="00BC12C7" w:rsidP="00512978">
      <w:pPr>
        <w:pStyle w:val="12"/>
        <w:keepNext/>
        <w:keepLines/>
        <w:numPr>
          <w:ilvl w:val="0"/>
          <w:numId w:val="21"/>
        </w:numPr>
        <w:shd w:val="clear" w:color="auto" w:fill="auto"/>
        <w:tabs>
          <w:tab w:val="left" w:pos="0"/>
        </w:tabs>
        <w:spacing w:before="0" w:after="299" w:line="280" w:lineRule="exact"/>
        <w:ind w:firstLine="0"/>
        <w:jc w:val="center"/>
        <w:rPr>
          <w:color w:val="auto"/>
        </w:rPr>
      </w:pPr>
      <w:bookmarkStart w:id="1" w:name="bookmark60"/>
      <w:r w:rsidRPr="002D0131">
        <w:rPr>
          <w:color w:val="auto"/>
        </w:rPr>
        <w:t>Общие положения</w:t>
      </w:r>
      <w:bookmarkEnd w:id="1"/>
    </w:p>
    <w:p w:rsidR="00850AC9" w:rsidRPr="002D0131" w:rsidRDefault="00BC12C7">
      <w:pPr>
        <w:pStyle w:val="20"/>
        <w:numPr>
          <w:ilvl w:val="0"/>
          <w:numId w:val="22"/>
        </w:numPr>
        <w:shd w:val="clear" w:color="auto" w:fill="auto"/>
        <w:tabs>
          <w:tab w:val="left" w:pos="1434"/>
        </w:tabs>
        <w:spacing w:before="0" w:line="322" w:lineRule="exact"/>
        <w:ind w:firstLine="760"/>
        <w:rPr>
          <w:color w:val="auto"/>
        </w:rPr>
      </w:pPr>
      <w:r w:rsidRPr="002D0131">
        <w:rPr>
          <w:color w:val="auto"/>
        </w:rPr>
        <w:t xml:space="preserve">Административный регламент предоставления </w:t>
      </w:r>
      <w:r w:rsidR="00DB6F48" w:rsidRPr="002D0131">
        <w:rPr>
          <w:color w:val="auto"/>
        </w:rPr>
        <w:t>муниципальной</w:t>
      </w:r>
      <w:r w:rsidRPr="002D0131">
        <w:rPr>
          <w:color w:val="auto"/>
        </w:rPr>
        <w:t xml:space="preserve"> услуги </w:t>
      </w:r>
      <w:r w:rsidRPr="002D0131">
        <w:rPr>
          <w:b/>
          <w:color w:val="auto"/>
        </w:rPr>
        <w:t>«</w:t>
      </w:r>
      <w:r w:rsidRPr="002D0131">
        <w:rPr>
          <w:rStyle w:val="29"/>
          <w:b w:val="0"/>
          <w:color w:val="auto"/>
        </w:rPr>
        <w:t xml:space="preserve">Направление </w:t>
      </w:r>
      <w:r w:rsidR="00AD4ACE" w:rsidRPr="002D0131">
        <w:rPr>
          <w:rStyle w:val="29"/>
          <w:b w:val="0"/>
          <w:color w:val="auto"/>
        </w:rPr>
        <w:t xml:space="preserve">уведомления о сносе, </w:t>
      </w:r>
      <w:r w:rsidR="003B12B7" w:rsidRPr="002D0131">
        <w:rPr>
          <w:rStyle w:val="29"/>
          <w:b w:val="0"/>
          <w:color w:val="auto"/>
        </w:rPr>
        <w:t xml:space="preserve">уведомление о завершении сноса </w:t>
      </w:r>
      <w:r w:rsidRPr="002D0131">
        <w:rPr>
          <w:b/>
          <w:color w:val="auto"/>
        </w:rPr>
        <w:t>»</w:t>
      </w:r>
      <w:r w:rsidRPr="002D0131">
        <w:rPr>
          <w:color w:val="auto"/>
        </w:rPr>
        <w:t xml:space="preserve"> разработан в целях повышения качества и доступности предоставления </w:t>
      </w:r>
      <w:r w:rsidR="00DB6F48" w:rsidRPr="002D0131">
        <w:rPr>
          <w:color w:val="auto"/>
        </w:rPr>
        <w:t>муниципальной</w:t>
      </w:r>
      <w:r w:rsidRPr="002D0131">
        <w:rPr>
          <w:color w:val="auto"/>
        </w:rPr>
        <w:t xml:space="preserve"> услуги, определяет стандарт, сроки и последовательность действий (административных процедур)</w:t>
      </w:r>
      <w:r w:rsidR="00DB6F48" w:rsidRPr="002D0131">
        <w:rPr>
          <w:color w:val="auto"/>
        </w:rPr>
        <w:t xml:space="preserve"> при осуществлении полномочий </w:t>
      </w:r>
      <w:r w:rsidR="004A7CD3" w:rsidRPr="002D0131">
        <w:rPr>
          <w:color w:val="auto"/>
        </w:rPr>
        <w:t>а</w:t>
      </w:r>
      <w:r w:rsidR="00DB6F48" w:rsidRPr="002D0131">
        <w:rPr>
          <w:color w:val="auto"/>
        </w:rPr>
        <w:t xml:space="preserve">дминистрацией </w:t>
      </w:r>
      <w:r w:rsidR="00AF2CB9" w:rsidRPr="002D0131">
        <w:rPr>
          <w:color w:val="auto"/>
        </w:rPr>
        <w:t>МО  СП «Иволгинское»</w:t>
      </w:r>
      <w:r w:rsidR="00DB6F48" w:rsidRPr="002D0131">
        <w:rPr>
          <w:color w:val="auto"/>
        </w:rPr>
        <w:t>.</w:t>
      </w:r>
      <w:r w:rsidRPr="002D0131">
        <w:rPr>
          <w:color w:val="auto"/>
        </w:rPr>
        <w:t xml:space="preserve"> Настоящий Административный регламент регулирует отношения, возник</w:t>
      </w:r>
      <w:r w:rsidR="00DB6F48" w:rsidRPr="002D0131">
        <w:rPr>
          <w:color w:val="auto"/>
        </w:rPr>
        <w:t xml:space="preserve">ающие при оказании следующих </w:t>
      </w:r>
      <w:r w:rsidRPr="002D0131">
        <w:rPr>
          <w:color w:val="auto"/>
        </w:rPr>
        <w:t>услуг:</w:t>
      </w:r>
    </w:p>
    <w:p w:rsidR="00850AC9" w:rsidRPr="002D0131" w:rsidRDefault="00BC12C7">
      <w:pPr>
        <w:pStyle w:val="20"/>
        <w:numPr>
          <w:ilvl w:val="0"/>
          <w:numId w:val="23"/>
        </w:numPr>
        <w:shd w:val="clear" w:color="auto" w:fill="auto"/>
        <w:tabs>
          <w:tab w:val="left" w:pos="1088"/>
        </w:tabs>
        <w:spacing w:before="0" w:line="322" w:lineRule="exact"/>
        <w:ind w:firstLine="760"/>
        <w:rPr>
          <w:color w:val="auto"/>
        </w:rPr>
      </w:pPr>
      <w:r w:rsidRPr="002D0131">
        <w:rPr>
          <w:color w:val="auto"/>
        </w:rPr>
        <w:t>Направление уведомления о сносе объекта капитального строительства;</w:t>
      </w:r>
    </w:p>
    <w:p w:rsidR="00850AC9" w:rsidRPr="002D0131" w:rsidRDefault="00BC12C7">
      <w:pPr>
        <w:pStyle w:val="20"/>
        <w:numPr>
          <w:ilvl w:val="0"/>
          <w:numId w:val="23"/>
        </w:numPr>
        <w:shd w:val="clear" w:color="auto" w:fill="auto"/>
        <w:tabs>
          <w:tab w:val="left" w:pos="1065"/>
        </w:tabs>
        <w:spacing w:before="0" w:line="322" w:lineRule="exact"/>
        <w:ind w:firstLine="760"/>
        <w:rPr>
          <w:color w:val="auto"/>
        </w:rPr>
      </w:pPr>
      <w:r w:rsidRPr="002D0131">
        <w:rPr>
          <w:color w:val="auto"/>
        </w:rPr>
        <w:t>Направление уведомления о завершении сноса объекта капитального строительства.</w:t>
      </w:r>
    </w:p>
    <w:p w:rsidR="00850AC9" w:rsidRPr="002D0131" w:rsidRDefault="00DB6F48">
      <w:pPr>
        <w:pStyle w:val="20"/>
        <w:numPr>
          <w:ilvl w:val="0"/>
          <w:numId w:val="22"/>
        </w:numPr>
        <w:shd w:val="clear" w:color="auto" w:fill="auto"/>
        <w:tabs>
          <w:tab w:val="left" w:pos="1434"/>
        </w:tabs>
        <w:spacing w:before="0" w:line="322" w:lineRule="exact"/>
        <w:ind w:firstLine="760"/>
        <w:rPr>
          <w:color w:val="auto"/>
        </w:rPr>
      </w:pPr>
      <w:r w:rsidRPr="002D0131">
        <w:rPr>
          <w:color w:val="auto"/>
        </w:rPr>
        <w:t>Заявителями на получение муниципальной</w:t>
      </w:r>
      <w:r w:rsidR="00BC12C7" w:rsidRPr="002D0131">
        <w:rPr>
          <w:color w:val="auto"/>
        </w:rPr>
        <w:t xml:space="preserve"> услуги являются физические лица, юридические лица, индивидуальные предприниматели, являющиеся застройщиками (далее - Заявитель).</w:t>
      </w:r>
    </w:p>
    <w:p w:rsidR="00850AC9" w:rsidRPr="002D0131" w:rsidRDefault="00BC12C7">
      <w:pPr>
        <w:pStyle w:val="20"/>
        <w:numPr>
          <w:ilvl w:val="0"/>
          <w:numId w:val="22"/>
        </w:numPr>
        <w:shd w:val="clear" w:color="auto" w:fill="auto"/>
        <w:tabs>
          <w:tab w:val="left" w:pos="1434"/>
        </w:tabs>
        <w:spacing w:before="0" w:line="322" w:lineRule="exact"/>
        <w:ind w:firstLine="760"/>
        <w:rPr>
          <w:color w:val="auto"/>
        </w:rPr>
      </w:pPr>
      <w:r w:rsidRPr="002D0131">
        <w:rPr>
          <w:color w:val="auto"/>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0AC9" w:rsidRPr="002D0131" w:rsidRDefault="00BC12C7">
      <w:pPr>
        <w:pStyle w:val="20"/>
        <w:numPr>
          <w:ilvl w:val="0"/>
          <w:numId w:val="22"/>
        </w:numPr>
        <w:shd w:val="clear" w:color="auto" w:fill="auto"/>
        <w:tabs>
          <w:tab w:val="left" w:pos="1434"/>
        </w:tabs>
        <w:spacing w:before="0" w:line="322" w:lineRule="exact"/>
        <w:ind w:firstLine="760"/>
        <w:rPr>
          <w:color w:val="auto"/>
        </w:rPr>
      </w:pPr>
      <w:r w:rsidRPr="002D0131">
        <w:rPr>
          <w:color w:val="auto"/>
        </w:rPr>
        <w:t xml:space="preserve">Информирование о порядке предоставления </w:t>
      </w:r>
      <w:r w:rsidR="00DB6F48" w:rsidRPr="002D0131">
        <w:rPr>
          <w:color w:val="auto"/>
        </w:rPr>
        <w:t xml:space="preserve">муниципальной </w:t>
      </w:r>
      <w:r w:rsidRPr="002D0131">
        <w:rPr>
          <w:color w:val="auto"/>
        </w:rPr>
        <w:t>услуги осуществляется:</w:t>
      </w:r>
    </w:p>
    <w:p w:rsidR="00850AC9" w:rsidRPr="002D0131" w:rsidRDefault="00BC12C7" w:rsidP="00DB6F48">
      <w:pPr>
        <w:pStyle w:val="20"/>
        <w:numPr>
          <w:ilvl w:val="0"/>
          <w:numId w:val="24"/>
        </w:numPr>
        <w:shd w:val="clear" w:color="auto" w:fill="auto"/>
        <w:tabs>
          <w:tab w:val="left" w:pos="1122"/>
        </w:tabs>
        <w:spacing w:before="0" w:line="322" w:lineRule="exact"/>
        <w:ind w:firstLine="760"/>
        <w:rPr>
          <w:i/>
          <w:iCs/>
          <w:color w:val="auto"/>
        </w:rPr>
      </w:pPr>
      <w:r w:rsidRPr="002D0131">
        <w:rPr>
          <w:color w:val="auto"/>
        </w:rPr>
        <w:t>непосредственно при личном приеме заявителя в</w:t>
      </w:r>
      <w:r w:rsidR="00DB6F48" w:rsidRPr="002D0131">
        <w:rPr>
          <w:color w:val="auto"/>
        </w:rPr>
        <w:t xml:space="preserve"> </w:t>
      </w:r>
      <w:r w:rsidR="004A7CD3" w:rsidRPr="002D0131">
        <w:rPr>
          <w:color w:val="auto"/>
        </w:rPr>
        <w:t>а</w:t>
      </w:r>
      <w:r w:rsidR="00DB6F48" w:rsidRPr="002D0131">
        <w:rPr>
          <w:color w:val="auto"/>
        </w:rPr>
        <w:t xml:space="preserve">дминистрации </w:t>
      </w:r>
      <w:r w:rsidR="00AF2CB9" w:rsidRPr="002D0131">
        <w:rPr>
          <w:color w:val="auto"/>
        </w:rPr>
        <w:t>МО  СП «Иволгинское»</w:t>
      </w:r>
      <w:r w:rsidR="004A7CD3" w:rsidRPr="002D0131">
        <w:rPr>
          <w:color w:val="auto"/>
        </w:rPr>
        <w:t xml:space="preserve"> </w:t>
      </w:r>
      <w:r w:rsidRPr="002D0131">
        <w:rPr>
          <w:rStyle w:val="61"/>
          <w:color w:val="auto"/>
        </w:rPr>
        <w:t>(далее-</w:t>
      </w:r>
      <w:r w:rsidRPr="002D0131">
        <w:rPr>
          <w:color w:val="auto"/>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0AC9" w:rsidRPr="002D0131" w:rsidRDefault="00BC12C7">
      <w:pPr>
        <w:pStyle w:val="20"/>
        <w:numPr>
          <w:ilvl w:val="0"/>
          <w:numId w:val="24"/>
        </w:numPr>
        <w:shd w:val="clear" w:color="auto" w:fill="auto"/>
        <w:tabs>
          <w:tab w:val="left" w:pos="1141"/>
        </w:tabs>
        <w:spacing w:before="0" w:line="322" w:lineRule="exact"/>
        <w:ind w:firstLine="760"/>
        <w:rPr>
          <w:color w:val="auto"/>
        </w:rPr>
      </w:pPr>
      <w:r w:rsidRPr="002D0131">
        <w:rPr>
          <w:color w:val="auto"/>
        </w:rPr>
        <w:t xml:space="preserve">по телефону </w:t>
      </w:r>
      <w:r w:rsidR="00A93F23" w:rsidRPr="002D0131">
        <w:rPr>
          <w:color w:val="auto"/>
        </w:rPr>
        <w:t xml:space="preserve">в </w:t>
      </w:r>
      <w:r w:rsidRPr="002D0131">
        <w:rPr>
          <w:color w:val="auto"/>
        </w:rPr>
        <w:t>Уполномоченном органе или многофункциональном центре;</w:t>
      </w:r>
    </w:p>
    <w:p w:rsidR="00850AC9" w:rsidRPr="002D0131" w:rsidRDefault="00BC12C7">
      <w:pPr>
        <w:pStyle w:val="20"/>
        <w:numPr>
          <w:ilvl w:val="0"/>
          <w:numId w:val="24"/>
        </w:numPr>
        <w:shd w:val="clear" w:color="auto" w:fill="auto"/>
        <w:tabs>
          <w:tab w:val="left" w:pos="1141"/>
        </w:tabs>
        <w:spacing w:before="0" w:line="322" w:lineRule="exact"/>
        <w:ind w:firstLine="760"/>
        <w:rPr>
          <w:color w:val="auto"/>
        </w:rPr>
      </w:pPr>
      <w:r w:rsidRPr="002D0131">
        <w:rPr>
          <w:color w:val="auto"/>
        </w:rPr>
        <w:t>письменно, в том числе посредством электронной почты, факсимильной</w:t>
      </w:r>
    </w:p>
    <w:p w:rsidR="00850AC9" w:rsidRPr="002D0131" w:rsidRDefault="00BC12C7">
      <w:pPr>
        <w:pStyle w:val="20"/>
        <w:shd w:val="clear" w:color="auto" w:fill="auto"/>
        <w:spacing w:before="0" w:line="322" w:lineRule="exact"/>
        <w:rPr>
          <w:color w:val="auto"/>
        </w:rPr>
      </w:pPr>
      <w:r w:rsidRPr="002D0131">
        <w:rPr>
          <w:color w:val="auto"/>
        </w:rPr>
        <w:t>связи;</w:t>
      </w:r>
    </w:p>
    <w:p w:rsidR="00850AC9" w:rsidRPr="002D0131" w:rsidRDefault="00BC12C7">
      <w:pPr>
        <w:pStyle w:val="20"/>
        <w:numPr>
          <w:ilvl w:val="0"/>
          <w:numId w:val="24"/>
        </w:numPr>
        <w:shd w:val="clear" w:color="auto" w:fill="auto"/>
        <w:tabs>
          <w:tab w:val="left" w:pos="1146"/>
        </w:tabs>
        <w:spacing w:before="0" w:line="322" w:lineRule="exact"/>
        <w:ind w:firstLine="760"/>
        <w:rPr>
          <w:color w:val="auto"/>
        </w:rPr>
      </w:pPr>
      <w:r w:rsidRPr="002D0131">
        <w:rPr>
          <w:color w:val="auto"/>
        </w:rPr>
        <w:t>посредством размещения в открытой и доступной форме информации:</w:t>
      </w:r>
    </w:p>
    <w:p w:rsidR="00850AC9" w:rsidRPr="002D0131" w:rsidRDefault="00BC12C7">
      <w:pPr>
        <w:pStyle w:val="20"/>
        <w:shd w:val="clear" w:color="auto" w:fill="auto"/>
        <w:spacing w:before="0" w:line="322" w:lineRule="exact"/>
        <w:ind w:firstLine="760"/>
        <w:rPr>
          <w:color w:val="auto"/>
        </w:rPr>
      </w:pPr>
      <w:r w:rsidRPr="002D0131">
        <w:rPr>
          <w:color w:val="auto"/>
        </w:rPr>
        <w:t xml:space="preserve">в федеральной государственной информационной системе «Единый портал государственных и муниципальных услуг (функций)» </w:t>
      </w:r>
      <w:r w:rsidRPr="002D0131">
        <w:rPr>
          <w:color w:val="auto"/>
          <w:lang w:eastAsia="en-US" w:bidi="en-US"/>
        </w:rPr>
        <w:t>(</w:t>
      </w:r>
      <w:hyperlink r:id="rId11" w:history="1">
        <w:r w:rsidRPr="002D0131">
          <w:rPr>
            <w:rStyle w:val="a3"/>
            <w:color w:val="auto"/>
            <w:lang w:val="en-US" w:eastAsia="en-US" w:bidi="en-US"/>
          </w:rPr>
          <w:t>https</w:t>
        </w:r>
        <w:r w:rsidRPr="002D0131">
          <w:rPr>
            <w:rStyle w:val="a3"/>
            <w:color w:val="auto"/>
            <w:lang w:eastAsia="en-US" w:bidi="en-US"/>
          </w:rPr>
          <w:t>://</w:t>
        </w:r>
        <w:r w:rsidRPr="002D0131">
          <w:rPr>
            <w:rStyle w:val="a3"/>
            <w:color w:val="auto"/>
            <w:lang w:val="en-US" w:eastAsia="en-US" w:bidi="en-US"/>
          </w:rPr>
          <w:t>www</w:t>
        </w:r>
        <w:r w:rsidRPr="002D0131">
          <w:rPr>
            <w:rStyle w:val="a3"/>
            <w:color w:val="auto"/>
            <w:lang w:eastAsia="en-US" w:bidi="en-US"/>
          </w:rPr>
          <w:t>.</w:t>
        </w:r>
        <w:proofErr w:type="spellStart"/>
        <w:r w:rsidRPr="002D0131">
          <w:rPr>
            <w:rStyle w:val="a3"/>
            <w:color w:val="auto"/>
            <w:lang w:val="en-US" w:eastAsia="en-US" w:bidi="en-US"/>
          </w:rPr>
          <w:t>gosuslugi</w:t>
        </w:r>
        <w:proofErr w:type="spellEnd"/>
        <w:r w:rsidRPr="002D0131">
          <w:rPr>
            <w:rStyle w:val="a3"/>
            <w:color w:val="auto"/>
            <w:lang w:eastAsia="en-US" w:bidi="en-US"/>
          </w:rPr>
          <w:t>.</w:t>
        </w:r>
        <w:proofErr w:type="spellStart"/>
        <w:r w:rsidRPr="002D0131">
          <w:rPr>
            <w:rStyle w:val="a3"/>
            <w:color w:val="auto"/>
            <w:lang w:val="en-US" w:eastAsia="en-US" w:bidi="en-US"/>
          </w:rPr>
          <w:t>ru</w:t>
        </w:r>
        <w:proofErr w:type="spellEnd"/>
        <w:r w:rsidRPr="002D0131">
          <w:rPr>
            <w:rStyle w:val="a3"/>
            <w:color w:val="auto"/>
            <w:lang w:eastAsia="en-US" w:bidi="en-US"/>
          </w:rPr>
          <w:t>/</w:t>
        </w:r>
      </w:hyperlink>
      <w:r w:rsidRPr="002D0131">
        <w:rPr>
          <w:color w:val="auto"/>
          <w:lang w:eastAsia="en-US" w:bidi="en-US"/>
        </w:rPr>
        <w:t xml:space="preserve">) </w:t>
      </w:r>
      <w:r w:rsidRPr="002D0131">
        <w:rPr>
          <w:color w:val="auto"/>
        </w:rPr>
        <w:t>(далее - ЕПГУ, Единый портал);</w:t>
      </w:r>
    </w:p>
    <w:p w:rsidR="00850AC9" w:rsidRPr="002D0131" w:rsidRDefault="00BC12C7">
      <w:pPr>
        <w:pStyle w:val="20"/>
        <w:shd w:val="clear" w:color="auto" w:fill="auto"/>
        <w:spacing w:before="0" w:line="322" w:lineRule="exact"/>
        <w:ind w:firstLine="760"/>
        <w:rPr>
          <w:color w:val="auto"/>
        </w:rPr>
      </w:pPr>
      <w:r w:rsidRPr="002D0131">
        <w:rPr>
          <w:color w:val="auto"/>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50AC9" w:rsidRPr="002D0131" w:rsidRDefault="00BC12C7">
      <w:pPr>
        <w:pStyle w:val="20"/>
        <w:shd w:val="clear" w:color="auto" w:fill="auto"/>
        <w:spacing w:before="0" w:line="322" w:lineRule="exact"/>
        <w:ind w:firstLine="740"/>
        <w:rPr>
          <w:color w:val="auto"/>
        </w:rPr>
      </w:pPr>
      <w:r w:rsidRPr="002D0131">
        <w:rPr>
          <w:color w:val="auto"/>
        </w:rPr>
        <w:t xml:space="preserve">на официальном сайте Уполномоченного органа </w:t>
      </w:r>
      <w:r w:rsidR="00EE0ED9" w:rsidRPr="002D0131">
        <w:rPr>
          <w:color w:val="auto"/>
        </w:rPr>
        <w:t>http://www.иволгинское</w:t>
      </w:r>
      <w:proofErr w:type="gramStart"/>
      <w:r w:rsidR="00EE0ED9" w:rsidRPr="002D0131">
        <w:rPr>
          <w:color w:val="auto"/>
        </w:rPr>
        <w:t>.р</w:t>
      </w:r>
      <w:proofErr w:type="gramEnd"/>
      <w:r w:rsidR="00EE0ED9" w:rsidRPr="002D0131">
        <w:rPr>
          <w:color w:val="auto"/>
        </w:rPr>
        <w:t>ф;</w:t>
      </w:r>
    </w:p>
    <w:p w:rsidR="00850AC9" w:rsidRPr="002D0131" w:rsidRDefault="00BC12C7">
      <w:pPr>
        <w:pStyle w:val="20"/>
        <w:numPr>
          <w:ilvl w:val="0"/>
          <w:numId w:val="24"/>
        </w:numPr>
        <w:shd w:val="clear" w:color="auto" w:fill="auto"/>
        <w:tabs>
          <w:tab w:val="left" w:pos="1200"/>
        </w:tabs>
        <w:spacing w:before="0" w:line="322" w:lineRule="exact"/>
        <w:ind w:firstLine="740"/>
        <w:rPr>
          <w:color w:val="auto"/>
        </w:rPr>
      </w:pPr>
      <w:r w:rsidRPr="002D0131">
        <w:rPr>
          <w:color w:val="auto"/>
        </w:rPr>
        <w:lastRenderedPageBreak/>
        <w:t>посредством размещения информации на информационных стендах Уполномоченного органа или многофункционального центра.</w:t>
      </w:r>
    </w:p>
    <w:p w:rsidR="008E61D4" w:rsidRPr="002D0131" w:rsidRDefault="00BC12C7" w:rsidP="00AD4ACE">
      <w:pPr>
        <w:pStyle w:val="20"/>
        <w:numPr>
          <w:ilvl w:val="0"/>
          <w:numId w:val="22"/>
        </w:numPr>
        <w:shd w:val="clear" w:color="auto" w:fill="auto"/>
        <w:tabs>
          <w:tab w:val="left" w:pos="1269"/>
        </w:tabs>
        <w:spacing w:before="0" w:line="322" w:lineRule="exact"/>
        <w:ind w:left="740"/>
        <w:rPr>
          <w:color w:val="auto"/>
        </w:rPr>
      </w:pPr>
      <w:r w:rsidRPr="002D0131">
        <w:rPr>
          <w:color w:val="auto"/>
        </w:rPr>
        <w:t>Информирование осуществляется по</w:t>
      </w:r>
      <w:r w:rsidR="008E61D4" w:rsidRPr="002D0131">
        <w:rPr>
          <w:color w:val="auto"/>
        </w:rPr>
        <w:t xml:space="preserve"> вопросам, касающимся: способов</w:t>
      </w:r>
    </w:p>
    <w:p w:rsidR="00850AC9" w:rsidRPr="002D0131" w:rsidRDefault="00BC12C7" w:rsidP="00AD4ACE">
      <w:pPr>
        <w:pStyle w:val="20"/>
        <w:shd w:val="clear" w:color="auto" w:fill="auto"/>
        <w:tabs>
          <w:tab w:val="left" w:pos="1269"/>
        </w:tabs>
        <w:spacing w:before="0" w:line="322" w:lineRule="exact"/>
        <w:ind w:left="740"/>
        <w:rPr>
          <w:color w:val="auto"/>
        </w:rPr>
      </w:pPr>
      <w:r w:rsidRPr="002D0131">
        <w:rPr>
          <w:color w:val="auto"/>
        </w:rPr>
        <w:t xml:space="preserve">подачи </w:t>
      </w:r>
      <w:r w:rsidR="00AD4ACE" w:rsidRPr="002D0131">
        <w:rPr>
          <w:color w:val="auto"/>
        </w:rPr>
        <w:t xml:space="preserve">уведомления о сносе, уведомление о завершении сноса  </w:t>
      </w:r>
      <w:r w:rsidRPr="002D0131">
        <w:rPr>
          <w:color w:val="auto"/>
        </w:rPr>
        <w:t xml:space="preserve"> (далее - уведомление о сносе, уведомление о завершении сноса соответственно);</w:t>
      </w:r>
    </w:p>
    <w:p w:rsidR="00850AC9" w:rsidRPr="002D0131" w:rsidRDefault="00BC12C7">
      <w:pPr>
        <w:pStyle w:val="20"/>
        <w:shd w:val="clear" w:color="auto" w:fill="auto"/>
        <w:spacing w:before="0" w:line="322" w:lineRule="exact"/>
        <w:ind w:firstLine="740"/>
        <w:rPr>
          <w:color w:val="auto"/>
        </w:rPr>
      </w:pPr>
      <w:r w:rsidRPr="002D0131">
        <w:rPr>
          <w:color w:val="auto"/>
        </w:rPr>
        <w:t xml:space="preserve">адресов Уполномоченного органа и многофункциональных центров, обращение в которые необходимо для предоставления </w:t>
      </w:r>
      <w:r w:rsidR="008E61D4" w:rsidRPr="002D0131">
        <w:rPr>
          <w:color w:val="auto"/>
        </w:rPr>
        <w:t xml:space="preserve">муниципальной  </w:t>
      </w:r>
      <w:r w:rsidRPr="002D0131">
        <w:rPr>
          <w:color w:val="auto"/>
        </w:rPr>
        <w:t>услуги;</w:t>
      </w:r>
    </w:p>
    <w:p w:rsidR="00850AC9" w:rsidRPr="002D0131" w:rsidRDefault="00BC12C7">
      <w:pPr>
        <w:pStyle w:val="20"/>
        <w:shd w:val="clear" w:color="auto" w:fill="auto"/>
        <w:spacing w:before="0" w:line="322" w:lineRule="exact"/>
        <w:ind w:firstLine="740"/>
        <w:rPr>
          <w:color w:val="auto"/>
        </w:rPr>
      </w:pPr>
      <w:r w:rsidRPr="002D0131">
        <w:rPr>
          <w:color w:val="auto"/>
        </w:rPr>
        <w:t>справочной информации о работе Уполномоченного органа (структурных подразделений Уполномоченного органа);</w:t>
      </w:r>
    </w:p>
    <w:p w:rsidR="00850AC9" w:rsidRPr="002D0131" w:rsidRDefault="00BC12C7">
      <w:pPr>
        <w:pStyle w:val="20"/>
        <w:shd w:val="clear" w:color="auto" w:fill="auto"/>
        <w:spacing w:before="0" w:line="322" w:lineRule="exact"/>
        <w:ind w:firstLine="740"/>
        <w:rPr>
          <w:color w:val="auto"/>
        </w:rPr>
      </w:pPr>
      <w:r w:rsidRPr="002D0131">
        <w:rPr>
          <w:color w:val="auto"/>
        </w:rPr>
        <w:t xml:space="preserve">документов, необходимых для предоставления </w:t>
      </w:r>
      <w:r w:rsidR="008E61D4" w:rsidRPr="002D0131">
        <w:rPr>
          <w:color w:val="auto"/>
        </w:rPr>
        <w:t xml:space="preserve">муниципальной </w:t>
      </w:r>
      <w:r w:rsidRPr="002D0131">
        <w:rPr>
          <w:color w:val="auto"/>
        </w:rPr>
        <w:t>услуги;</w:t>
      </w:r>
    </w:p>
    <w:p w:rsidR="00850AC9" w:rsidRPr="002D0131" w:rsidRDefault="00BC12C7" w:rsidP="009B2257">
      <w:pPr>
        <w:pStyle w:val="20"/>
        <w:shd w:val="clear" w:color="auto" w:fill="auto"/>
        <w:spacing w:before="0" w:line="322" w:lineRule="exact"/>
        <w:ind w:firstLine="740"/>
        <w:rPr>
          <w:color w:val="auto"/>
        </w:rPr>
      </w:pPr>
      <w:r w:rsidRPr="002D0131">
        <w:rPr>
          <w:color w:val="auto"/>
        </w:rPr>
        <w:t xml:space="preserve">порядка и сроков предоставления </w:t>
      </w:r>
      <w:r w:rsidR="008E61D4" w:rsidRPr="002D0131">
        <w:rPr>
          <w:color w:val="auto"/>
        </w:rPr>
        <w:t>муниципальной</w:t>
      </w:r>
      <w:r w:rsidRPr="002D0131">
        <w:rPr>
          <w:color w:val="auto"/>
        </w:rPr>
        <w:t xml:space="preserve"> услуги; порядка получения сведений о ходе рассмотрения </w:t>
      </w:r>
      <w:r w:rsidR="005541F8" w:rsidRPr="002D0131">
        <w:rPr>
          <w:color w:val="auto"/>
        </w:rPr>
        <w:t xml:space="preserve">уведомления о сносе, уведомление о завершении сноса </w:t>
      </w:r>
      <w:r w:rsidR="00ED0804" w:rsidRPr="002D0131">
        <w:rPr>
          <w:color w:val="auto"/>
        </w:rPr>
        <w:t xml:space="preserve"> </w:t>
      </w:r>
      <w:r w:rsidRPr="002D0131">
        <w:rPr>
          <w:color w:val="auto"/>
        </w:rPr>
        <w:t>и о результатах предоставления муниципальной услуги;</w:t>
      </w:r>
    </w:p>
    <w:p w:rsidR="00850AC9" w:rsidRPr="002D0131" w:rsidRDefault="00BC12C7">
      <w:pPr>
        <w:pStyle w:val="20"/>
        <w:shd w:val="clear" w:color="auto" w:fill="auto"/>
        <w:spacing w:before="0" w:line="322" w:lineRule="exact"/>
        <w:ind w:firstLine="740"/>
        <w:rPr>
          <w:color w:val="auto"/>
        </w:rPr>
      </w:pPr>
      <w:r w:rsidRPr="002D0131">
        <w:rPr>
          <w:color w:val="auto"/>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8E61D4" w:rsidRPr="002D0131">
        <w:rPr>
          <w:color w:val="auto"/>
        </w:rPr>
        <w:t xml:space="preserve">муниципальной </w:t>
      </w:r>
      <w:r w:rsidRPr="002D0131">
        <w:rPr>
          <w:color w:val="auto"/>
        </w:rPr>
        <w:t>услуги.</w:t>
      </w:r>
    </w:p>
    <w:p w:rsidR="00850AC9" w:rsidRPr="002D0131" w:rsidRDefault="00BC12C7">
      <w:pPr>
        <w:pStyle w:val="20"/>
        <w:shd w:val="clear" w:color="auto" w:fill="auto"/>
        <w:spacing w:before="0" w:line="322" w:lineRule="exact"/>
        <w:ind w:firstLine="740"/>
        <w:rPr>
          <w:color w:val="auto"/>
        </w:rPr>
      </w:pPr>
      <w:r w:rsidRPr="002D0131">
        <w:rPr>
          <w:color w:val="auto"/>
        </w:rPr>
        <w:t>Получение информации по вопросам предоставления</w:t>
      </w:r>
      <w:r w:rsidR="008E61D4" w:rsidRPr="002D0131">
        <w:rPr>
          <w:color w:val="auto"/>
        </w:rPr>
        <w:t xml:space="preserve"> муниципальной </w:t>
      </w:r>
      <w:r w:rsidRPr="002D0131">
        <w:rPr>
          <w:color w:val="auto"/>
        </w:rPr>
        <w:t xml:space="preserve">услуги и услуг, которые являются необходимыми и обязательными для предоставления </w:t>
      </w:r>
      <w:r w:rsidR="008E61D4" w:rsidRPr="002D0131">
        <w:rPr>
          <w:color w:val="auto"/>
        </w:rPr>
        <w:t xml:space="preserve">муниципальной </w:t>
      </w:r>
      <w:r w:rsidRPr="002D0131">
        <w:rPr>
          <w:color w:val="auto"/>
        </w:rPr>
        <w:t>услуги осуществляется бесплатно.</w:t>
      </w:r>
    </w:p>
    <w:p w:rsidR="00850AC9" w:rsidRPr="002D0131" w:rsidRDefault="00BC12C7">
      <w:pPr>
        <w:pStyle w:val="20"/>
        <w:numPr>
          <w:ilvl w:val="0"/>
          <w:numId w:val="22"/>
        </w:numPr>
        <w:shd w:val="clear" w:color="auto" w:fill="auto"/>
        <w:tabs>
          <w:tab w:val="left" w:pos="1258"/>
        </w:tabs>
        <w:spacing w:before="0" w:line="322" w:lineRule="exact"/>
        <w:ind w:firstLine="740"/>
        <w:rPr>
          <w:color w:val="auto"/>
        </w:rPr>
      </w:pPr>
      <w:r w:rsidRPr="002D0131">
        <w:rPr>
          <w:color w:val="auto"/>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D0131">
        <w:rPr>
          <w:color w:val="auto"/>
        </w:rPr>
        <w:t>обратившихся</w:t>
      </w:r>
      <w:proofErr w:type="gramEnd"/>
      <w:r w:rsidRPr="002D0131">
        <w:rPr>
          <w:color w:val="auto"/>
        </w:rPr>
        <w:t xml:space="preserve"> по интересующим вопросам.</w:t>
      </w:r>
    </w:p>
    <w:p w:rsidR="00850AC9" w:rsidRPr="002D0131" w:rsidRDefault="00BC12C7">
      <w:pPr>
        <w:pStyle w:val="20"/>
        <w:shd w:val="clear" w:color="auto" w:fill="auto"/>
        <w:spacing w:before="0" w:line="322" w:lineRule="exact"/>
        <w:ind w:firstLine="740"/>
        <w:rPr>
          <w:color w:val="auto"/>
        </w:rPr>
      </w:pPr>
      <w:r w:rsidRPr="002D0131">
        <w:rPr>
          <w:color w:val="auto"/>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0AC9" w:rsidRPr="002D0131" w:rsidRDefault="00BC12C7">
      <w:pPr>
        <w:pStyle w:val="20"/>
        <w:shd w:val="clear" w:color="auto" w:fill="auto"/>
        <w:spacing w:before="0" w:line="322" w:lineRule="exact"/>
        <w:ind w:firstLine="740"/>
        <w:rPr>
          <w:color w:val="auto"/>
        </w:rPr>
      </w:pPr>
      <w:r w:rsidRPr="002D0131">
        <w:rPr>
          <w:color w:val="auto"/>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0AC9" w:rsidRPr="002D0131" w:rsidRDefault="00BC12C7" w:rsidP="009B2257">
      <w:pPr>
        <w:pStyle w:val="20"/>
        <w:shd w:val="clear" w:color="auto" w:fill="auto"/>
        <w:spacing w:before="0" w:line="322" w:lineRule="exact"/>
        <w:ind w:firstLine="740"/>
        <w:rPr>
          <w:color w:val="auto"/>
        </w:rPr>
      </w:pPr>
      <w:r w:rsidRPr="002D0131">
        <w:rPr>
          <w:color w:val="auto"/>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850AC9" w:rsidRPr="002D0131" w:rsidRDefault="00BC12C7">
      <w:pPr>
        <w:pStyle w:val="20"/>
        <w:shd w:val="clear" w:color="auto" w:fill="auto"/>
        <w:spacing w:before="0" w:line="322" w:lineRule="exact"/>
        <w:ind w:firstLine="740"/>
        <w:rPr>
          <w:color w:val="auto"/>
        </w:rPr>
      </w:pPr>
      <w:r w:rsidRPr="002D0131">
        <w:rPr>
          <w:color w:val="auto"/>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8E61D4" w:rsidRPr="002D0131">
        <w:rPr>
          <w:color w:val="auto"/>
        </w:rPr>
        <w:t xml:space="preserve">муниципальной </w:t>
      </w:r>
      <w:r w:rsidRPr="002D0131">
        <w:rPr>
          <w:color w:val="auto"/>
        </w:rPr>
        <w:t>услуги, и влияющее прямо или косвенно на принимаемое решение.</w:t>
      </w:r>
    </w:p>
    <w:p w:rsidR="00850AC9" w:rsidRPr="002D0131" w:rsidRDefault="00BC12C7">
      <w:pPr>
        <w:pStyle w:val="20"/>
        <w:shd w:val="clear" w:color="auto" w:fill="auto"/>
        <w:spacing w:before="0" w:line="322" w:lineRule="exact"/>
        <w:ind w:firstLine="760"/>
        <w:rPr>
          <w:color w:val="auto"/>
        </w:rPr>
      </w:pPr>
      <w:r w:rsidRPr="002D0131">
        <w:rPr>
          <w:color w:val="auto"/>
        </w:rPr>
        <w:t>Продолжительность информирования по телефону не должна превышать 10 минут.</w:t>
      </w:r>
    </w:p>
    <w:p w:rsidR="00850AC9" w:rsidRPr="002D0131" w:rsidRDefault="00BC12C7">
      <w:pPr>
        <w:pStyle w:val="20"/>
        <w:shd w:val="clear" w:color="auto" w:fill="auto"/>
        <w:spacing w:before="0" w:line="322" w:lineRule="exact"/>
        <w:ind w:firstLine="760"/>
        <w:rPr>
          <w:color w:val="auto"/>
        </w:rPr>
      </w:pPr>
      <w:r w:rsidRPr="002D0131">
        <w:rPr>
          <w:color w:val="auto"/>
        </w:rPr>
        <w:t>Информирование осуществляется в соответствии с графиком приема граждан.</w:t>
      </w:r>
    </w:p>
    <w:p w:rsidR="00850AC9" w:rsidRPr="002D0131" w:rsidRDefault="00BC12C7">
      <w:pPr>
        <w:pStyle w:val="20"/>
        <w:numPr>
          <w:ilvl w:val="0"/>
          <w:numId w:val="22"/>
        </w:numPr>
        <w:shd w:val="clear" w:color="auto" w:fill="auto"/>
        <w:tabs>
          <w:tab w:val="left" w:pos="1337"/>
        </w:tabs>
        <w:spacing w:before="0" w:line="322" w:lineRule="exact"/>
        <w:ind w:firstLine="760"/>
        <w:rPr>
          <w:color w:val="auto"/>
        </w:rPr>
      </w:pPr>
      <w:r w:rsidRPr="002D0131">
        <w:rPr>
          <w:color w:val="auto"/>
        </w:rPr>
        <w:t xml:space="preserve">По письменному обращению должностное лицо Уполномоченного органа, ответственный за предоставление </w:t>
      </w:r>
      <w:r w:rsidR="008E61D4" w:rsidRPr="002D0131">
        <w:rPr>
          <w:color w:val="auto"/>
        </w:rPr>
        <w:t xml:space="preserve">муниципальной </w:t>
      </w:r>
      <w:r w:rsidRPr="002D0131">
        <w:rPr>
          <w:color w:val="auto"/>
        </w:rPr>
        <w:t xml:space="preserve">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w:t>
      </w:r>
      <w:r w:rsidRPr="002D0131">
        <w:rPr>
          <w:color w:val="auto"/>
        </w:rPr>
        <w:lastRenderedPageBreak/>
        <w:t>обращений граждан Российской Федерации» (далее - Федеральный закон № 59-ФЗ).</w:t>
      </w:r>
    </w:p>
    <w:p w:rsidR="00850AC9" w:rsidRPr="002D0131" w:rsidRDefault="00BC12C7">
      <w:pPr>
        <w:pStyle w:val="20"/>
        <w:numPr>
          <w:ilvl w:val="0"/>
          <w:numId w:val="22"/>
        </w:numPr>
        <w:shd w:val="clear" w:color="auto" w:fill="auto"/>
        <w:tabs>
          <w:tab w:val="left" w:pos="1337"/>
        </w:tabs>
        <w:spacing w:before="0" w:line="322" w:lineRule="exact"/>
        <w:ind w:firstLine="760"/>
        <w:rPr>
          <w:color w:val="auto"/>
        </w:rPr>
      </w:pPr>
      <w:r w:rsidRPr="002D0131">
        <w:rPr>
          <w:color w:val="auto"/>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50AC9" w:rsidRPr="002D0131" w:rsidRDefault="00BC12C7">
      <w:pPr>
        <w:pStyle w:val="20"/>
        <w:shd w:val="clear" w:color="auto" w:fill="auto"/>
        <w:spacing w:before="0" w:line="322" w:lineRule="exact"/>
        <w:ind w:firstLine="760"/>
        <w:rPr>
          <w:color w:val="auto"/>
        </w:rPr>
      </w:pPr>
      <w:proofErr w:type="gramStart"/>
      <w:r w:rsidRPr="002D0131">
        <w:rPr>
          <w:color w:val="auto"/>
        </w:rPr>
        <w:t xml:space="preserve">Доступ к информации о сроках и порядке предоставления </w:t>
      </w:r>
      <w:r w:rsidR="008E61D4" w:rsidRPr="002D0131">
        <w:rPr>
          <w:color w:val="auto"/>
        </w:rPr>
        <w:t xml:space="preserve">муниципальной </w:t>
      </w:r>
      <w:r w:rsidRPr="002D0131">
        <w:rPr>
          <w:color w:val="auto"/>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0AC9" w:rsidRPr="002D0131" w:rsidRDefault="00BC12C7" w:rsidP="009B2257">
      <w:pPr>
        <w:pStyle w:val="20"/>
        <w:numPr>
          <w:ilvl w:val="0"/>
          <w:numId w:val="22"/>
        </w:numPr>
        <w:shd w:val="clear" w:color="auto" w:fill="auto"/>
        <w:tabs>
          <w:tab w:val="left" w:pos="1337"/>
        </w:tabs>
        <w:spacing w:before="0" w:line="322" w:lineRule="exact"/>
        <w:ind w:firstLine="760"/>
        <w:rPr>
          <w:color w:val="auto"/>
        </w:rPr>
      </w:pPr>
      <w:r w:rsidRPr="002D0131">
        <w:rPr>
          <w:color w:val="auto"/>
        </w:rPr>
        <w:t>На официальном сайте Уполномоченного органа, на стендах в местах</w:t>
      </w:r>
    </w:p>
    <w:p w:rsidR="00850AC9" w:rsidRPr="002D0131" w:rsidRDefault="00BC12C7" w:rsidP="009B2257">
      <w:pPr>
        <w:pStyle w:val="20"/>
        <w:shd w:val="clear" w:color="auto" w:fill="auto"/>
        <w:tabs>
          <w:tab w:val="left" w:pos="5064"/>
          <w:tab w:val="left" w:pos="7670"/>
        </w:tabs>
        <w:spacing w:before="0" w:line="322" w:lineRule="exact"/>
        <w:rPr>
          <w:color w:val="auto"/>
        </w:rPr>
      </w:pPr>
      <w:r w:rsidRPr="002D0131">
        <w:rPr>
          <w:color w:val="auto"/>
        </w:rPr>
        <w:t xml:space="preserve">предоставления </w:t>
      </w:r>
      <w:r w:rsidR="008E61D4" w:rsidRPr="002D0131">
        <w:rPr>
          <w:color w:val="auto"/>
        </w:rPr>
        <w:t xml:space="preserve">муниципальной </w:t>
      </w:r>
      <w:r w:rsidRPr="002D0131">
        <w:rPr>
          <w:color w:val="auto"/>
        </w:rPr>
        <w:t>услуги и в</w:t>
      </w:r>
      <w:r w:rsidR="008E61D4" w:rsidRPr="002D0131">
        <w:rPr>
          <w:color w:val="auto"/>
        </w:rPr>
        <w:t xml:space="preserve"> </w:t>
      </w:r>
      <w:r w:rsidRPr="002D0131">
        <w:rPr>
          <w:color w:val="auto"/>
        </w:rPr>
        <w:t>многофункциональном центре размещается следующая справочная информация:</w:t>
      </w:r>
    </w:p>
    <w:p w:rsidR="00850AC9" w:rsidRPr="002D0131" w:rsidRDefault="00BC12C7">
      <w:pPr>
        <w:pStyle w:val="20"/>
        <w:shd w:val="clear" w:color="auto" w:fill="auto"/>
        <w:spacing w:before="0" w:line="322" w:lineRule="exact"/>
        <w:ind w:firstLine="760"/>
        <w:rPr>
          <w:color w:val="auto"/>
        </w:rPr>
      </w:pPr>
      <w:r w:rsidRPr="002D0131">
        <w:rPr>
          <w:color w:val="auto"/>
        </w:rPr>
        <w:t xml:space="preserve">о месте нахождения и графике работы Уполномоченного органа и их структурных подразделений, ответственных за предоставление </w:t>
      </w:r>
      <w:r w:rsidR="008E61D4" w:rsidRPr="002D0131">
        <w:rPr>
          <w:color w:val="auto"/>
        </w:rPr>
        <w:t xml:space="preserve">муниципальной </w:t>
      </w:r>
      <w:r w:rsidRPr="002D0131">
        <w:rPr>
          <w:color w:val="auto"/>
        </w:rPr>
        <w:t>услуги, а также многофункциональных центров;</w:t>
      </w:r>
    </w:p>
    <w:p w:rsidR="00850AC9" w:rsidRPr="002D0131" w:rsidRDefault="00BC12C7">
      <w:pPr>
        <w:pStyle w:val="20"/>
        <w:shd w:val="clear" w:color="auto" w:fill="auto"/>
        <w:spacing w:before="0" w:line="322" w:lineRule="exact"/>
        <w:ind w:firstLine="760"/>
        <w:rPr>
          <w:color w:val="auto"/>
        </w:rPr>
      </w:pPr>
      <w:r w:rsidRPr="002D0131">
        <w:rPr>
          <w:color w:val="auto"/>
        </w:rPr>
        <w:t xml:space="preserve">справочные телефоны структурных подразделений Уполномоченного органа, ответственных за предоставление </w:t>
      </w:r>
      <w:r w:rsidR="008E61D4" w:rsidRPr="002D0131">
        <w:rPr>
          <w:color w:val="auto"/>
        </w:rPr>
        <w:t xml:space="preserve">муниципальной </w:t>
      </w:r>
      <w:r w:rsidRPr="002D0131">
        <w:rPr>
          <w:color w:val="auto"/>
        </w:rPr>
        <w:t>услуги, в том числе номер телефона-автоинформатора (при наличии);</w:t>
      </w:r>
    </w:p>
    <w:p w:rsidR="00850AC9" w:rsidRPr="002D0131" w:rsidRDefault="00BC12C7">
      <w:pPr>
        <w:pStyle w:val="20"/>
        <w:shd w:val="clear" w:color="auto" w:fill="auto"/>
        <w:spacing w:before="0" w:line="322" w:lineRule="exact"/>
        <w:ind w:firstLine="760"/>
        <w:rPr>
          <w:color w:val="auto"/>
        </w:rPr>
      </w:pPr>
      <w:r w:rsidRPr="002D0131">
        <w:rPr>
          <w:color w:val="auto"/>
        </w:rPr>
        <w:t>адрес официального сайта, а также электронной почты и (или) формы обратной связи Уполномоченного органа в сети «Интернет».</w:t>
      </w:r>
    </w:p>
    <w:p w:rsidR="00850AC9" w:rsidRPr="002D0131" w:rsidRDefault="00BC12C7">
      <w:pPr>
        <w:pStyle w:val="20"/>
        <w:numPr>
          <w:ilvl w:val="0"/>
          <w:numId w:val="22"/>
        </w:numPr>
        <w:shd w:val="clear" w:color="auto" w:fill="auto"/>
        <w:tabs>
          <w:tab w:val="left" w:pos="1388"/>
        </w:tabs>
        <w:spacing w:before="0" w:line="322" w:lineRule="exact"/>
        <w:ind w:firstLine="760"/>
        <w:rPr>
          <w:color w:val="auto"/>
        </w:rPr>
      </w:pPr>
      <w:r w:rsidRPr="002D0131">
        <w:rPr>
          <w:color w:val="auto"/>
        </w:rPr>
        <w:t xml:space="preserve">В залах ожидания Уполномоченного органа размещаются нормативные правовые акты, регулирующие порядок предоставления </w:t>
      </w:r>
      <w:r w:rsidR="008E61D4" w:rsidRPr="002D0131">
        <w:rPr>
          <w:color w:val="auto"/>
        </w:rPr>
        <w:t xml:space="preserve">муниципальной </w:t>
      </w:r>
      <w:r w:rsidRPr="002D0131">
        <w:rPr>
          <w:color w:val="auto"/>
        </w:rPr>
        <w:t>услуги, в том числе Административный регламент, которые по требованию заявителя предоставляются ему для ознакомления.</w:t>
      </w:r>
    </w:p>
    <w:p w:rsidR="00850AC9" w:rsidRPr="002D0131" w:rsidRDefault="00BC12C7">
      <w:pPr>
        <w:pStyle w:val="20"/>
        <w:numPr>
          <w:ilvl w:val="0"/>
          <w:numId w:val="22"/>
        </w:numPr>
        <w:shd w:val="clear" w:color="auto" w:fill="auto"/>
        <w:tabs>
          <w:tab w:val="left" w:pos="1383"/>
        </w:tabs>
        <w:spacing w:before="0" w:line="322" w:lineRule="exact"/>
        <w:ind w:firstLine="760"/>
        <w:rPr>
          <w:color w:val="auto"/>
        </w:rPr>
      </w:pPr>
      <w:r w:rsidRPr="002D0131">
        <w:rPr>
          <w:color w:val="auto"/>
        </w:rPr>
        <w:t xml:space="preserve">Размещение информации о порядке предоставления </w:t>
      </w:r>
      <w:r w:rsidR="008E61D4" w:rsidRPr="002D0131">
        <w:rPr>
          <w:color w:val="auto"/>
        </w:rPr>
        <w:t xml:space="preserve">муниципальной </w:t>
      </w:r>
      <w:r w:rsidRPr="002D0131">
        <w:rPr>
          <w:color w:val="auto"/>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50AC9" w:rsidRPr="002D0131" w:rsidRDefault="00BC12C7">
      <w:pPr>
        <w:pStyle w:val="20"/>
        <w:numPr>
          <w:ilvl w:val="0"/>
          <w:numId w:val="22"/>
        </w:numPr>
        <w:shd w:val="clear" w:color="auto" w:fill="auto"/>
        <w:tabs>
          <w:tab w:val="left" w:pos="1526"/>
        </w:tabs>
        <w:spacing w:before="0" w:after="333" w:line="322" w:lineRule="exact"/>
        <w:ind w:firstLine="740"/>
        <w:rPr>
          <w:color w:val="auto"/>
        </w:rPr>
      </w:pPr>
      <w:r w:rsidRPr="002D0131">
        <w:rPr>
          <w:color w:val="auto"/>
        </w:rPr>
        <w:t xml:space="preserve">Информация о ходе рассмотрения </w:t>
      </w:r>
      <w:r w:rsidR="00AD4ACE" w:rsidRPr="002D0131">
        <w:rPr>
          <w:color w:val="auto"/>
        </w:rPr>
        <w:t>уведомления о сносе, уведомление о завершении сноса</w:t>
      </w:r>
      <w:r w:rsidR="00ED0804" w:rsidRPr="002D0131">
        <w:rPr>
          <w:color w:val="auto"/>
        </w:rPr>
        <w:t>,</w:t>
      </w:r>
      <w:r w:rsidRPr="002D0131">
        <w:rPr>
          <w:color w:val="auto"/>
        </w:rPr>
        <w:t xml:space="preserve"> и о результатах предоставления </w:t>
      </w:r>
      <w:r w:rsidR="008E61D4" w:rsidRPr="002D0131">
        <w:rPr>
          <w:color w:val="auto"/>
        </w:rPr>
        <w:t xml:space="preserve">муниципальной </w:t>
      </w:r>
      <w:r w:rsidRPr="002D0131">
        <w:rPr>
          <w:color w:val="auto"/>
        </w:rPr>
        <w:t>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12978" w:rsidRPr="002D0131" w:rsidRDefault="00512978" w:rsidP="00512978">
      <w:pPr>
        <w:ind w:firstLine="709"/>
        <w:jc w:val="center"/>
        <w:outlineLvl w:val="1"/>
        <w:rPr>
          <w:rFonts w:ascii="Times New Roman" w:hAnsi="Times New Roman" w:cs="Times New Roman"/>
          <w:b/>
          <w:color w:val="auto"/>
          <w:sz w:val="28"/>
          <w:szCs w:val="28"/>
          <w:lang w:eastAsia="en-US"/>
        </w:rPr>
      </w:pPr>
      <w:r w:rsidRPr="002D0131">
        <w:rPr>
          <w:rFonts w:ascii="Times New Roman" w:hAnsi="Times New Roman" w:cs="Times New Roman"/>
          <w:b/>
          <w:color w:val="auto"/>
          <w:sz w:val="28"/>
          <w:szCs w:val="28"/>
          <w:lang w:eastAsia="en-US"/>
        </w:rPr>
        <w:t>Машиночитаемое описание процедур предоставления муниципальной услуги</w:t>
      </w:r>
    </w:p>
    <w:p w:rsidR="00512978" w:rsidRPr="002D0131" w:rsidRDefault="00512978" w:rsidP="00512978">
      <w:pPr>
        <w:ind w:firstLine="709"/>
        <w:jc w:val="center"/>
        <w:outlineLvl w:val="1"/>
        <w:rPr>
          <w:rFonts w:ascii="Times New Roman" w:hAnsi="Times New Roman" w:cs="Times New Roman"/>
          <w:b/>
          <w:color w:val="auto"/>
          <w:sz w:val="28"/>
          <w:szCs w:val="28"/>
          <w:lang w:eastAsia="en-US"/>
        </w:rPr>
      </w:pPr>
    </w:p>
    <w:p w:rsidR="00512978" w:rsidRPr="002D0131" w:rsidRDefault="00512978" w:rsidP="00512978">
      <w:pPr>
        <w:pStyle w:val="20"/>
        <w:shd w:val="clear" w:color="auto" w:fill="auto"/>
        <w:tabs>
          <w:tab w:val="left" w:pos="1276"/>
        </w:tabs>
        <w:spacing w:before="0" w:line="240" w:lineRule="auto"/>
        <w:ind w:firstLine="567"/>
        <w:outlineLvl w:val="2"/>
        <w:rPr>
          <w:color w:val="auto"/>
        </w:rPr>
      </w:pPr>
      <w:r w:rsidRPr="002D0131">
        <w:rPr>
          <w:color w:val="auto"/>
          <w:lang w:eastAsia="en-US"/>
        </w:rPr>
        <w:t xml:space="preserve">1.13. Структура административного регламента должна предусматривать машиночитаемое описание процедур предоставления соответствующей услуги, </w:t>
      </w:r>
      <w:r w:rsidRPr="002D0131">
        <w:rPr>
          <w:color w:val="auto"/>
          <w:lang w:eastAsia="en-US"/>
        </w:rPr>
        <w:lastRenderedPageBreak/>
        <w:t>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512978" w:rsidRPr="002D0131" w:rsidRDefault="00512978" w:rsidP="00512978">
      <w:pPr>
        <w:pStyle w:val="20"/>
        <w:shd w:val="clear" w:color="auto" w:fill="auto"/>
        <w:tabs>
          <w:tab w:val="left" w:pos="1526"/>
        </w:tabs>
        <w:spacing w:before="0" w:after="333" w:line="322" w:lineRule="exact"/>
        <w:ind w:left="740"/>
        <w:rPr>
          <w:color w:val="auto"/>
        </w:rPr>
      </w:pPr>
    </w:p>
    <w:p w:rsidR="00850AC9" w:rsidRPr="002D0131" w:rsidRDefault="00BC12C7" w:rsidP="00512978">
      <w:pPr>
        <w:pStyle w:val="12"/>
        <w:keepNext/>
        <w:keepLines/>
        <w:numPr>
          <w:ilvl w:val="0"/>
          <w:numId w:val="21"/>
        </w:numPr>
        <w:shd w:val="clear" w:color="auto" w:fill="auto"/>
        <w:tabs>
          <w:tab w:val="left" w:pos="1322"/>
        </w:tabs>
        <w:spacing w:before="0" w:after="299" w:line="280" w:lineRule="exact"/>
        <w:ind w:left="880" w:firstLine="0"/>
        <w:jc w:val="center"/>
        <w:rPr>
          <w:color w:val="auto"/>
        </w:rPr>
      </w:pPr>
      <w:bookmarkStart w:id="2" w:name="bookmark61"/>
      <w:r w:rsidRPr="002D0131">
        <w:rPr>
          <w:color w:val="auto"/>
        </w:rPr>
        <w:t xml:space="preserve">Стандарт предоставления </w:t>
      </w:r>
      <w:r w:rsidR="008E61D4" w:rsidRPr="002D0131">
        <w:rPr>
          <w:color w:val="auto"/>
        </w:rPr>
        <w:t xml:space="preserve">муниципальной </w:t>
      </w:r>
      <w:r w:rsidRPr="002D0131">
        <w:rPr>
          <w:color w:val="auto"/>
        </w:rPr>
        <w:t>услуги</w:t>
      </w:r>
      <w:bookmarkEnd w:id="2"/>
    </w:p>
    <w:p w:rsidR="00850AC9" w:rsidRPr="002D0131" w:rsidRDefault="00BC12C7" w:rsidP="00F87D20">
      <w:pPr>
        <w:pStyle w:val="20"/>
        <w:numPr>
          <w:ilvl w:val="0"/>
          <w:numId w:val="25"/>
        </w:numPr>
        <w:shd w:val="clear" w:color="auto" w:fill="auto"/>
        <w:tabs>
          <w:tab w:val="left" w:pos="1307"/>
          <w:tab w:val="left" w:pos="9990"/>
        </w:tabs>
        <w:spacing w:before="0" w:line="322" w:lineRule="exact"/>
        <w:ind w:firstLine="740"/>
        <w:rPr>
          <w:color w:val="auto"/>
        </w:rPr>
      </w:pPr>
      <w:r w:rsidRPr="002D0131">
        <w:rPr>
          <w:color w:val="auto"/>
        </w:rPr>
        <w:t>Наименование муниципальной услуги -</w:t>
      </w:r>
      <w:r w:rsidR="00F87D20" w:rsidRPr="002D0131">
        <w:rPr>
          <w:color w:val="auto"/>
        </w:rPr>
        <w:t xml:space="preserve"> «</w:t>
      </w:r>
      <w:r w:rsidRPr="002D0131">
        <w:rPr>
          <w:color w:val="auto"/>
        </w:rPr>
        <w:t xml:space="preserve">Направление </w:t>
      </w:r>
      <w:r w:rsidR="00AD4ACE" w:rsidRPr="002D0131">
        <w:rPr>
          <w:color w:val="auto"/>
        </w:rPr>
        <w:t xml:space="preserve">уведомления о сносе, уведомление о завершении сноса  </w:t>
      </w:r>
      <w:r w:rsidR="00F87D20" w:rsidRPr="002D0131">
        <w:rPr>
          <w:color w:val="auto"/>
        </w:rPr>
        <w:t>»</w:t>
      </w:r>
      <w:r w:rsidRPr="002D0131">
        <w:rPr>
          <w:color w:val="auto"/>
        </w:rPr>
        <w:t>.</w:t>
      </w:r>
    </w:p>
    <w:p w:rsidR="00850AC9" w:rsidRPr="002D0131" w:rsidRDefault="00BC12C7">
      <w:pPr>
        <w:pStyle w:val="60"/>
        <w:shd w:val="clear" w:color="auto" w:fill="auto"/>
        <w:spacing w:before="0"/>
        <w:rPr>
          <w:color w:val="auto"/>
        </w:rPr>
      </w:pPr>
      <w:r w:rsidRPr="002D0131">
        <w:rPr>
          <w:rStyle w:val="61"/>
          <w:color w:val="auto"/>
        </w:rPr>
        <w:t>Государственная услуга предост</w:t>
      </w:r>
      <w:r w:rsidR="008E61D4" w:rsidRPr="002D0131">
        <w:rPr>
          <w:rStyle w:val="61"/>
          <w:color w:val="auto"/>
        </w:rPr>
        <w:t>авляется Уполномоченным органом.</w:t>
      </w:r>
    </w:p>
    <w:p w:rsidR="00850AC9" w:rsidRPr="002D0131" w:rsidRDefault="00BC12C7">
      <w:pPr>
        <w:pStyle w:val="20"/>
        <w:numPr>
          <w:ilvl w:val="0"/>
          <w:numId w:val="25"/>
        </w:numPr>
        <w:shd w:val="clear" w:color="auto" w:fill="auto"/>
        <w:tabs>
          <w:tab w:val="left" w:pos="1307"/>
        </w:tabs>
        <w:spacing w:before="0" w:line="322" w:lineRule="exact"/>
        <w:ind w:firstLine="740"/>
        <w:rPr>
          <w:color w:val="auto"/>
        </w:rPr>
      </w:pPr>
      <w:r w:rsidRPr="002D0131">
        <w:rPr>
          <w:color w:val="auto"/>
        </w:rPr>
        <w:t>Состав заявителей.</w:t>
      </w:r>
    </w:p>
    <w:p w:rsidR="00850AC9" w:rsidRPr="002D0131" w:rsidRDefault="00BC12C7">
      <w:pPr>
        <w:pStyle w:val="20"/>
        <w:shd w:val="clear" w:color="auto" w:fill="auto"/>
        <w:spacing w:before="0" w:line="322" w:lineRule="exact"/>
        <w:ind w:firstLine="740"/>
        <w:rPr>
          <w:color w:val="auto"/>
        </w:rPr>
      </w:pPr>
      <w:r w:rsidRPr="002D0131">
        <w:rPr>
          <w:color w:val="auto"/>
        </w:rPr>
        <w:t>Заявителями при обращении за получением услуги являются застройщики.</w:t>
      </w:r>
    </w:p>
    <w:p w:rsidR="00850AC9" w:rsidRPr="002D0131" w:rsidRDefault="00BC12C7">
      <w:pPr>
        <w:pStyle w:val="20"/>
        <w:shd w:val="clear" w:color="auto" w:fill="auto"/>
        <w:spacing w:before="0" w:line="322" w:lineRule="exact"/>
        <w:ind w:firstLine="740"/>
        <w:rPr>
          <w:color w:val="auto"/>
        </w:rPr>
      </w:pPr>
      <w:r w:rsidRPr="002D0131">
        <w:rPr>
          <w:color w:val="auto"/>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50AC9" w:rsidRPr="002D0131" w:rsidRDefault="00BC12C7">
      <w:pPr>
        <w:pStyle w:val="20"/>
        <w:numPr>
          <w:ilvl w:val="0"/>
          <w:numId w:val="25"/>
        </w:numPr>
        <w:shd w:val="clear" w:color="auto" w:fill="auto"/>
        <w:tabs>
          <w:tab w:val="left" w:pos="1307"/>
        </w:tabs>
        <w:spacing w:before="0" w:line="322" w:lineRule="exact"/>
        <w:ind w:firstLine="740"/>
        <w:rPr>
          <w:color w:val="auto"/>
        </w:rPr>
      </w:pPr>
      <w:r w:rsidRPr="002D0131">
        <w:rPr>
          <w:color w:val="auto"/>
        </w:rPr>
        <w:t>Правовые основания для предоставления услуги:</w:t>
      </w:r>
    </w:p>
    <w:p w:rsidR="00850AC9" w:rsidRPr="002D0131" w:rsidRDefault="00BC12C7">
      <w:pPr>
        <w:pStyle w:val="20"/>
        <w:shd w:val="clear" w:color="auto" w:fill="auto"/>
        <w:spacing w:before="0" w:line="322" w:lineRule="exact"/>
        <w:ind w:firstLine="740"/>
        <w:rPr>
          <w:color w:val="auto"/>
        </w:rPr>
      </w:pPr>
      <w:r w:rsidRPr="002D0131">
        <w:rPr>
          <w:color w:val="auto"/>
        </w:rPr>
        <w:t>Градостроительный кодекс Российской Федерации;</w:t>
      </w:r>
    </w:p>
    <w:p w:rsidR="00850AC9" w:rsidRPr="002D0131" w:rsidRDefault="00BC12C7">
      <w:pPr>
        <w:pStyle w:val="20"/>
        <w:shd w:val="clear" w:color="auto" w:fill="auto"/>
        <w:spacing w:before="0" w:line="322" w:lineRule="exact"/>
        <w:ind w:firstLine="740"/>
        <w:rPr>
          <w:color w:val="auto"/>
        </w:rPr>
      </w:pPr>
      <w:r w:rsidRPr="002D0131">
        <w:rPr>
          <w:color w:val="auto"/>
        </w:rPr>
        <w:t>Земельный кодекс Российской Федерации;</w:t>
      </w:r>
    </w:p>
    <w:p w:rsidR="00850AC9" w:rsidRPr="002D0131" w:rsidRDefault="00BC12C7">
      <w:pPr>
        <w:pStyle w:val="20"/>
        <w:shd w:val="clear" w:color="auto" w:fill="auto"/>
        <w:spacing w:before="0" w:line="322" w:lineRule="exact"/>
        <w:ind w:firstLine="740"/>
        <w:rPr>
          <w:color w:val="auto"/>
        </w:rPr>
      </w:pPr>
      <w:r w:rsidRPr="002D0131">
        <w:rPr>
          <w:color w:val="auto"/>
        </w:rPr>
        <w:t xml:space="preserve">Федеральный закон </w:t>
      </w:r>
      <w:r w:rsidR="00B64C3D" w:rsidRPr="002D0131">
        <w:rPr>
          <w:color w:val="auto"/>
        </w:rPr>
        <w:t>«</w:t>
      </w:r>
      <w:r w:rsidRPr="002D0131">
        <w:rPr>
          <w:color w:val="auto"/>
        </w:rPr>
        <w:t>Об общих принципах организации местного самоуправления в Российской Федерации</w:t>
      </w:r>
      <w:r w:rsidR="00B64C3D" w:rsidRPr="002D0131">
        <w:rPr>
          <w:color w:val="auto"/>
        </w:rPr>
        <w:t>»</w:t>
      </w:r>
      <w:r w:rsidRPr="002D0131">
        <w:rPr>
          <w:color w:val="auto"/>
        </w:rPr>
        <w:t>;</w:t>
      </w:r>
    </w:p>
    <w:p w:rsidR="00850AC9" w:rsidRPr="002D0131" w:rsidRDefault="00BC12C7">
      <w:pPr>
        <w:pStyle w:val="20"/>
        <w:shd w:val="clear" w:color="auto" w:fill="auto"/>
        <w:spacing w:before="0" w:line="322" w:lineRule="exact"/>
        <w:ind w:firstLine="740"/>
        <w:rPr>
          <w:color w:val="auto"/>
        </w:rPr>
      </w:pPr>
      <w:r w:rsidRPr="002D0131">
        <w:rPr>
          <w:color w:val="auto"/>
        </w:rPr>
        <w:t xml:space="preserve">Федеральный закон </w:t>
      </w:r>
      <w:r w:rsidR="00B64C3D" w:rsidRPr="002D0131">
        <w:rPr>
          <w:color w:val="auto"/>
        </w:rPr>
        <w:t>«</w:t>
      </w:r>
      <w:r w:rsidRPr="002D0131">
        <w:rPr>
          <w:color w:val="auto"/>
        </w:rPr>
        <w:t>Об организации предоставления государственных и муниципальных услуг</w:t>
      </w:r>
      <w:r w:rsidR="00B64C3D" w:rsidRPr="002D0131">
        <w:rPr>
          <w:color w:val="auto"/>
        </w:rPr>
        <w:t>»</w:t>
      </w:r>
      <w:r w:rsidRPr="002D0131">
        <w:rPr>
          <w:color w:val="auto"/>
        </w:rPr>
        <w:t>;</w:t>
      </w:r>
    </w:p>
    <w:p w:rsidR="00850AC9" w:rsidRPr="002D0131" w:rsidRDefault="00BC12C7">
      <w:pPr>
        <w:pStyle w:val="20"/>
        <w:shd w:val="clear" w:color="auto" w:fill="auto"/>
        <w:spacing w:before="0" w:line="322" w:lineRule="exact"/>
        <w:ind w:firstLine="740"/>
        <w:rPr>
          <w:color w:val="auto"/>
        </w:rPr>
      </w:pPr>
      <w:r w:rsidRPr="002D0131">
        <w:rPr>
          <w:color w:val="auto"/>
        </w:rPr>
        <w:t xml:space="preserve">Федеральный закон </w:t>
      </w:r>
      <w:r w:rsidR="00B64C3D" w:rsidRPr="002D0131">
        <w:rPr>
          <w:color w:val="auto"/>
        </w:rPr>
        <w:t>«</w:t>
      </w:r>
      <w:r w:rsidRPr="002D0131">
        <w:rPr>
          <w:color w:val="auto"/>
        </w:rPr>
        <w:t>Об объектах культурного наследия (памятниках истории и культуры) народов Российской Федерации</w:t>
      </w:r>
      <w:r w:rsidR="00B64C3D" w:rsidRPr="002D0131">
        <w:rPr>
          <w:color w:val="auto"/>
        </w:rPr>
        <w:t>»</w:t>
      </w:r>
      <w:r w:rsidRPr="002D0131">
        <w:rPr>
          <w:color w:val="auto"/>
        </w:rPr>
        <w:t>;</w:t>
      </w:r>
    </w:p>
    <w:p w:rsidR="00850AC9" w:rsidRPr="002D0131" w:rsidRDefault="00BC12C7">
      <w:pPr>
        <w:pStyle w:val="20"/>
        <w:shd w:val="clear" w:color="auto" w:fill="auto"/>
        <w:spacing w:before="0" w:line="322" w:lineRule="exact"/>
        <w:ind w:firstLine="740"/>
        <w:rPr>
          <w:color w:val="auto"/>
        </w:rPr>
      </w:pPr>
      <w:r w:rsidRPr="002D0131">
        <w:rPr>
          <w:color w:val="auto"/>
        </w:rPr>
        <w:t xml:space="preserve">Федеральный закон </w:t>
      </w:r>
      <w:r w:rsidR="00B64C3D" w:rsidRPr="002D0131">
        <w:rPr>
          <w:color w:val="auto"/>
        </w:rPr>
        <w:t>«</w:t>
      </w:r>
      <w:r w:rsidRPr="002D0131">
        <w:rPr>
          <w:color w:val="auto"/>
        </w:rPr>
        <w:t>Об электронной подписи</w:t>
      </w:r>
      <w:r w:rsidR="00B64C3D" w:rsidRPr="002D0131">
        <w:rPr>
          <w:color w:val="auto"/>
        </w:rPr>
        <w:t>»</w:t>
      </w:r>
      <w:r w:rsidRPr="002D0131">
        <w:rPr>
          <w:color w:val="auto"/>
        </w:rPr>
        <w:t>;</w:t>
      </w:r>
    </w:p>
    <w:p w:rsidR="00850AC9" w:rsidRPr="002D0131" w:rsidRDefault="00BC12C7">
      <w:pPr>
        <w:pStyle w:val="20"/>
        <w:shd w:val="clear" w:color="auto" w:fill="auto"/>
        <w:spacing w:before="0" w:line="322" w:lineRule="exact"/>
        <w:ind w:firstLine="740"/>
        <w:rPr>
          <w:color w:val="auto"/>
        </w:rPr>
      </w:pPr>
      <w:r w:rsidRPr="002D0131">
        <w:rPr>
          <w:color w:val="auto"/>
        </w:rPr>
        <w:t xml:space="preserve">Федеральный закон </w:t>
      </w:r>
      <w:r w:rsidR="00B64C3D" w:rsidRPr="002D0131">
        <w:rPr>
          <w:color w:val="auto"/>
        </w:rPr>
        <w:t>«</w:t>
      </w:r>
      <w:r w:rsidRPr="002D0131">
        <w:rPr>
          <w:color w:val="auto"/>
        </w:rPr>
        <w:t>О персональных данных</w:t>
      </w:r>
      <w:r w:rsidR="00B64C3D" w:rsidRPr="002D0131">
        <w:rPr>
          <w:color w:val="auto"/>
        </w:rPr>
        <w:t>»</w:t>
      </w:r>
      <w:r w:rsidRPr="002D0131">
        <w:rPr>
          <w:color w:val="auto"/>
        </w:rPr>
        <w:t>;</w:t>
      </w:r>
    </w:p>
    <w:p w:rsidR="00850AC9" w:rsidRPr="002D0131" w:rsidRDefault="00BC12C7">
      <w:pPr>
        <w:pStyle w:val="20"/>
        <w:shd w:val="clear" w:color="auto" w:fill="auto"/>
        <w:spacing w:before="0" w:line="322" w:lineRule="exact"/>
        <w:ind w:firstLine="740"/>
        <w:rPr>
          <w:color w:val="auto"/>
        </w:rPr>
      </w:pPr>
      <w:r w:rsidRPr="002D0131">
        <w:rPr>
          <w:color w:val="auto"/>
        </w:rPr>
        <w:t xml:space="preserve">постановление Правительства Российской Федерации от 22 декабря 2012 г. № 1376 </w:t>
      </w:r>
      <w:r w:rsidR="00312B34" w:rsidRPr="002D0131">
        <w:rPr>
          <w:color w:val="auto"/>
        </w:rPr>
        <w:t>«</w:t>
      </w:r>
      <w:r w:rsidRPr="002D0131">
        <w:rPr>
          <w:color w:val="auto"/>
        </w:rPr>
        <w:t xml:space="preserve">Об утверждении </w:t>
      </w:r>
      <w:proofErr w:type="gramStart"/>
      <w:r w:rsidRPr="002D0131">
        <w:rPr>
          <w:color w:val="auto"/>
        </w:rPr>
        <w:t>Правил организации деятельности многофункциональных центров предоставления государственных</w:t>
      </w:r>
      <w:proofErr w:type="gramEnd"/>
      <w:r w:rsidRPr="002D0131">
        <w:rPr>
          <w:color w:val="auto"/>
        </w:rPr>
        <w:t xml:space="preserve"> и муниципальных услуг</w:t>
      </w:r>
      <w:r w:rsidR="00312B34" w:rsidRPr="002D0131">
        <w:rPr>
          <w:color w:val="auto"/>
        </w:rPr>
        <w:t>»</w:t>
      </w:r>
      <w:r w:rsidRPr="002D0131">
        <w:rPr>
          <w:color w:val="auto"/>
        </w:rPr>
        <w:t>;</w:t>
      </w:r>
    </w:p>
    <w:p w:rsidR="00850AC9" w:rsidRPr="002D0131" w:rsidRDefault="00BC12C7" w:rsidP="00B45A25">
      <w:pPr>
        <w:pStyle w:val="20"/>
        <w:shd w:val="clear" w:color="auto" w:fill="auto"/>
        <w:tabs>
          <w:tab w:val="left" w:pos="2731"/>
          <w:tab w:val="left" w:pos="5630"/>
          <w:tab w:val="left" w:pos="6624"/>
          <w:tab w:val="left" w:pos="9394"/>
        </w:tabs>
        <w:spacing w:before="0" w:line="322" w:lineRule="exact"/>
        <w:ind w:firstLine="740"/>
        <w:rPr>
          <w:color w:val="auto"/>
        </w:rPr>
      </w:pPr>
      <w:r w:rsidRPr="002D0131">
        <w:rPr>
          <w:color w:val="auto"/>
        </w:rPr>
        <w:t xml:space="preserve">постановление Правительства Российской Федерации от 27 сентября 2011 г. № 797 </w:t>
      </w:r>
      <w:r w:rsidR="00DB2C37" w:rsidRPr="002D0131">
        <w:rPr>
          <w:color w:val="auto"/>
        </w:rPr>
        <w:t>«</w:t>
      </w:r>
      <w:r w:rsidRPr="002D0131">
        <w:rPr>
          <w:color w:val="auto"/>
        </w:rPr>
        <w:t>О взаимодействии между многофункциональными центрами предоставления</w:t>
      </w:r>
      <w:r w:rsidR="00B45A25" w:rsidRPr="002D0131">
        <w:rPr>
          <w:color w:val="auto"/>
        </w:rPr>
        <w:t xml:space="preserve"> </w:t>
      </w:r>
      <w:r w:rsidRPr="002D0131">
        <w:rPr>
          <w:color w:val="auto"/>
        </w:rPr>
        <w:t>государственных</w:t>
      </w:r>
      <w:r w:rsidR="00B45A25" w:rsidRPr="002D0131">
        <w:rPr>
          <w:color w:val="auto"/>
        </w:rPr>
        <w:t xml:space="preserve"> </w:t>
      </w:r>
      <w:r w:rsidRPr="002D0131">
        <w:rPr>
          <w:color w:val="auto"/>
        </w:rPr>
        <w:t>и</w:t>
      </w:r>
      <w:r w:rsidR="00B45A25" w:rsidRPr="002D0131">
        <w:rPr>
          <w:color w:val="auto"/>
        </w:rPr>
        <w:t xml:space="preserve"> </w:t>
      </w:r>
      <w:r w:rsidRPr="002D0131">
        <w:rPr>
          <w:color w:val="auto"/>
        </w:rPr>
        <w:t>муниципальных</w:t>
      </w:r>
      <w:r w:rsidR="00B45A25" w:rsidRPr="002D0131">
        <w:rPr>
          <w:color w:val="auto"/>
        </w:rPr>
        <w:t xml:space="preserve"> </w:t>
      </w:r>
      <w:r w:rsidRPr="002D0131">
        <w:rPr>
          <w:color w:val="auto"/>
        </w:rPr>
        <w:t>услуг</w:t>
      </w:r>
      <w:r w:rsidR="00B45A25" w:rsidRPr="002D0131">
        <w:rPr>
          <w:color w:val="auto"/>
        </w:rPr>
        <w:t xml:space="preserve"> </w:t>
      </w:r>
      <w:r w:rsidRPr="002D0131">
        <w:rPr>
          <w:color w:val="auto"/>
        </w:rPr>
        <w:t>и</w:t>
      </w:r>
      <w:r w:rsidR="00B45A25" w:rsidRPr="002D0131">
        <w:rPr>
          <w:color w:val="auto"/>
        </w:rPr>
        <w:t xml:space="preserve"> </w:t>
      </w:r>
      <w:r w:rsidRPr="002D0131">
        <w:rPr>
          <w:color w:val="auto"/>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B2C37" w:rsidRPr="002D0131">
        <w:rPr>
          <w:color w:val="auto"/>
        </w:rPr>
        <w:t>»</w:t>
      </w:r>
      <w:r w:rsidRPr="002D0131">
        <w:rPr>
          <w:color w:val="auto"/>
        </w:rPr>
        <w:t>;</w:t>
      </w:r>
    </w:p>
    <w:p w:rsidR="00850AC9" w:rsidRPr="002D0131" w:rsidRDefault="00BC12C7">
      <w:pPr>
        <w:pStyle w:val="20"/>
        <w:shd w:val="clear" w:color="auto" w:fill="auto"/>
        <w:spacing w:before="0" w:line="322" w:lineRule="exact"/>
        <w:ind w:firstLine="740"/>
        <w:rPr>
          <w:color w:val="auto"/>
        </w:rPr>
      </w:pPr>
      <w:r w:rsidRPr="002D0131">
        <w:rPr>
          <w:color w:val="auto"/>
        </w:rPr>
        <w:t xml:space="preserve">постановление Правительства Российской Федерации от 25 января 2013 г. № 33 </w:t>
      </w:r>
      <w:r w:rsidR="00E44B0F" w:rsidRPr="002D0131">
        <w:rPr>
          <w:color w:val="auto"/>
        </w:rPr>
        <w:t>«</w:t>
      </w:r>
      <w:r w:rsidRPr="002D0131">
        <w:rPr>
          <w:color w:val="auto"/>
        </w:rPr>
        <w:t>Об использовании простой электронной подписи при оказании государственных и муниципальных услуг</w:t>
      </w:r>
      <w:r w:rsidR="00E44B0F" w:rsidRPr="002D0131">
        <w:rPr>
          <w:color w:val="auto"/>
        </w:rPr>
        <w:t>»</w:t>
      </w:r>
      <w:r w:rsidRPr="002D0131">
        <w:rPr>
          <w:color w:val="auto"/>
        </w:rPr>
        <w:t>;</w:t>
      </w:r>
    </w:p>
    <w:p w:rsidR="00850AC9" w:rsidRPr="002D0131" w:rsidRDefault="00BC12C7">
      <w:pPr>
        <w:pStyle w:val="20"/>
        <w:shd w:val="clear" w:color="auto" w:fill="auto"/>
        <w:spacing w:before="0" w:line="322" w:lineRule="exact"/>
        <w:ind w:firstLine="740"/>
        <w:rPr>
          <w:color w:val="auto"/>
        </w:rPr>
      </w:pPr>
      <w:proofErr w:type="gramStart"/>
      <w:r w:rsidRPr="002D0131">
        <w:rPr>
          <w:color w:val="auto"/>
        </w:rPr>
        <w:t>постановление Правительства Российской Федер</w:t>
      </w:r>
      <w:r w:rsidR="00A93F23" w:rsidRPr="002D0131">
        <w:rPr>
          <w:color w:val="auto"/>
        </w:rPr>
        <w:t>ации от 18 марта 2015 г. № 250 «</w:t>
      </w:r>
      <w:r w:rsidRPr="002D0131">
        <w:rPr>
          <w:color w:val="auto"/>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w:t>
      </w:r>
      <w:r w:rsidRPr="002D0131">
        <w:rPr>
          <w:color w:val="auto"/>
        </w:rPr>
        <w:lastRenderedPageBreak/>
        <w:t>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2D0131">
        <w:rPr>
          <w:color w:val="auto"/>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w:t>
      </w:r>
      <w:proofErr w:type="gramStart"/>
      <w:r w:rsidRPr="002D0131">
        <w:rPr>
          <w:color w:val="auto"/>
        </w:rPr>
        <w:t>заверение выписок</w:t>
      </w:r>
      <w:proofErr w:type="gramEnd"/>
      <w:r w:rsidRPr="002D0131">
        <w:rPr>
          <w:color w:val="auto"/>
        </w:rPr>
        <w:t xml:space="preserve"> из указанных информационных систем</w:t>
      </w:r>
      <w:r w:rsidR="00A93F23" w:rsidRPr="002D0131">
        <w:rPr>
          <w:color w:val="auto"/>
        </w:rPr>
        <w:t>»</w:t>
      </w:r>
      <w:r w:rsidRPr="002D0131">
        <w:rPr>
          <w:color w:val="auto"/>
        </w:rPr>
        <w:t>;</w:t>
      </w:r>
    </w:p>
    <w:p w:rsidR="00850AC9" w:rsidRPr="002D0131" w:rsidRDefault="00BC12C7">
      <w:pPr>
        <w:pStyle w:val="20"/>
        <w:shd w:val="clear" w:color="auto" w:fill="auto"/>
        <w:spacing w:before="0" w:line="322" w:lineRule="exact"/>
        <w:ind w:firstLine="740"/>
        <w:rPr>
          <w:color w:val="auto"/>
        </w:rPr>
      </w:pPr>
      <w:r w:rsidRPr="002D0131">
        <w:rPr>
          <w:color w:val="auto"/>
        </w:rPr>
        <w:t xml:space="preserve">постановление Правительства Российской Федерации от 26 марта 2016 г. № 236 </w:t>
      </w:r>
      <w:r w:rsidR="001A0460" w:rsidRPr="002D0131">
        <w:rPr>
          <w:color w:val="auto"/>
        </w:rPr>
        <w:t>«</w:t>
      </w:r>
      <w:r w:rsidRPr="002D0131">
        <w:rPr>
          <w:color w:val="auto"/>
        </w:rPr>
        <w:t>О требованиях к предоставлению в электронной форме госуда</w:t>
      </w:r>
      <w:r w:rsidR="001A0460" w:rsidRPr="002D0131">
        <w:rPr>
          <w:color w:val="auto"/>
        </w:rPr>
        <w:t>рственных и муниципальных услуг»</w:t>
      </w:r>
      <w:r w:rsidRPr="002D0131">
        <w:rPr>
          <w:color w:val="auto"/>
        </w:rPr>
        <w:t>;</w:t>
      </w:r>
    </w:p>
    <w:p w:rsidR="00850AC9" w:rsidRPr="002D0131" w:rsidRDefault="00BC12C7">
      <w:pPr>
        <w:pStyle w:val="20"/>
        <w:shd w:val="clear" w:color="auto" w:fill="auto"/>
        <w:spacing w:before="0" w:line="322" w:lineRule="exact"/>
        <w:ind w:firstLine="740"/>
        <w:rPr>
          <w:color w:val="auto"/>
        </w:rPr>
      </w:pPr>
      <w:r w:rsidRPr="002D0131">
        <w:rPr>
          <w:color w:val="auto"/>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850AC9" w:rsidRPr="002D0131" w:rsidRDefault="00BC12C7">
      <w:pPr>
        <w:pStyle w:val="20"/>
        <w:numPr>
          <w:ilvl w:val="0"/>
          <w:numId w:val="25"/>
        </w:numPr>
        <w:shd w:val="clear" w:color="auto" w:fill="auto"/>
        <w:tabs>
          <w:tab w:val="left" w:pos="1244"/>
        </w:tabs>
        <w:spacing w:before="0" w:line="322" w:lineRule="exact"/>
        <w:ind w:firstLine="740"/>
        <w:rPr>
          <w:color w:val="auto"/>
        </w:rPr>
      </w:pPr>
      <w:proofErr w:type="gramStart"/>
      <w:r w:rsidRPr="002D0131">
        <w:rPr>
          <w:color w:val="auto"/>
        </w:rP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roofErr w:type="gramEnd"/>
    </w:p>
    <w:p w:rsidR="00850AC9" w:rsidRPr="002D0131" w:rsidRDefault="00BC12C7">
      <w:pPr>
        <w:pStyle w:val="20"/>
        <w:shd w:val="clear" w:color="auto" w:fill="auto"/>
        <w:tabs>
          <w:tab w:val="left" w:pos="1052"/>
        </w:tabs>
        <w:spacing w:before="0" w:line="322" w:lineRule="exact"/>
        <w:ind w:firstLine="740"/>
        <w:rPr>
          <w:color w:val="auto"/>
        </w:rPr>
      </w:pPr>
      <w:r w:rsidRPr="002D0131">
        <w:rPr>
          <w:color w:val="auto"/>
        </w:rPr>
        <w:t>а)</w:t>
      </w:r>
      <w:r w:rsidRPr="002D0131">
        <w:rPr>
          <w:color w:val="auto"/>
        </w:rPr>
        <w:tab/>
        <w:t xml:space="preserve">в электронной форме посредством федеральной государственной информационной системы </w:t>
      </w:r>
      <w:r w:rsidR="001A0460" w:rsidRPr="002D0131">
        <w:rPr>
          <w:color w:val="auto"/>
        </w:rPr>
        <w:t>«</w:t>
      </w:r>
      <w:r w:rsidRPr="002D0131">
        <w:rPr>
          <w:color w:val="auto"/>
        </w:rPr>
        <w:t>Единый портал государственных и муниципальных услуг (функций)</w:t>
      </w:r>
      <w:r w:rsidR="001A0460" w:rsidRPr="002D0131">
        <w:rPr>
          <w:color w:val="auto"/>
        </w:rPr>
        <w:t>»</w:t>
      </w:r>
      <w:r w:rsidRPr="002D0131">
        <w:rPr>
          <w:color w:val="auto"/>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850AC9" w:rsidRPr="002D0131" w:rsidRDefault="00BC12C7" w:rsidP="00306542">
      <w:pPr>
        <w:pStyle w:val="20"/>
        <w:shd w:val="clear" w:color="auto" w:fill="auto"/>
        <w:tabs>
          <w:tab w:val="left" w:pos="2952"/>
        </w:tabs>
        <w:spacing w:before="0" w:line="322" w:lineRule="exact"/>
        <w:ind w:firstLine="740"/>
        <w:rPr>
          <w:color w:val="auto"/>
        </w:rPr>
      </w:pPr>
      <w:r w:rsidRPr="002D0131">
        <w:rPr>
          <w:color w:val="auto"/>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2D0131">
        <w:rPr>
          <w:color w:val="auto"/>
        </w:rPr>
        <w:t>ии и ау</w:t>
      </w:r>
      <w:proofErr w:type="gramEnd"/>
      <w:r w:rsidRPr="002D0131">
        <w:rPr>
          <w:color w:val="auto"/>
        </w:rPr>
        <w:t>тентификации с использованием Единой системы идентификации и аутентификации (далее - ЕСИА), заполняет</w:t>
      </w:r>
      <w:r w:rsidR="00306542" w:rsidRPr="002D0131">
        <w:rPr>
          <w:color w:val="auto"/>
        </w:rPr>
        <w:t xml:space="preserve"> </w:t>
      </w:r>
      <w:r w:rsidRPr="002D0131">
        <w:rPr>
          <w:color w:val="auto"/>
        </w:rPr>
        <w:t>формы указанных уведомлений с использованием</w:t>
      </w:r>
      <w:r w:rsidR="00306542" w:rsidRPr="002D0131">
        <w:rPr>
          <w:color w:val="auto"/>
        </w:rPr>
        <w:t xml:space="preserve"> </w:t>
      </w:r>
      <w:r w:rsidRPr="002D0131">
        <w:rPr>
          <w:color w:val="auto"/>
        </w:rPr>
        <w:t>интерактивной формы в электронном виде.</w:t>
      </w:r>
    </w:p>
    <w:p w:rsidR="00F86F94" w:rsidRPr="002D0131" w:rsidRDefault="00BC12C7" w:rsidP="00F86F94">
      <w:pPr>
        <w:pStyle w:val="20"/>
        <w:shd w:val="clear" w:color="auto" w:fill="auto"/>
        <w:spacing w:before="0" w:line="322" w:lineRule="exact"/>
        <w:ind w:firstLine="740"/>
        <w:rPr>
          <w:color w:val="auto"/>
        </w:rPr>
      </w:pPr>
      <w:r w:rsidRPr="002D0131">
        <w:rPr>
          <w:color w:val="auto"/>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r w:rsidR="00F86F94" w:rsidRPr="002D0131">
        <w:rPr>
          <w:color w:val="auto"/>
        </w:rPr>
        <w:t xml:space="preserve"> </w:t>
      </w:r>
      <w:r w:rsidRPr="002D0131">
        <w:rPr>
          <w:color w:val="auto"/>
        </w:rPr>
        <w:t xml:space="preserve">регламента. </w:t>
      </w:r>
    </w:p>
    <w:p w:rsidR="00850AC9" w:rsidRPr="002D0131" w:rsidRDefault="00BC12C7" w:rsidP="008E61D4">
      <w:pPr>
        <w:pStyle w:val="20"/>
        <w:shd w:val="clear" w:color="auto" w:fill="auto"/>
        <w:tabs>
          <w:tab w:val="left" w:pos="7613"/>
        </w:tabs>
        <w:spacing w:before="0" w:line="322" w:lineRule="exact"/>
        <w:rPr>
          <w:color w:val="auto"/>
        </w:rPr>
      </w:pPr>
      <w:proofErr w:type="gramStart"/>
      <w:r w:rsidRPr="002D0131">
        <w:rPr>
          <w:color w:val="auto"/>
        </w:rPr>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w:t>
      </w:r>
      <w:r w:rsidR="008E61D4" w:rsidRPr="002D0131">
        <w:rPr>
          <w:color w:val="auto"/>
        </w:rPr>
        <w:t xml:space="preserve">ированной электронной подписью, </w:t>
      </w:r>
      <w:r w:rsidRPr="002D0131">
        <w:rPr>
          <w:color w:val="auto"/>
        </w:rPr>
        <w:t>либо усиленной</w:t>
      </w:r>
      <w:r w:rsidR="008E61D4" w:rsidRPr="002D0131">
        <w:rPr>
          <w:color w:val="auto"/>
        </w:rPr>
        <w:t xml:space="preserve"> </w:t>
      </w:r>
      <w:r w:rsidRPr="002D0131">
        <w:rPr>
          <w:color w:val="auto"/>
        </w:rPr>
        <w:t>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2D0131">
        <w:rPr>
          <w:color w:val="auto"/>
        </w:rPr>
        <w:t xml:space="preserve"> </w:t>
      </w:r>
      <w:proofErr w:type="gramStart"/>
      <w:r w:rsidRPr="002D0131">
        <w:rPr>
          <w:color w:val="auto"/>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w:t>
      </w:r>
      <w:r w:rsidRPr="002D0131">
        <w:rPr>
          <w:color w:val="auto"/>
        </w:rPr>
        <w:lastRenderedPageBreak/>
        <w:t xml:space="preserve">органом исполнительной власти в области обеспечения безопасности в соответствии с частью 5 статьи 8 Федерального закона </w:t>
      </w:r>
      <w:r w:rsidR="001A0460" w:rsidRPr="002D0131">
        <w:rPr>
          <w:color w:val="auto"/>
        </w:rPr>
        <w:t>«</w:t>
      </w:r>
      <w:r w:rsidRPr="002D0131">
        <w:rPr>
          <w:color w:val="auto"/>
        </w:rPr>
        <w:t>Об электронной подписи</w:t>
      </w:r>
      <w:r w:rsidR="001A0460" w:rsidRPr="002D0131">
        <w:rPr>
          <w:color w:val="auto"/>
        </w:rPr>
        <w:t>»</w:t>
      </w:r>
      <w:r w:rsidRPr="002D0131">
        <w:rPr>
          <w:color w:val="auto"/>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2D0131">
        <w:rPr>
          <w:color w:val="auto"/>
        </w:rPr>
        <w:t xml:space="preserve"> </w:t>
      </w:r>
      <w:proofErr w:type="gramStart"/>
      <w:r w:rsidRPr="002D0131">
        <w:rPr>
          <w:color w:val="auto"/>
        </w:rPr>
        <w:t xml:space="preserve">за получением государственных и муниципальных услуг, утвержденными постановлением Правительства Российской Федерации от 25 января 2013 г. № 33 </w:t>
      </w:r>
      <w:r w:rsidR="00EA65C7" w:rsidRPr="002D0131">
        <w:rPr>
          <w:color w:val="auto"/>
        </w:rPr>
        <w:t>«</w:t>
      </w:r>
      <w:r w:rsidRPr="002D0131">
        <w:rPr>
          <w:color w:val="auto"/>
        </w:rPr>
        <w:t>Об использовании простой электронной подписи при оказании государственных и муниципальных услуг</w:t>
      </w:r>
      <w:r w:rsidR="00EA65C7" w:rsidRPr="002D0131">
        <w:rPr>
          <w:color w:val="auto"/>
        </w:rPr>
        <w:t>»</w:t>
      </w:r>
      <w:r w:rsidRPr="002D0131">
        <w:rPr>
          <w:color w:val="auto"/>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EA65C7" w:rsidRPr="002D0131">
        <w:rPr>
          <w:color w:val="auto"/>
        </w:rPr>
        <w:t>«</w:t>
      </w:r>
      <w:r w:rsidRPr="002D0131">
        <w:rPr>
          <w:color w:val="auto"/>
        </w:rPr>
        <w:t>О видах</w:t>
      </w:r>
      <w:proofErr w:type="gramEnd"/>
      <w:r w:rsidRPr="002D0131">
        <w:rPr>
          <w:color w:val="auto"/>
        </w:rPr>
        <w:t xml:space="preserve"> электронной подписи, использование которых допускается при обращении за получением государственных и муниципальных услуг</w:t>
      </w:r>
      <w:r w:rsidR="00EA65C7" w:rsidRPr="002D0131">
        <w:rPr>
          <w:color w:val="auto"/>
        </w:rPr>
        <w:t>»</w:t>
      </w:r>
      <w:r w:rsidRPr="002D0131">
        <w:rPr>
          <w:color w:val="auto"/>
        </w:rPr>
        <w:t xml:space="preserve"> (далее - усиленная неквалифицированная электронная подпись).</w:t>
      </w:r>
    </w:p>
    <w:p w:rsidR="00850AC9" w:rsidRPr="002D0131" w:rsidRDefault="00BC12C7">
      <w:pPr>
        <w:pStyle w:val="20"/>
        <w:shd w:val="clear" w:color="auto" w:fill="auto"/>
        <w:tabs>
          <w:tab w:val="left" w:pos="1320"/>
        </w:tabs>
        <w:spacing w:before="0" w:line="322" w:lineRule="exact"/>
        <w:ind w:firstLine="740"/>
        <w:rPr>
          <w:color w:val="auto"/>
        </w:rPr>
      </w:pPr>
      <w:proofErr w:type="gramStart"/>
      <w:r w:rsidRPr="002D0131">
        <w:rPr>
          <w:color w:val="auto"/>
        </w:rPr>
        <w:t>б)</w:t>
      </w:r>
      <w:r w:rsidRPr="002D0131">
        <w:rPr>
          <w:color w:val="auto"/>
        </w:rPr>
        <w:tab/>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w:t>
      </w:r>
      <w:r w:rsidR="00EA65C7" w:rsidRPr="002D0131">
        <w:rPr>
          <w:color w:val="auto"/>
        </w:rPr>
        <w:t>«</w:t>
      </w:r>
      <w:r w:rsidRPr="002D0131">
        <w:rPr>
          <w:color w:val="auto"/>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2D0131">
        <w:rPr>
          <w:color w:val="auto"/>
        </w:rPr>
        <w:t>, органами государственной власти субъектов Российской Федерации, органами местного самоуправления</w:t>
      </w:r>
      <w:r w:rsidR="00EA65C7" w:rsidRPr="002D0131">
        <w:rPr>
          <w:color w:val="auto"/>
        </w:rPr>
        <w:t>»</w:t>
      </w:r>
      <w:r w:rsidRPr="002D0131">
        <w:rPr>
          <w:color w:val="auto"/>
        </w:rPr>
        <w:t>, либо посредством почтового отправления с уведомлением о вручении.</w:t>
      </w:r>
    </w:p>
    <w:p w:rsidR="00850AC9" w:rsidRPr="002D0131" w:rsidRDefault="00BC12C7">
      <w:pPr>
        <w:pStyle w:val="20"/>
        <w:shd w:val="clear" w:color="auto" w:fill="auto"/>
        <w:spacing w:before="0" w:line="322" w:lineRule="exact"/>
        <w:ind w:firstLine="740"/>
        <w:rPr>
          <w:color w:val="auto"/>
        </w:rPr>
      </w:pPr>
      <w:r w:rsidRPr="002D0131">
        <w:rPr>
          <w:color w:val="auto"/>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w:t>
      </w:r>
      <w:r w:rsidR="00EA65C7" w:rsidRPr="002D0131">
        <w:rPr>
          <w:color w:val="auto"/>
        </w:rPr>
        <w:t>«</w:t>
      </w:r>
      <w:r w:rsidRPr="002D0131">
        <w:rPr>
          <w:color w:val="auto"/>
        </w:rPr>
        <w:t xml:space="preserve">Об утверждении </w:t>
      </w:r>
      <w:proofErr w:type="gramStart"/>
      <w:r w:rsidRPr="002D0131">
        <w:rPr>
          <w:color w:val="auto"/>
        </w:rPr>
        <w:t>Правил организации деятельности многофункциональных центров предоставления государственных</w:t>
      </w:r>
      <w:proofErr w:type="gramEnd"/>
      <w:r w:rsidRPr="002D0131">
        <w:rPr>
          <w:color w:val="auto"/>
        </w:rPr>
        <w:t xml:space="preserve"> и муниципальных услуг</w:t>
      </w:r>
      <w:r w:rsidR="00EA65C7" w:rsidRPr="002D0131">
        <w:rPr>
          <w:color w:val="auto"/>
        </w:rPr>
        <w:t>»</w:t>
      </w:r>
      <w:r w:rsidRPr="002D0131">
        <w:rPr>
          <w:color w:val="auto"/>
        </w:rPr>
        <w:t>.</w:t>
      </w:r>
    </w:p>
    <w:p w:rsidR="00850AC9" w:rsidRPr="002D0131" w:rsidRDefault="00BC12C7">
      <w:pPr>
        <w:pStyle w:val="20"/>
        <w:numPr>
          <w:ilvl w:val="0"/>
          <w:numId w:val="26"/>
        </w:numPr>
        <w:shd w:val="clear" w:color="auto" w:fill="auto"/>
        <w:tabs>
          <w:tab w:val="left" w:pos="1244"/>
        </w:tabs>
        <w:spacing w:before="0" w:line="322" w:lineRule="exact"/>
        <w:ind w:firstLine="760"/>
        <w:rPr>
          <w:color w:val="auto"/>
        </w:rPr>
      </w:pPr>
      <w:r w:rsidRPr="002D0131">
        <w:rPr>
          <w:color w:val="auto"/>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850AC9" w:rsidRPr="002D0131" w:rsidRDefault="00BC12C7">
      <w:pPr>
        <w:pStyle w:val="20"/>
        <w:shd w:val="clear" w:color="auto" w:fill="auto"/>
        <w:tabs>
          <w:tab w:val="left" w:pos="1064"/>
        </w:tabs>
        <w:spacing w:before="0" w:line="322" w:lineRule="exact"/>
        <w:ind w:firstLine="760"/>
        <w:rPr>
          <w:color w:val="auto"/>
        </w:rPr>
      </w:pPr>
      <w:r w:rsidRPr="002D0131">
        <w:rPr>
          <w:color w:val="auto"/>
        </w:rPr>
        <w:t>а)</w:t>
      </w:r>
      <w:r w:rsidRPr="002D0131">
        <w:rPr>
          <w:color w:val="auto"/>
        </w:rPr>
        <w:tab/>
      </w:r>
      <w:r w:rsidRPr="002D0131">
        <w:rPr>
          <w:color w:val="auto"/>
          <w:lang w:val="en-US" w:eastAsia="en-US" w:bidi="en-US"/>
        </w:rPr>
        <w:t>xml</w:t>
      </w:r>
      <w:r w:rsidRPr="002D0131">
        <w:rPr>
          <w:color w:val="auto"/>
          <w:lang w:eastAsia="en-US" w:bidi="en-US"/>
        </w:rPr>
        <w:t xml:space="preserve"> </w:t>
      </w:r>
      <w:r w:rsidRPr="002D0131">
        <w:rPr>
          <w:color w:val="auto"/>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2D0131">
        <w:rPr>
          <w:color w:val="auto"/>
          <w:lang w:val="en-US" w:eastAsia="en-US" w:bidi="en-US"/>
        </w:rPr>
        <w:t>xml</w:t>
      </w:r>
      <w:r w:rsidRPr="002D0131">
        <w:rPr>
          <w:color w:val="auto"/>
          <w:lang w:eastAsia="en-US" w:bidi="en-US"/>
        </w:rPr>
        <w:t>;</w:t>
      </w:r>
    </w:p>
    <w:p w:rsidR="00850AC9" w:rsidRPr="002D0131" w:rsidRDefault="00BC12C7">
      <w:pPr>
        <w:pStyle w:val="20"/>
        <w:shd w:val="clear" w:color="auto" w:fill="auto"/>
        <w:tabs>
          <w:tab w:val="left" w:pos="1241"/>
        </w:tabs>
        <w:spacing w:before="0" w:line="322" w:lineRule="exact"/>
        <w:ind w:firstLine="760"/>
        <w:rPr>
          <w:color w:val="auto"/>
        </w:rPr>
      </w:pPr>
      <w:r w:rsidRPr="002D0131">
        <w:rPr>
          <w:color w:val="auto"/>
        </w:rPr>
        <w:t>б)</w:t>
      </w:r>
      <w:r w:rsidRPr="002D0131">
        <w:rPr>
          <w:color w:val="auto"/>
        </w:rPr>
        <w:tab/>
      </w:r>
      <w:r w:rsidRPr="002D0131">
        <w:rPr>
          <w:color w:val="auto"/>
          <w:lang w:val="en-US" w:eastAsia="en-US" w:bidi="en-US"/>
        </w:rPr>
        <w:t>doc</w:t>
      </w:r>
      <w:r w:rsidRPr="002D0131">
        <w:rPr>
          <w:color w:val="auto"/>
          <w:lang w:eastAsia="en-US" w:bidi="en-US"/>
        </w:rPr>
        <w:t xml:space="preserve">, </w:t>
      </w:r>
      <w:proofErr w:type="spellStart"/>
      <w:r w:rsidRPr="002D0131">
        <w:rPr>
          <w:color w:val="auto"/>
          <w:lang w:val="en-US" w:eastAsia="en-US" w:bidi="en-US"/>
        </w:rPr>
        <w:t>docx</w:t>
      </w:r>
      <w:proofErr w:type="spellEnd"/>
      <w:r w:rsidRPr="002D0131">
        <w:rPr>
          <w:color w:val="auto"/>
          <w:lang w:eastAsia="en-US" w:bidi="en-US"/>
        </w:rPr>
        <w:t xml:space="preserve">, </w:t>
      </w:r>
      <w:proofErr w:type="spellStart"/>
      <w:r w:rsidRPr="002D0131">
        <w:rPr>
          <w:color w:val="auto"/>
          <w:lang w:val="en-US" w:eastAsia="en-US" w:bidi="en-US"/>
        </w:rPr>
        <w:t>odt</w:t>
      </w:r>
      <w:proofErr w:type="spellEnd"/>
      <w:r w:rsidRPr="002D0131">
        <w:rPr>
          <w:color w:val="auto"/>
          <w:lang w:eastAsia="en-US" w:bidi="en-US"/>
        </w:rPr>
        <w:t xml:space="preserve"> </w:t>
      </w:r>
      <w:r w:rsidRPr="002D0131">
        <w:rPr>
          <w:color w:val="auto"/>
        </w:rPr>
        <w:t>- для документов с текстовым содержанием, не включающим формулы;</w:t>
      </w:r>
    </w:p>
    <w:p w:rsidR="00850AC9" w:rsidRPr="002D0131" w:rsidRDefault="00BC12C7">
      <w:pPr>
        <w:pStyle w:val="20"/>
        <w:shd w:val="clear" w:color="auto" w:fill="auto"/>
        <w:tabs>
          <w:tab w:val="left" w:pos="1064"/>
        </w:tabs>
        <w:spacing w:before="0" w:line="322" w:lineRule="exact"/>
        <w:ind w:firstLine="760"/>
        <w:rPr>
          <w:color w:val="auto"/>
        </w:rPr>
      </w:pPr>
      <w:r w:rsidRPr="002D0131">
        <w:rPr>
          <w:color w:val="auto"/>
        </w:rPr>
        <w:t>в)</w:t>
      </w:r>
      <w:r w:rsidRPr="002D0131">
        <w:rPr>
          <w:color w:val="auto"/>
        </w:rPr>
        <w:tab/>
      </w:r>
      <w:r w:rsidRPr="002D0131">
        <w:rPr>
          <w:color w:val="auto"/>
          <w:lang w:val="en-US" w:eastAsia="en-US" w:bidi="en-US"/>
        </w:rPr>
        <w:t>pdf</w:t>
      </w:r>
      <w:r w:rsidRPr="002D0131">
        <w:rPr>
          <w:color w:val="auto"/>
          <w:lang w:eastAsia="en-US" w:bidi="en-US"/>
        </w:rPr>
        <w:t xml:space="preserve">, </w:t>
      </w:r>
      <w:r w:rsidRPr="002D0131">
        <w:rPr>
          <w:color w:val="auto"/>
          <w:lang w:val="en-US" w:eastAsia="en-US" w:bidi="en-US"/>
        </w:rPr>
        <w:t>jpg</w:t>
      </w:r>
      <w:r w:rsidRPr="002D0131">
        <w:rPr>
          <w:color w:val="auto"/>
          <w:lang w:eastAsia="en-US" w:bidi="en-US"/>
        </w:rPr>
        <w:t xml:space="preserve">, </w:t>
      </w:r>
      <w:r w:rsidRPr="002D0131">
        <w:rPr>
          <w:color w:val="auto"/>
          <w:lang w:val="en-US" w:eastAsia="en-US" w:bidi="en-US"/>
        </w:rPr>
        <w:t>jpeg</w:t>
      </w:r>
      <w:r w:rsidRPr="002D0131">
        <w:rPr>
          <w:color w:val="auto"/>
          <w:lang w:eastAsia="en-US" w:bidi="en-US"/>
        </w:rPr>
        <w:t xml:space="preserve"> </w:t>
      </w:r>
      <w:r w:rsidRPr="002D0131">
        <w:rPr>
          <w:color w:val="auto"/>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50AC9" w:rsidRPr="002D0131" w:rsidRDefault="00BC12C7">
      <w:pPr>
        <w:pStyle w:val="20"/>
        <w:numPr>
          <w:ilvl w:val="0"/>
          <w:numId w:val="26"/>
        </w:numPr>
        <w:shd w:val="clear" w:color="auto" w:fill="auto"/>
        <w:tabs>
          <w:tab w:val="left" w:pos="1244"/>
        </w:tabs>
        <w:spacing w:before="0" w:line="322" w:lineRule="exact"/>
        <w:ind w:firstLine="760"/>
        <w:rPr>
          <w:color w:val="auto"/>
        </w:rPr>
      </w:pPr>
      <w:proofErr w:type="gramStart"/>
      <w:r w:rsidRPr="002D0131">
        <w:rPr>
          <w:color w:val="auto"/>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w:t>
      </w:r>
      <w:r w:rsidRPr="002D0131">
        <w:rPr>
          <w:color w:val="auto"/>
        </w:rPr>
        <w:lastRenderedPageBreak/>
        <w:t xml:space="preserve">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2D0131">
        <w:rPr>
          <w:color w:val="auto"/>
          <w:lang w:val="en-US" w:eastAsia="en-US" w:bidi="en-US"/>
        </w:rPr>
        <w:t>dpi</w:t>
      </w:r>
      <w:r w:rsidRPr="002D0131">
        <w:rPr>
          <w:color w:val="auto"/>
          <w:lang w:eastAsia="en-US" w:bidi="en-US"/>
        </w:rPr>
        <w:t xml:space="preserve"> </w:t>
      </w:r>
      <w:r w:rsidRPr="002D0131">
        <w:rPr>
          <w:color w:val="auto"/>
        </w:rPr>
        <w:t>(масштаб 1:1) и всех аутентичных признаков подлинности (графической</w:t>
      </w:r>
      <w:proofErr w:type="gramEnd"/>
      <w:r w:rsidRPr="002D0131">
        <w:rPr>
          <w:color w:val="auto"/>
        </w:rPr>
        <w:t xml:space="preserve"> подписи лица, печати, углового штампа бланка), с использованием следующих режимов:</w:t>
      </w:r>
    </w:p>
    <w:p w:rsidR="00850AC9" w:rsidRPr="002D0131" w:rsidRDefault="00EA65C7">
      <w:pPr>
        <w:pStyle w:val="20"/>
        <w:shd w:val="clear" w:color="auto" w:fill="auto"/>
        <w:spacing w:before="0" w:line="322" w:lineRule="exact"/>
        <w:ind w:firstLine="760"/>
        <w:rPr>
          <w:color w:val="auto"/>
        </w:rPr>
      </w:pPr>
      <w:r w:rsidRPr="002D0131">
        <w:rPr>
          <w:color w:val="auto"/>
        </w:rPr>
        <w:t>«</w:t>
      </w:r>
      <w:r w:rsidR="00BC12C7" w:rsidRPr="002D0131">
        <w:rPr>
          <w:color w:val="auto"/>
        </w:rPr>
        <w:t>черно-белый</w:t>
      </w:r>
      <w:r w:rsidRPr="002D0131">
        <w:rPr>
          <w:color w:val="auto"/>
        </w:rPr>
        <w:t>»</w:t>
      </w:r>
      <w:r w:rsidR="00BC12C7" w:rsidRPr="002D0131">
        <w:rPr>
          <w:color w:val="auto"/>
        </w:rPr>
        <w:t xml:space="preserve"> (при отсутствии в документе графических изображений и (или) цветного текста);</w:t>
      </w:r>
    </w:p>
    <w:p w:rsidR="00850AC9" w:rsidRPr="002D0131" w:rsidRDefault="00EA65C7">
      <w:pPr>
        <w:pStyle w:val="20"/>
        <w:shd w:val="clear" w:color="auto" w:fill="auto"/>
        <w:spacing w:before="0" w:line="322" w:lineRule="exact"/>
        <w:ind w:firstLine="760"/>
        <w:rPr>
          <w:color w:val="auto"/>
        </w:rPr>
      </w:pPr>
      <w:r w:rsidRPr="002D0131">
        <w:rPr>
          <w:color w:val="auto"/>
        </w:rPr>
        <w:t>«</w:t>
      </w:r>
      <w:r w:rsidR="00BC12C7" w:rsidRPr="002D0131">
        <w:rPr>
          <w:color w:val="auto"/>
        </w:rPr>
        <w:t>оттенки серого</w:t>
      </w:r>
      <w:r w:rsidRPr="002D0131">
        <w:rPr>
          <w:color w:val="auto"/>
        </w:rPr>
        <w:t>»</w:t>
      </w:r>
      <w:r w:rsidR="00BC12C7" w:rsidRPr="002D0131">
        <w:rPr>
          <w:color w:val="auto"/>
        </w:rPr>
        <w:t xml:space="preserve"> (при наличии в документе графических изображений, отличных от цветного графического изображения);</w:t>
      </w:r>
    </w:p>
    <w:p w:rsidR="00850AC9" w:rsidRPr="002D0131" w:rsidRDefault="00EA65C7">
      <w:pPr>
        <w:pStyle w:val="20"/>
        <w:shd w:val="clear" w:color="auto" w:fill="auto"/>
        <w:spacing w:before="0" w:line="322" w:lineRule="exact"/>
        <w:ind w:firstLine="760"/>
        <w:rPr>
          <w:color w:val="auto"/>
        </w:rPr>
      </w:pPr>
      <w:r w:rsidRPr="002D0131">
        <w:rPr>
          <w:color w:val="auto"/>
        </w:rPr>
        <w:t>«</w:t>
      </w:r>
      <w:r w:rsidR="00BC12C7" w:rsidRPr="002D0131">
        <w:rPr>
          <w:color w:val="auto"/>
        </w:rPr>
        <w:t>цветной</w:t>
      </w:r>
      <w:r w:rsidRPr="002D0131">
        <w:rPr>
          <w:color w:val="auto"/>
        </w:rPr>
        <w:t>»</w:t>
      </w:r>
      <w:r w:rsidR="00BC12C7" w:rsidRPr="002D0131">
        <w:rPr>
          <w:color w:val="auto"/>
        </w:rPr>
        <w:t xml:space="preserve"> или </w:t>
      </w:r>
      <w:r w:rsidRPr="002D0131">
        <w:rPr>
          <w:color w:val="auto"/>
        </w:rPr>
        <w:t>«</w:t>
      </w:r>
      <w:r w:rsidR="00BC12C7" w:rsidRPr="002D0131">
        <w:rPr>
          <w:color w:val="auto"/>
        </w:rPr>
        <w:t>режим полной цветопередачи</w:t>
      </w:r>
      <w:r w:rsidRPr="002D0131">
        <w:rPr>
          <w:color w:val="auto"/>
        </w:rPr>
        <w:t>»</w:t>
      </w:r>
      <w:r w:rsidR="00BC12C7" w:rsidRPr="002D0131">
        <w:rPr>
          <w:color w:val="auto"/>
        </w:rPr>
        <w:t xml:space="preserve"> (при наличии в документе цветных графических изображений либо цветного текста).</w:t>
      </w:r>
    </w:p>
    <w:p w:rsidR="00850AC9" w:rsidRPr="002D0131" w:rsidRDefault="00BC12C7">
      <w:pPr>
        <w:pStyle w:val="20"/>
        <w:shd w:val="clear" w:color="auto" w:fill="auto"/>
        <w:spacing w:before="0" w:line="322" w:lineRule="exact"/>
        <w:ind w:firstLine="760"/>
        <w:rPr>
          <w:color w:val="auto"/>
        </w:rPr>
      </w:pPr>
      <w:r w:rsidRPr="002D0131">
        <w:rPr>
          <w:color w:val="auto"/>
        </w:rPr>
        <w:t>Количество файлов должно соответствовать количеству документов, каждый из которых содержит текстовую и (или) графическую информацию.</w:t>
      </w:r>
    </w:p>
    <w:p w:rsidR="00850AC9" w:rsidRPr="002D0131" w:rsidRDefault="00BC12C7">
      <w:pPr>
        <w:pStyle w:val="20"/>
        <w:numPr>
          <w:ilvl w:val="0"/>
          <w:numId w:val="26"/>
        </w:numPr>
        <w:shd w:val="clear" w:color="auto" w:fill="auto"/>
        <w:tabs>
          <w:tab w:val="left" w:pos="1483"/>
        </w:tabs>
        <w:spacing w:before="0" w:line="322" w:lineRule="exact"/>
        <w:ind w:firstLine="760"/>
        <w:rPr>
          <w:color w:val="auto"/>
        </w:rPr>
      </w:pPr>
      <w:r w:rsidRPr="002D0131">
        <w:rPr>
          <w:color w:val="auto"/>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850AC9" w:rsidRPr="002D0131" w:rsidRDefault="00BC12C7">
      <w:pPr>
        <w:pStyle w:val="20"/>
        <w:shd w:val="clear" w:color="auto" w:fill="auto"/>
        <w:spacing w:before="0" w:line="322" w:lineRule="exact"/>
        <w:ind w:firstLine="760"/>
        <w:rPr>
          <w:color w:val="auto"/>
        </w:rPr>
      </w:pPr>
      <w:r w:rsidRPr="002D0131">
        <w:rPr>
          <w:color w:val="auto"/>
        </w:rPr>
        <w:t xml:space="preserve">Документы, подлежащие представлению в форматах </w:t>
      </w:r>
      <w:proofErr w:type="spellStart"/>
      <w:r w:rsidRPr="002D0131">
        <w:rPr>
          <w:color w:val="auto"/>
          <w:lang w:val="en-US" w:eastAsia="en-US" w:bidi="en-US"/>
        </w:rPr>
        <w:t>xls</w:t>
      </w:r>
      <w:proofErr w:type="spellEnd"/>
      <w:r w:rsidRPr="002D0131">
        <w:rPr>
          <w:color w:val="auto"/>
          <w:lang w:eastAsia="en-US" w:bidi="en-US"/>
        </w:rPr>
        <w:t xml:space="preserve">, </w:t>
      </w:r>
      <w:proofErr w:type="spellStart"/>
      <w:r w:rsidRPr="002D0131">
        <w:rPr>
          <w:color w:val="auto"/>
          <w:lang w:val="en-US" w:eastAsia="en-US" w:bidi="en-US"/>
        </w:rPr>
        <w:t>xlsx</w:t>
      </w:r>
      <w:proofErr w:type="spellEnd"/>
      <w:r w:rsidRPr="002D0131">
        <w:rPr>
          <w:color w:val="auto"/>
          <w:lang w:eastAsia="en-US" w:bidi="en-US"/>
        </w:rPr>
        <w:t xml:space="preserve"> </w:t>
      </w:r>
      <w:r w:rsidRPr="002D0131">
        <w:rPr>
          <w:color w:val="auto"/>
        </w:rPr>
        <w:t xml:space="preserve">или </w:t>
      </w:r>
      <w:proofErr w:type="spellStart"/>
      <w:r w:rsidRPr="002D0131">
        <w:rPr>
          <w:color w:val="auto"/>
          <w:lang w:val="en-US" w:eastAsia="en-US" w:bidi="en-US"/>
        </w:rPr>
        <w:t>ods</w:t>
      </w:r>
      <w:proofErr w:type="spellEnd"/>
      <w:r w:rsidRPr="002D0131">
        <w:rPr>
          <w:color w:val="auto"/>
          <w:lang w:eastAsia="en-US" w:bidi="en-US"/>
        </w:rPr>
        <w:t xml:space="preserve">, </w:t>
      </w:r>
      <w:r w:rsidRPr="002D0131">
        <w:rPr>
          <w:color w:val="auto"/>
        </w:rPr>
        <w:t>формируются в виде отдельного документа, представляемого в электронной форме.</w:t>
      </w:r>
    </w:p>
    <w:p w:rsidR="00850AC9" w:rsidRPr="002D0131" w:rsidRDefault="00BC12C7">
      <w:pPr>
        <w:pStyle w:val="20"/>
        <w:numPr>
          <w:ilvl w:val="0"/>
          <w:numId w:val="26"/>
        </w:numPr>
        <w:shd w:val="clear" w:color="auto" w:fill="auto"/>
        <w:tabs>
          <w:tab w:val="left" w:pos="1244"/>
        </w:tabs>
        <w:spacing w:before="0" w:line="322" w:lineRule="exact"/>
        <w:ind w:firstLine="760"/>
        <w:rPr>
          <w:color w:val="auto"/>
        </w:rPr>
      </w:pPr>
      <w:r w:rsidRPr="002D0131">
        <w:rPr>
          <w:color w:val="auto"/>
        </w:rPr>
        <w:t>Исчерпывающий перечень документов, необходимых для предоставления услуги, подлежащих представлению заявителем самостоятельно:</w:t>
      </w:r>
    </w:p>
    <w:p w:rsidR="00850AC9" w:rsidRPr="002D0131" w:rsidRDefault="00BC12C7">
      <w:pPr>
        <w:pStyle w:val="20"/>
        <w:shd w:val="clear" w:color="auto" w:fill="auto"/>
        <w:tabs>
          <w:tab w:val="left" w:pos="1064"/>
        </w:tabs>
        <w:spacing w:before="0" w:line="322" w:lineRule="exact"/>
        <w:ind w:firstLine="760"/>
        <w:rPr>
          <w:color w:val="auto"/>
        </w:rPr>
      </w:pPr>
      <w:r w:rsidRPr="002D0131">
        <w:rPr>
          <w:color w:val="auto"/>
        </w:rPr>
        <w:t>а)</w:t>
      </w:r>
      <w:r w:rsidRPr="002D0131">
        <w:rPr>
          <w:color w:val="auto"/>
        </w:rPr>
        <w:tab/>
        <w:t xml:space="preserve">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w:t>
      </w:r>
      <w:r w:rsidR="00EA65C7" w:rsidRPr="002D0131">
        <w:rPr>
          <w:color w:val="auto"/>
        </w:rPr>
        <w:t>«</w:t>
      </w:r>
      <w:r w:rsidRPr="002D0131">
        <w:rPr>
          <w:color w:val="auto"/>
        </w:rPr>
        <w:t>а</w:t>
      </w:r>
      <w:r w:rsidR="00EA65C7" w:rsidRPr="002D0131">
        <w:rPr>
          <w:color w:val="auto"/>
        </w:rPr>
        <w:t>»</w:t>
      </w:r>
      <w:r w:rsidRPr="002D0131">
        <w:rPr>
          <w:color w:val="auto"/>
        </w:rPr>
        <w:t xml:space="preserve">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850AC9" w:rsidRPr="002D0131" w:rsidRDefault="00BC12C7">
      <w:pPr>
        <w:pStyle w:val="20"/>
        <w:shd w:val="clear" w:color="auto" w:fill="auto"/>
        <w:tabs>
          <w:tab w:val="left" w:pos="1071"/>
        </w:tabs>
        <w:spacing w:before="0" w:line="322" w:lineRule="exact"/>
        <w:ind w:firstLine="760"/>
        <w:rPr>
          <w:color w:val="auto"/>
        </w:rPr>
      </w:pPr>
      <w:r w:rsidRPr="002D0131">
        <w:rPr>
          <w:color w:val="auto"/>
        </w:rPr>
        <w:t>б)</w:t>
      </w:r>
      <w:r w:rsidRPr="002D0131">
        <w:rPr>
          <w:color w:val="auto"/>
        </w:rPr>
        <w:tab/>
        <w:t xml:space="preserve">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EA65C7" w:rsidRPr="002D0131">
        <w:rPr>
          <w:color w:val="auto"/>
        </w:rPr>
        <w:t>«</w:t>
      </w:r>
      <w:r w:rsidRPr="002D0131">
        <w:rPr>
          <w:color w:val="auto"/>
        </w:rPr>
        <w:t>а</w:t>
      </w:r>
      <w:r w:rsidR="00EA65C7" w:rsidRPr="002D0131">
        <w:rPr>
          <w:color w:val="auto"/>
        </w:rPr>
        <w:t>»</w:t>
      </w:r>
      <w:r w:rsidRPr="002D0131">
        <w:rPr>
          <w:color w:val="auto"/>
        </w:rPr>
        <w:t xml:space="preserve"> пункта 2.4 настоящего Административного регламента направление указанного документа не требуется;</w:t>
      </w:r>
    </w:p>
    <w:p w:rsidR="00850AC9" w:rsidRPr="002D0131" w:rsidRDefault="00BC12C7">
      <w:pPr>
        <w:pStyle w:val="20"/>
        <w:shd w:val="clear" w:color="auto" w:fill="auto"/>
        <w:tabs>
          <w:tab w:val="left" w:pos="1086"/>
        </w:tabs>
        <w:spacing w:before="0" w:line="322" w:lineRule="exact"/>
        <w:ind w:firstLine="740"/>
        <w:rPr>
          <w:color w:val="auto"/>
        </w:rPr>
      </w:pPr>
      <w:r w:rsidRPr="002D0131">
        <w:rPr>
          <w:color w:val="auto"/>
        </w:rPr>
        <w:t>в)</w:t>
      </w:r>
      <w:r w:rsidRPr="002D0131">
        <w:rPr>
          <w:color w:val="auto"/>
        </w:rPr>
        <w:tab/>
        <w:t>документ, подтверждающий полномочия представителя заявителя</w:t>
      </w:r>
    </w:p>
    <w:p w:rsidR="00850AC9" w:rsidRPr="002D0131" w:rsidRDefault="00BC12C7" w:rsidP="008E61D4">
      <w:pPr>
        <w:pStyle w:val="20"/>
        <w:shd w:val="clear" w:color="auto" w:fill="auto"/>
        <w:tabs>
          <w:tab w:val="left" w:pos="3279"/>
          <w:tab w:val="left" w:pos="5021"/>
          <w:tab w:val="left" w:pos="7037"/>
        </w:tabs>
        <w:spacing w:before="0" w:line="322" w:lineRule="exact"/>
        <w:rPr>
          <w:color w:val="auto"/>
        </w:rPr>
      </w:pPr>
      <w:r w:rsidRPr="002D0131">
        <w:rPr>
          <w:color w:val="auto"/>
        </w:rPr>
        <w:t xml:space="preserve">действовать от имени заявителя (в случае обращения за получением услуги представителя заявителя). </w:t>
      </w:r>
      <w:proofErr w:type="gramStart"/>
      <w:r w:rsidRPr="002D0131">
        <w:rPr>
          <w:color w:val="auto"/>
        </w:rPr>
        <w:t xml:space="preserve">В случае представления документов в электронной форме посредством Единого портала, регионального портала в соответствии с подпунктом </w:t>
      </w:r>
      <w:r w:rsidR="00EA65C7" w:rsidRPr="002D0131">
        <w:rPr>
          <w:color w:val="auto"/>
        </w:rPr>
        <w:t>«</w:t>
      </w:r>
      <w:r w:rsidRPr="002D0131">
        <w:rPr>
          <w:color w:val="auto"/>
        </w:rPr>
        <w:t>а</w:t>
      </w:r>
      <w:r w:rsidR="00EA65C7" w:rsidRPr="002D0131">
        <w:rPr>
          <w:color w:val="auto"/>
        </w:rPr>
        <w:t>»</w:t>
      </w:r>
      <w:r w:rsidRPr="002D0131">
        <w:rPr>
          <w:color w:val="auto"/>
        </w:rPr>
        <w:t xml:space="preserve"> пункта 4 настоящего Административного регламента указанный документ, выданны</w:t>
      </w:r>
      <w:r w:rsidR="008E61D4" w:rsidRPr="002D0131">
        <w:rPr>
          <w:color w:val="auto"/>
        </w:rPr>
        <w:t xml:space="preserve">й </w:t>
      </w:r>
      <w:r w:rsidRPr="002D0131">
        <w:rPr>
          <w:color w:val="auto"/>
        </w:rPr>
        <w:t>заявителем,</w:t>
      </w:r>
      <w:r w:rsidRPr="002D0131">
        <w:rPr>
          <w:color w:val="auto"/>
        </w:rPr>
        <w:tab/>
        <w:t>являющимся</w:t>
      </w:r>
      <w:r w:rsidRPr="002D0131">
        <w:rPr>
          <w:color w:val="auto"/>
        </w:rPr>
        <w:tab/>
        <w:t>юридическим лицом,</w:t>
      </w:r>
      <w:r w:rsidR="008E61D4" w:rsidRPr="002D0131">
        <w:rPr>
          <w:color w:val="auto"/>
        </w:rPr>
        <w:t xml:space="preserve"> </w:t>
      </w:r>
      <w:r w:rsidRPr="002D0131">
        <w:rPr>
          <w:color w:val="auto"/>
        </w:rP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96753A" w:rsidRPr="002D0131" w:rsidRDefault="0096753A" w:rsidP="0096753A">
      <w:pPr>
        <w:pStyle w:val="20"/>
        <w:shd w:val="clear" w:color="auto" w:fill="auto"/>
        <w:tabs>
          <w:tab w:val="left" w:pos="3279"/>
          <w:tab w:val="left" w:pos="5021"/>
          <w:tab w:val="left" w:pos="7037"/>
        </w:tabs>
        <w:spacing w:before="0" w:line="322" w:lineRule="exact"/>
        <w:ind w:firstLine="709"/>
        <w:rPr>
          <w:color w:val="auto"/>
        </w:rPr>
      </w:pPr>
      <w:r w:rsidRPr="002D0131">
        <w:rPr>
          <w:color w:val="auto"/>
        </w:rPr>
        <w:t xml:space="preserve">г) </w:t>
      </w:r>
      <w:r w:rsidR="00227CFE" w:rsidRPr="002D0131">
        <w:rPr>
          <w:color w:val="auto"/>
        </w:rPr>
        <w:t xml:space="preserve">нотариально удостоверенное согласие всех правообладателей объекта </w:t>
      </w:r>
      <w:r w:rsidR="00227CFE" w:rsidRPr="002D0131">
        <w:rPr>
          <w:color w:val="auto"/>
        </w:rPr>
        <w:lastRenderedPageBreak/>
        <w:t>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850AC9" w:rsidRPr="002D0131" w:rsidRDefault="00227CFE">
      <w:pPr>
        <w:pStyle w:val="20"/>
        <w:shd w:val="clear" w:color="auto" w:fill="auto"/>
        <w:tabs>
          <w:tab w:val="left" w:pos="1062"/>
        </w:tabs>
        <w:spacing w:before="0" w:line="322" w:lineRule="exact"/>
        <w:ind w:firstLine="740"/>
        <w:rPr>
          <w:color w:val="auto"/>
        </w:rPr>
      </w:pPr>
      <w:r w:rsidRPr="002D0131">
        <w:rPr>
          <w:color w:val="auto"/>
        </w:rPr>
        <w:t>д</w:t>
      </w:r>
      <w:r w:rsidR="00BC12C7" w:rsidRPr="002D0131">
        <w:rPr>
          <w:color w:val="auto"/>
        </w:rPr>
        <w:t>)</w:t>
      </w:r>
      <w:r w:rsidR="00BC12C7" w:rsidRPr="002D0131">
        <w:rPr>
          <w:color w:val="auto"/>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50AC9" w:rsidRPr="002D0131" w:rsidRDefault="00227CFE" w:rsidP="00396E68">
      <w:pPr>
        <w:pStyle w:val="20"/>
        <w:shd w:val="clear" w:color="auto" w:fill="auto"/>
        <w:tabs>
          <w:tab w:val="left" w:pos="3279"/>
          <w:tab w:val="left" w:pos="5021"/>
          <w:tab w:val="left" w:pos="7037"/>
        </w:tabs>
        <w:spacing w:before="0" w:line="322" w:lineRule="exact"/>
        <w:ind w:firstLine="740"/>
        <w:rPr>
          <w:color w:val="auto"/>
        </w:rPr>
      </w:pPr>
      <w:r w:rsidRPr="002D0131">
        <w:rPr>
          <w:color w:val="auto"/>
        </w:rPr>
        <w:t>е</w:t>
      </w:r>
      <w:r w:rsidR="00BC12C7" w:rsidRPr="002D0131">
        <w:rPr>
          <w:color w:val="auto"/>
        </w:rPr>
        <w:t>) результаты и</w:t>
      </w:r>
      <w:r w:rsidR="00396E68" w:rsidRPr="002D0131">
        <w:rPr>
          <w:color w:val="auto"/>
        </w:rPr>
        <w:t xml:space="preserve"> </w:t>
      </w:r>
      <w:r w:rsidR="00BC12C7" w:rsidRPr="002D0131">
        <w:rPr>
          <w:color w:val="auto"/>
        </w:rPr>
        <w:t>материалы</w:t>
      </w:r>
      <w:r w:rsidR="00396E68" w:rsidRPr="002D0131">
        <w:rPr>
          <w:color w:val="auto"/>
        </w:rPr>
        <w:t xml:space="preserve"> </w:t>
      </w:r>
      <w:r w:rsidR="00BC12C7" w:rsidRPr="002D0131">
        <w:rPr>
          <w:color w:val="auto"/>
        </w:rPr>
        <w:t>обследования</w:t>
      </w:r>
      <w:r w:rsidR="00396E68" w:rsidRPr="002D0131">
        <w:rPr>
          <w:color w:val="auto"/>
        </w:rPr>
        <w:t xml:space="preserve"> </w:t>
      </w:r>
      <w:r w:rsidR="00BC12C7" w:rsidRPr="002D0131">
        <w:rPr>
          <w:color w:val="auto"/>
        </w:rPr>
        <w:t>объекта капитального</w:t>
      </w:r>
      <w:r w:rsidR="00396E68" w:rsidRPr="002D0131">
        <w:rPr>
          <w:color w:val="auto"/>
        </w:rPr>
        <w:t xml:space="preserve"> </w:t>
      </w:r>
      <w:r w:rsidR="00BC12C7" w:rsidRPr="002D0131">
        <w:rPr>
          <w:color w:val="auto"/>
        </w:rPr>
        <w:t>строительства (в случае направления уведомления о сносе);</w:t>
      </w:r>
    </w:p>
    <w:p w:rsidR="00850AC9" w:rsidRPr="002D0131" w:rsidRDefault="00227CFE">
      <w:pPr>
        <w:pStyle w:val="20"/>
        <w:shd w:val="clear" w:color="auto" w:fill="auto"/>
        <w:tabs>
          <w:tab w:val="left" w:pos="1071"/>
        </w:tabs>
        <w:spacing w:before="0" w:line="322" w:lineRule="exact"/>
        <w:ind w:firstLine="740"/>
        <w:rPr>
          <w:color w:val="auto"/>
        </w:rPr>
      </w:pPr>
      <w:r w:rsidRPr="002D0131">
        <w:rPr>
          <w:color w:val="auto"/>
        </w:rPr>
        <w:t>ж</w:t>
      </w:r>
      <w:r w:rsidR="00BC12C7" w:rsidRPr="002D0131">
        <w:rPr>
          <w:color w:val="auto"/>
        </w:rPr>
        <w:t>)</w:t>
      </w:r>
      <w:r w:rsidR="00BC12C7" w:rsidRPr="002D0131">
        <w:rPr>
          <w:color w:val="auto"/>
        </w:rPr>
        <w:tab/>
        <w:t>проект организации работ по сносу объекта капитального строительства (в случае направления уведомления о сносе);</w:t>
      </w:r>
    </w:p>
    <w:p w:rsidR="00850AC9" w:rsidRPr="002D0131" w:rsidRDefault="00227CFE">
      <w:pPr>
        <w:pStyle w:val="20"/>
        <w:shd w:val="clear" w:color="auto" w:fill="auto"/>
        <w:tabs>
          <w:tab w:val="left" w:pos="1149"/>
        </w:tabs>
        <w:spacing w:before="0" w:line="322" w:lineRule="exact"/>
        <w:ind w:firstLine="740"/>
        <w:rPr>
          <w:color w:val="auto"/>
        </w:rPr>
      </w:pPr>
      <w:r w:rsidRPr="002D0131">
        <w:rPr>
          <w:color w:val="auto"/>
        </w:rPr>
        <w:t>з</w:t>
      </w:r>
      <w:r w:rsidR="00BC12C7" w:rsidRPr="002D0131">
        <w:rPr>
          <w:color w:val="auto"/>
        </w:rPr>
        <w:t>)</w:t>
      </w:r>
      <w:r w:rsidR="00BC12C7" w:rsidRPr="002D0131">
        <w:rPr>
          <w:color w:val="auto"/>
        </w:rPr>
        <w:tab/>
        <w:t>уведомление о завершении сноса.</w:t>
      </w:r>
    </w:p>
    <w:p w:rsidR="00850AC9" w:rsidRPr="002D0131" w:rsidRDefault="00BC12C7">
      <w:pPr>
        <w:pStyle w:val="20"/>
        <w:numPr>
          <w:ilvl w:val="0"/>
          <w:numId w:val="26"/>
        </w:numPr>
        <w:shd w:val="clear" w:color="auto" w:fill="auto"/>
        <w:tabs>
          <w:tab w:val="left" w:pos="1249"/>
        </w:tabs>
        <w:spacing w:before="0" w:line="322" w:lineRule="exact"/>
        <w:ind w:firstLine="740"/>
        <w:rPr>
          <w:color w:val="auto"/>
        </w:rPr>
      </w:pPr>
      <w:proofErr w:type="gramStart"/>
      <w:r w:rsidRPr="002D0131">
        <w:rPr>
          <w:color w:val="auto"/>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2D0131">
        <w:rPr>
          <w:color w:val="auto"/>
        </w:rPr>
        <w:t xml:space="preserve"> находятся указанные </w:t>
      </w:r>
      <w:proofErr w:type="gramStart"/>
      <w:r w:rsidRPr="002D0131">
        <w:rPr>
          <w:color w:val="auto"/>
        </w:rPr>
        <w:t>документы</w:t>
      </w:r>
      <w:proofErr w:type="gramEnd"/>
      <w:r w:rsidRPr="002D0131">
        <w:rPr>
          <w:color w:val="auto"/>
        </w:rPr>
        <w:t xml:space="preserve"> и </w:t>
      </w:r>
      <w:proofErr w:type="gramStart"/>
      <w:r w:rsidRPr="002D0131">
        <w:rPr>
          <w:color w:val="auto"/>
        </w:rPr>
        <w:t>которые</w:t>
      </w:r>
      <w:proofErr w:type="gramEnd"/>
      <w:r w:rsidRPr="002D0131">
        <w:rPr>
          <w:color w:val="auto"/>
        </w:rPr>
        <w:t xml:space="preserve"> заявитель вправе представить по собственной инициативе:</w:t>
      </w:r>
    </w:p>
    <w:p w:rsidR="00850AC9" w:rsidRPr="002D0131" w:rsidRDefault="00BC12C7">
      <w:pPr>
        <w:pStyle w:val="20"/>
        <w:shd w:val="clear" w:color="auto" w:fill="auto"/>
        <w:tabs>
          <w:tab w:val="left" w:pos="1393"/>
        </w:tabs>
        <w:spacing w:before="0" w:line="322" w:lineRule="exact"/>
        <w:ind w:firstLine="740"/>
        <w:rPr>
          <w:color w:val="auto"/>
        </w:rPr>
      </w:pPr>
      <w:r w:rsidRPr="002D0131">
        <w:rPr>
          <w:color w:val="auto"/>
        </w:rPr>
        <w:t>а)</w:t>
      </w:r>
      <w:r w:rsidRPr="002D0131">
        <w:rPr>
          <w:color w:val="auto"/>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306542" w:rsidRPr="002D0131">
        <w:rPr>
          <w:color w:val="auto"/>
        </w:rPr>
        <w:t>;</w:t>
      </w:r>
    </w:p>
    <w:p w:rsidR="00850AC9" w:rsidRPr="002D0131" w:rsidRDefault="00BC12C7">
      <w:pPr>
        <w:pStyle w:val="20"/>
        <w:shd w:val="clear" w:color="auto" w:fill="auto"/>
        <w:tabs>
          <w:tab w:val="left" w:pos="1393"/>
        </w:tabs>
        <w:spacing w:before="0" w:line="322" w:lineRule="exact"/>
        <w:ind w:firstLine="740"/>
        <w:rPr>
          <w:color w:val="auto"/>
        </w:rPr>
      </w:pPr>
      <w:r w:rsidRPr="002D0131">
        <w:rPr>
          <w:color w:val="auto"/>
        </w:rPr>
        <w:t>б)</w:t>
      </w:r>
      <w:r w:rsidRPr="002D0131">
        <w:rPr>
          <w:color w:val="auto"/>
        </w:rPr>
        <w:tab/>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r w:rsidR="00306542" w:rsidRPr="002D0131">
        <w:rPr>
          <w:color w:val="auto"/>
        </w:rPr>
        <w:t>;</w:t>
      </w:r>
    </w:p>
    <w:p w:rsidR="00850AC9" w:rsidRPr="002D0131" w:rsidRDefault="00BC12C7" w:rsidP="00EA65C7">
      <w:pPr>
        <w:pStyle w:val="20"/>
        <w:shd w:val="clear" w:color="auto" w:fill="auto"/>
        <w:tabs>
          <w:tab w:val="left" w:pos="1393"/>
        </w:tabs>
        <w:spacing w:before="0" w:line="322" w:lineRule="exact"/>
        <w:ind w:firstLine="740"/>
        <w:rPr>
          <w:color w:val="auto"/>
        </w:rPr>
      </w:pPr>
      <w:r w:rsidRPr="002D0131">
        <w:rPr>
          <w:color w:val="auto"/>
        </w:rPr>
        <w:t>в)</w:t>
      </w:r>
      <w:r w:rsidRPr="002D0131">
        <w:rPr>
          <w:color w:val="auto"/>
        </w:rPr>
        <w:tab/>
        <w:t>решение суда о сносе объекта капитального строительства</w:t>
      </w:r>
      <w:r w:rsidR="00306542" w:rsidRPr="002D0131">
        <w:rPr>
          <w:color w:val="auto"/>
        </w:rPr>
        <w:t>;</w:t>
      </w:r>
    </w:p>
    <w:p w:rsidR="00850AC9" w:rsidRPr="002D0131" w:rsidRDefault="00BC12C7" w:rsidP="00EA65C7">
      <w:pPr>
        <w:pStyle w:val="20"/>
        <w:shd w:val="clear" w:color="auto" w:fill="auto"/>
        <w:tabs>
          <w:tab w:val="left" w:pos="1393"/>
        </w:tabs>
        <w:spacing w:before="0" w:line="317" w:lineRule="exact"/>
        <w:ind w:firstLine="740"/>
        <w:rPr>
          <w:color w:val="auto"/>
        </w:rPr>
      </w:pPr>
      <w:r w:rsidRPr="002D0131">
        <w:rPr>
          <w:color w:val="auto"/>
        </w:rPr>
        <w:t>г)</w:t>
      </w:r>
      <w:r w:rsidRPr="002D0131">
        <w:rPr>
          <w:color w:val="auto"/>
        </w:rPr>
        <w:tab/>
        <w:t>решение органа местного самоуправления о сносе объекта капитального строительства.</w:t>
      </w:r>
    </w:p>
    <w:p w:rsidR="00850AC9" w:rsidRPr="002D0131" w:rsidRDefault="00BC12C7">
      <w:pPr>
        <w:pStyle w:val="20"/>
        <w:numPr>
          <w:ilvl w:val="0"/>
          <w:numId w:val="26"/>
        </w:numPr>
        <w:shd w:val="clear" w:color="auto" w:fill="auto"/>
        <w:tabs>
          <w:tab w:val="left" w:pos="1395"/>
        </w:tabs>
        <w:spacing w:before="0" w:line="322" w:lineRule="exact"/>
        <w:ind w:firstLine="740"/>
        <w:rPr>
          <w:color w:val="auto"/>
        </w:rPr>
      </w:pPr>
      <w:r w:rsidRPr="002D0131">
        <w:rPr>
          <w:color w:val="auto"/>
        </w:rPr>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850AC9" w:rsidRPr="002D0131" w:rsidRDefault="00BC12C7">
      <w:pPr>
        <w:pStyle w:val="20"/>
        <w:shd w:val="clear" w:color="auto" w:fill="auto"/>
        <w:spacing w:before="0" w:line="322" w:lineRule="exact"/>
        <w:ind w:firstLine="740"/>
        <w:rPr>
          <w:color w:val="auto"/>
        </w:rPr>
      </w:pPr>
      <w:proofErr w:type="gramStart"/>
      <w:r w:rsidRPr="002D0131">
        <w:rPr>
          <w:color w:val="auto"/>
        </w:rPr>
        <w:t xml:space="preserve">В случае направления </w:t>
      </w:r>
      <w:r w:rsidR="00AD4ACE" w:rsidRPr="002D0131">
        <w:rPr>
          <w:color w:val="auto"/>
        </w:rPr>
        <w:t xml:space="preserve">уведомления о сносе, уведомление о завершении сноса  </w:t>
      </w:r>
      <w:r w:rsidR="00ED0804" w:rsidRPr="002D0131">
        <w:rPr>
          <w:color w:val="auto"/>
        </w:rPr>
        <w:t xml:space="preserve"> </w:t>
      </w:r>
      <w:r w:rsidRPr="002D0131">
        <w:rPr>
          <w:color w:val="auto"/>
        </w:rPr>
        <w:t>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roofErr w:type="gramEnd"/>
    </w:p>
    <w:p w:rsidR="00850AC9" w:rsidRPr="002D0131" w:rsidRDefault="00BC12C7">
      <w:pPr>
        <w:pStyle w:val="20"/>
        <w:numPr>
          <w:ilvl w:val="0"/>
          <w:numId w:val="26"/>
        </w:numPr>
        <w:shd w:val="clear" w:color="auto" w:fill="auto"/>
        <w:tabs>
          <w:tab w:val="left" w:pos="1395"/>
        </w:tabs>
        <w:spacing w:before="0" w:line="322" w:lineRule="exact"/>
        <w:ind w:firstLine="740"/>
        <w:rPr>
          <w:color w:val="auto"/>
        </w:rPr>
      </w:pPr>
      <w:r w:rsidRPr="002D0131">
        <w:rPr>
          <w:color w:val="auto"/>
        </w:rP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850AC9" w:rsidRPr="002D0131" w:rsidRDefault="00BC12C7">
      <w:pPr>
        <w:pStyle w:val="20"/>
        <w:numPr>
          <w:ilvl w:val="0"/>
          <w:numId w:val="26"/>
        </w:numPr>
        <w:shd w:val="clear" w:color="auto" w:fill="auto"/>
        <w:tabs>
          <w:tab w:val="left" w:pos="1411"/>
        </w:tabs>
        <w:spacing w:before="0" w:line="322" w:lineRule="exact"/>
        <w:ind w:firstLine="740"/>
        <w:rPr>
          <w:color w:val="auto"/>
        </w:rPr>
      </w:pPr>
      <w:r w:rsidRPr="002D0131">
        <w:rPr>
          <w:color w:val="auto"/>
        </w:rPr>
        <w:t xml:space="preserve">Основания для отказа в предоставлении </w:t>
      </w:r>
      <w:r w:rsidR="008E61D4" w:rsidRPr="002D0131">
        <w:rPr>
          <w:color w:val="auto"/>
        </w:rPr>
        <w:t xml:space="preserve">муниципальной </w:t>
      </w:r>
      <w:r w:rsidRPr="002D0131">
        <w:rPr>
          <w:color w:val="auto"/>
        </w:rPr>
        <w:t>услуги:</w:t>
      </w:r>
    </w:p>
    <w:p w:rsidR="00850AC9" w:rsidRPr="002D0131" w:rsidRDefault="00BC12C7" w:rsidP="00EA65C7">
      <w:pPr>
        <w:pStyle w:val="20"/>
        <w:shd w:val="clear" w:color="auto" w:fill="auto"/>
        <w:tabs>
          <w:tab w:val="left" w:pos="1395"/>
          <w:tab w:val="left" w:pos="2804"/>
          <w:tab w:val="left" w:pos="8425"/>
        </w:tabs>
        <w:spacing w:before="0" w:line="322" w:lineRule="exact"/>
        <w:ind w:firstLine="740"/>
        <w:rPr>
          <w:color w:val="auto"/>
        </w:rPr>
      </w:pPr>
      <w:r w:rsidRPr="002D0131">
        <w:rPr>
          <w:color w:val="auto"/>
        </w:rPr>
        <w:t>В</w:t>
      </w:r>
      <w:r w:rsidRPr="002D0131">
        <w:rPr>
          <w:color w:val="auto"/>
        </w:rPr>
        <w:tab/>
        <w:t>случае</w:t>
      </w:r>
      <w:r w:rsidRPr="002D0131">
        <w:rPr>
          <w:color w:val="auto"/>
        </w:rPr>
        <w:tab/>
        <w:t>обращения за услугой «Направление</w:t>
      </w:r>
      <w:r w:rsidR="00EA65C7" w:rsidRPr="002D0131">
        <w:rPr>
          <w:color w:val="auto"/>
        </w:rPr>
        <w:t xml:space="preserve"> </w:t>
      </w:r>
      <w:r w:rsidRPr="002D0131">
        <w:rPr>
          <w:color w:val="auto"/>
        </w:rPr>
        <w:t>уведомления</w:t>
      </w:r>
      <w:r w:rsidR="00EA65C7" w:rsidRPr="002D0131">
        <w:rPr>
          <w:color w:val="auto"/>
        </w:rPr>
        <w:t xml:space="preserve"> </w:t>
      </w:r>
      <w:r w:rsidRPr="002D0131">
        <w:rPr>
          <w:color w:val="auto"/>
        </w:rPr>
        <w:t>о планируемом сносе объекта капитального строительства»:</w:t>
      </w:r>
    </w:p>
    <w:p w:rsidR="00850AC9" w:rsidRPr="002D0131" w:rsidRDefault="00BC12C7">
      <w:pPr>
        <w:pStyle w:val="20"/>
        <w:numPr>
          <w:ilvl w:val="0"/>
          <w:numId w:val="27"/>
        </w:numPr>
        <w:shd w:val="clear" w:color="auto" w:fill="auto"/>
        <w:tabs>
          <w:tab w:val="left" w:pos="1395"/>
        </w:tabs>
        <w:spacing w:before="0" w:line="322" w:lineRule="exact"/>
        <w:ind w:firstLine="740"/>
        <w:rPr>
          <w:color w:val="auto"/>
        </w:rPr>
      </w:pPr>
      <w:r w:rsidRPr="002D0131">
        <w:rPr>
          <w:color w:val="auto"/>
        </w:rPr>
        <w:lastRenderedPageBreak/>
        <w:t>документы (сведения), представленные заявителем, противоречат документам (сведениям), полученным в рамках межведомственного взаимодействия;</w:t>
      </w:r>
    </w:p>
    <w:p w:rsidR="00850AC9" w:rsidRPr="002D0131" w:rsidRDefault="00BC12C7">
      <w:pPr>
        <w:pStyle w:val="20"/>
        <w:numPr>
          <w:ilvl w:val="0"/>
          <w:numId w:val="27"/>
        </w:numPr>
        <w:shd w:val="clear" w:color="auto" w:fill="auto"/>
        <w:tabs>
          <w:tab w:val="left" w:pos="1395"/>
        </w:tabs>
        <w:spacing w:before="0" w:line="322" w:lineRule="exact"/>
        <w:ind w:firstLine="740"/>
        <w:rPr>
          <w:color w:val="auto"/>
        </w:rPr>
      </w:pPr>
      <w:r w:rsidRPr="002D0131">
        <w:rPr>
          <w:color w:val="auto"/>
        </w:rPr>
        <w:t>отсутствие документов (сведений), предусмотренных нормативными правовыми актами Российской Федерации;</w:t>
      </w:r>
    </w:p>
    <w:p w:rsidR="00850AC9" w:rsidRPr="002D0131" w:rsidRDefault="00BC12C7">
      <w:pPr>
        <w:pStyle w:val="20"/>
        <w:numPr>
          <w:ilvl w:val="0"/>
          <w:numId w:val="27"/>
        </w:numPr>
        <w:shd w:val="clear" w:color="auto" w:fill="auto"/>
        <w:tabs>
          <w:tab w:val="left" w:pos="1395"/>
        </w:tabs>
        <w:spacing w:before="0" w:line="322" w:lineRule="exact"/>
        <w:ind w:firstLine="740"/>
        <w:rPr>
          <w:color w:val="auto"/>
        </w:rPr>
      </w:pPr>
      <w:r w:rsidRPr="002D0131">
        <w:rPr>
          <w:color w:val="auto"/>
        </w:rPr>
        <w:t>заявитель не является правообладателем объекта капитального строительства;</w:t>
      </w:r>
    </w:p>
    <w:p w:rsidR="00850AC9" w:rsidRPr="002D0131" w:rsidRDefault="00BC12C7">
      <w:pPr>
        <w:pStyle w:val="20"/>
        <w:numPr>
          <w:ilvl w:val="0"/>
          <w:numId w:val="27"/>
        </w:numPr>
        <w:shd w:val="clear" w:color="auto" w:fill="auto"/>
        <w:tabs>
          <w:tab w:val="left" w:pos="1395"/>
        </w:tabs>
        <w:spacing w:before="0" w:line="322" w:lineRule="exact"/>
        <w:ind w:firstLine="740"/>
        <w:rPr>
          <w:color w:val="auto"/>
        </w:rPr>
      </w:pPr>
      <w:r w:rsidRPr="002D0131">
        <w:rPr>
          <w:color w:val="auto"/>
        </w:rPr>
        <w:t>уведомление о сносе содержит сведения об объекте, который не является объектом капитального строительства.</w:t>
      </w:r>
    </w:p>
    <w:p w:rsidR="00850AC9" w:rsidRPr="002D0131" w:rsidRDefault="00BC12C7">
      <w:pPr>
        <w:pStyle w:val="20"/>
        <w:shd w:val="clear" w:color="auto" w:fill="auto"/>
        <w:spacing w:before="0" w:line="322" w:lineRule="exact"/>
        <w:ind w:firstLine="740"/>
        <w:rPr>
          <w:color w:val="auto"/>
        </w:rPr>
      </w:pPr>
      <w:r w:rsidRPr="002D0131">
        <w:rPr>
          <w:color w:val="auto"/>
        </w:rPr>
        <w:t>В случае обращения за услугой «Направление уведомления о завершении сноса объекта капитального строительства»:</w:t>
      </w:r>
    </w:p>
    <w:p w:rsidR="00850AC9" w:rsidRPr="002D0131" w:rsidRDefault="00BC12C7">
      <w:pPr>
        <w:pStyle w:val="20"/>
        <w:numPr>
          <w:ilvl w:val="0"/>
          <w:numId w:val="28"/>
        </w:numPr>
        <w:shd w:val="clear" w:color="auto" w:fill="auto"/>
        <w:tabs>
          <w:tab w:val="left" w:pos="1395"/>
        </w:tabs>
        <w:spacing w:before="0" w:line="322" w:lineRule="exact"/>
        <w:ind w:firstLine="740"/>
        <w:rPr>
          <w:color w:val="auto"/>
        </w:rPr>
      </w:pPr>
      <w:r w:rsidRPr="002D0131">
        <w:rPr>
          <w:color w:val="auto"/>
        </w:rPr>
        <w:t>документы (сведения), представленные заявителем, противоречат документам (сведениям), полученным в рамках межведомственного взаимодействия;</w:t>
      </w:r>
    </w:p>
    <w:p w:rsidR="00850AC9" w:rsidRPr="002D0131" w:rsidRDefault="00BC12C7">
      <w:pPr>
        <w:pStyle w:val="20"/>
        <w:numPr>
          <w:ilvl w:val="0"/>
          <w:numId w:val="28"/>
        </w:numPr>
        <w:shd w:val="clear" w:color="auto" w:fill="auto"/>
        <w:tabs>
          <w:tab w:val="left" w:pos="1395"/>
        </w:tabs>
        <w:spacing w:before="0" w:line="322" w:lineRule="exact"/>
        <w:ind w:firstLine="740"/>
        <w:rPr>
          <w:color w:val="auto"/>
        </w:rPr>
      </w:pPr>
      <w:r w:rsidRPr="002D0131">
        <w:rPr>
          <w:color w:val="auto"/>
        </w:rPr>
        <w:t>отсутствие документов (сведений), предусмотренных нормативными правовыми актами Российской Федерации».</w:t>
      </w:r>
    </w:p>
    <w:p w:rsidR="00850AC9" w:rsidRPr="002D0131" w:rsidRDefault="00BC12C7">
      <w:pPr>
        <w:pStyle w:val="20"/>
        <w:numPr>
          <w:ilvl w:val="1"/>
          <w:numId w:val="28"/>
        </w:numPr>
        <w:shd w:val="clear" w:color="auto" w:fill="auto"/>
        <w:tabs>
          <w:tab w:val="left" w:pos="1395"/>
        </w:tabs>
        <w:spacing w:before="0" w:line="322" w:lineRule="exact"/>
        <w:ind w:firstLine="740"/>
        <w:rPr>
          <w:color w:val="auto"/>
        </w:rPr>
      </w:pPr>
      <w:r w:rsidRPr="002D0131">
        <w:rPr>
          <w:color w:val="auto"/>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850AC9" w:rsidRPr="002D0131" w:rsidRDefault="00BC12C7">
      <w:pPr>
        <w:pStyle w:val="20"/>
        <w:shd w:val="clear" w:color="auto" w:fill="auto"/>
        <w:tabs>
          <w:tab w:val="left" w:pos="1055"/>
        </w:tabs>
        <w:spacing w:before="0" w:line="322" w:lineRule="exact"/>
        <w:ind w:firstLine="740"/>
        <w:rPr>
          <w:color w:val="auto"/>
        </w:rPr>
      </w:pPr>
      <w:r w:rsidRPr="002D0131">
        <w:rPr>
          <w:color w:val="auto"/>
        </w:rPr>
        <w:t>а)</w:t>
      </w:r>
      <w:r w:rsidRPr="002D0131">
        <w:rPr>
          <w:color w:val="auto"/>
        </w:rPr>
        <w:tab/>
        <w:t>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850AC9" w:rsidRPr="002D0131" w:rsidRDefault="00BC12C7">
      <w:pPr>
        <w:pStyle w:val="20"/>
        <w:shd w:val="clear" w:color="auto" w:fill="auto"/>
        <w:tabs>
          <w:tab w:val="left" w:pos="1079"/>
        </w:tabs>
        <w:spacing w:before="0" w:line="322" w:lineRule="exact"/>
        <w:ind w:firstLine="740"/>
        <w:rPr>
          <w:color w:val="auto"/>
        </w:rPr>
      </w:pPr>
      <w:r w:rsidRPr="002D0131">
        <w:rPr>
          <w:color w:val="auto"/>
        </w:rPr>
        <w:t>б)</w:t>
      </w:r>
      <w:r w:rsidRPr="002D0131">
        <w:rPr>
          <w:color w:val="auto"/>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50AC9" w:rsidRPr="002D0131" w:rsidRDefault="00BC12C7">
      <w:pPr>
        <w:pStyle w:val="20"/>
        <w:shd w:val="clear" w:color="auto" w:fill="auto"/>
        <w:tabs>
          <w:tab w:val="left" w:pos="1070"/>
        </w:tabs>
        <w:spacing w:before="0" w:line="322" w:lineRule="exact"/>
        <w:ind w:firstLine="740"/>
        <w:rPr>
          <w:color w:val="auto"/>
        </w:rPr>
      </w:pPr>
      <w:r w:rsidRPr="002D0131">
        <w:rPr>
          <w:color w:val="auto"/>
        </w:rPr>
        <w:t>в)</w:t>
      </w:r>
      <w:r w:rsidRPr="002D0131">
        <w:rPr>
          <w:color w:val="auto"/>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50AC9" w:rsidRPr="002D0131" w:rsidRDefault="00BC12C7">
      <w:pPr>
        <w:pStyle w:val="20"/>
        <w:shd w:val="clear" w:color="auto" w:fill="auto"/>
        <w:tabs>
          <w:tab w:val="left" w:pos="1052"/>
        </w:tabs>
        <w:spacing w:before="0" w:line="322" w:lineRule="exact"/>
        <w:ind w:firstLine="740"/>
        <w:rPr>
          <w:color w:val="auto"/>
        </w:rPr>
      </w:pPr>
      <w:r w:rsidRPr="002D0131">
        <w:rPr>
          <w:color w:val="auto"/>
        </w:rPr>
        <w:t>г)</w:t>
      </w:r>
      <w:r w:rsidRPr="002D0131">
        <w:rPr>
          <w:color w:val="auto"/>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50AC9" w:rsidRPr="002D0131" w:rsidRDefault="00BC12C7">
      <w:pPr>
        <w:pStyle w:val="20"/>
        <w:shd w:val="clear" w:color="auto" w:fill="auto"/>
        <w:tabs>
          <w:tab w:val="left" w:pos="1085"/>
        </w:tabs>
        <w:spacing w:before="0" w:line="322" w:lineRule="exact"/>
        <w:ind w:firstLine="740"/>
        <w:rPr>
          <w:color w:val="auto"/>
        </w:rPr>
      </w:pPr>
      <w:r w:rsidRPr="002D0131">
        <w:rPr>
          <w:color w:val="auto"/>
        </w:rPr>
        <w:t>д)</w:t>
      </w:r>
      <w:r w:rsidRPr="002D0131">
        <w:rPr>
          <w:color w:val="auto"/>
        </w:rPr>
        <w:tab/>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850AC9" w:rsidRPr="002D0131" w:rsidRDefault="00BC12C7">
      <w:pPr>
        <w:pStyle w:val="20"/>
        <w:shd w:val="clear" w:color="auto" w:fill="auto"/>
        <w:tabs>
          <w:tab w:val="left" w:pos="1085"/>
        </w:tabs>
        <w:spacing w:before="0" w:line="322" w:lineRule="exact"/>
        <w:ind w:firstLine="740"/>
        <w:rPr>
          <w:color w:val="auto"/>
        </w:rPr>
      </w:pPr>
      <w:r w:rsidRPr="002D0131">
        <w:rPr>
          <w:color w:val="auto"/>
        </w:rPr>
        <w:t>е)</w:t>
      </w:r>
      <w:r w:rsidRPr="002D0131">
        <w:rPr>
          <w:color w:val="auto"/>
        </w:rPr>
        <w:tab/>
        <w:t xml:space="preserve">выявлено несоблюдение установленных статьей 11 Федерального закона </w:t>
      </w:r>
      <w:r w:rsidR="00DA68A2" w:rsidRPr="002D0131">
        <w:rPr>
          <w:color w:val="auto"/>
        </w:rPr>
        <w:t>«</w:t>
      </w:r>
      <w:r w:rsidRPr="002D0131">
        <w:rPr>
          <w:color w:val="auto"/>
        </w:rPr>
        <w:t>Об электронной подписи</w:t>
      </w:r>
      <w:r w:rsidR="00DA68A2" w:rsidRPr="002D0131">
        <w:rPr>
          <w:color w:val="auto"/>
        </w:rPr>
        <w:t>»</w:t>
      </w:r>
      <w:r w:rsidRPr="002D0131">
        <w:rPr>
          <w:color w:val="auto"/>
        </w:rPr>
        <w:t xml:space="preserve"> условий признания квалифицированной электронной подписи действительной в документах, представленных в электронной форме</w:t>
      </w:r>
      <w:r w:rsidR="00920ACB" w:rsidRPr="002D0131">
        <w:rPr>
          <w:color w:val="auto"/>
        </w:rPr>
        <w:t>;</w:t>
      </w:r>
    </w:p>
    <w:p w:rsidR="00850AC9" w:rsidRPr="002D0131" w:rsidRDefault="00BC12C7">
      <w:pPr>
        <w:pStyle w:val="20"/>
        <w:shd w:val="clear" w:color="auto" w:fill="auto"/>
        <w:tabs>
          <w:tab w:val="left" w:pos="1129"/>
        </w:tabs>
        <w:spacing w:before="0" w:line="322" w:lineRule="exact"/>
        <w:ind w:firstLine="740"/>
        <w:rPr>
          <w:color w:val="auto"/>
        </w:rPr>
      </w:pPr>
      <w:r w:rsidRPr="002D0131">
        <w:rPr>
          <w:color w:val="auto"/>
        </w:rPr>
        <w:t>ж)</w:t>
      </w:r>
      <w:r w:rsidRPr="002D0131">
        <w:rPr>
          <w:color w:val="auto"/>
        </w:rPr>
        <w:tab/>
        <w:t>неполное заполнение полей в форме уведомления, в том числе в интерактивной форме уведомления на ЕПГУ;</w:t>
      </w:r>
    </w:p>
    <w:p w:rsidR="00850AC9" w:rsidRPr="002D0131" w:rsidRDefault="00BC12C7">
      <w:pPr>
        <w:pStyle w:val="20"/>
        <w:shd w:val="clear" w:color="auto" w:fill="auto"/>
        <w:tabs>
          <w:tab w:val="left" w:pos="1129"/>
        </w:tabs>
        <w:spacing w:before="0" w:line="322" w:lineRule="exact"/>
        <w:ind w:firstLine="740"/>
        <w:rPr>
          <w:color w:val="auto"/>
        </w:rPr>
      </w:pPr>
      <w:r w:rsidRPr="002D0131">
        <w:rPr>
          <w:color w:val="auto"/>
        </w:rPr>
        <w:t>з)</w:t>
      </w:r>
      <w:r w:rsidRPr="002D0131">
        <w:rPr>
          <w:color w:val="auto"/>
        </w:rPr>
        <w:tab/>
        <w:t>представление неполного комплекта документов, необходимых для предоставления услуги.</w:t>
      </w:r>
    </w:p>
    <w:p w:rsidR="00850AC9" w:rsidRPr="002D0131" w:rsidRDefault="00BC12C7">
      <w:pPr>
        <w:pStyle w:val="20"/>
        <w:numPr>
          <w:ilvl w:val="1"/>
          <w:numId w:val="28"/>
        </w:numPr>
        <w:shd w:val="clear" w:color="auto" w:fill="auto"/>
        <w:tabs>
          <w:tab w:val="left" w:pos="1397"/>
        </w:tabs>
        <w:spacing w:before="0" w:line="322" w:lineRule="exact"/>
        <w:ind w:firstLine="740"/>
        <w:rPr>
          <w:color w:val="auto"/>
        </w:rPr>
      </w:pPr>
      <w:r w:rsidRPr="002D0131">
        <w:rPr>
          <w:color w:val="auto"/>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850AC9" w:rsidRPr="002D0131" w:rsidRDefault="00BC12C7">
      <w:pPr>
        <w:pStyle w:val="20"/>
        <w:numPr>
          <w:ilvl w:val="1"/>
          <w:numId w:val="28"/>
        </w:numPr>
        <w:shd w:val="clear" w:color="auto" w:fill="auto"/>
        <w:tabs>
          <w:tab w:val="left" w:pos="1445"/>
        </w:tabs>
        <w:spacing w:before="0" w:line="322" w:lineRule="exact"/>
        <w:ind w:firstLine="740"/>
        <w:rPr>
          <w:color w:val="auto"/>
        </w:rPr>
      </w:pPr>
      <w:proofErr w:type="gramStart"/>
      <w:r w:rsidRPr="002D0131">
        <w:rPr>
          <w:color w:val="auto"/>
        </w:rPr>
        <w:lastRenderedPageBreak/>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850AC9" w:rsidRPr="002D0131" w:rsidRDefault="00BC12C7">
      <w:pPr>
        <w:pStyle w:val="20"/>
        <w:numPr>
          <w:ilvl w:val="1"/>
          <w:numId w:val="28"/>
        </w:numPr>
        <w:shd w:val="clear" w:color="auto" w:fill="auto"/>
        <w:tabs>
          <w:tab w:val="left" w:pos="1445"/>
        </w:tabs>
        <w:spacing w:before="0" w:line="322" w:lineRule="exact"/>
        <w:ind w:firstLine="740"/>
        <w:rPr>
          <w:color w:val="auto"/>
        </w:rPr>
      </w:pPr>
      <w:r w:rsidRPr="002D0131">
        <w:rPr>
          <w:color w:val="auto"/>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850AC9" w:rsidRPr="002D0131" w:rsidRDefault="00BC12C7">
      <w:pPr>
        <w:pStyle w:val="20"/>
        <w:numPr>
          <w:ilvl w:val="1"/>
          <w:numId w:val="28"/>
        </w:numPr>
        <w:shd w:val="clear" w:color="auto" w:fill="auto"/>
        <w:tabs>
          <w:tab w:val="left" w:pos="1422"/>
        </w:tabs>
        <w:spacing w:before="0" w:line="322" w:lineRule="exact"/>
        <w:ind w:firstLine="740"/>
        <w:rPr>
          <w:color w:val="auto"/>
        </w:rPr>
      </w:pPr>
      <w:r w:rsidRPr="002D0131">
        <w:rPr>
          <w:color w:val="auto"/>
        </w:rPr>
        <w:t>Результатом предоставления услуги является:</w:t>
      </w:r>
    </w:p>
    <w:p w:rsidR="00850AC9" w:rsidRPr="002D0131" w:rsidRDefault="00BC12C7">
      <w:pPr>
        <w:pStyle w:val="20"/>
        <w:shd w:val="clear" w:color="auto" w:fill="auto"/>
        <w:spacing w:before="0" w:line="322" w:lineRule="exact"/>
        <w:ind w:firstLine="740"/>
        <w:rPr>
          <w:color w:val="auto"/>
        </w:rPr>
      </w:pPr>
      <w:r w:rsidRPr="002D0131">
        <w:rPr>
          <w:color w:val="auto"/>
        </w:rPr>
        <w:t>а) размещение этих уведомлени</w:t>
      </w:r>
      <w:r w:rsidR="00905F6E" w:rsidRPr="002D0131">
        <w:rPr>
          <w:color w:val="auto"/>
        </w:rPr>
        <w:t>й</w:t>
      </w:r>
      <w:r w:rsidRPr="002D0131">
        <w:rPr>
          <w:color w:val="auto"/>
        </w:rPr>
        <w:t xml:space="preserve"> и документов в информационной системе обеспечения градостроительной деятельности.</w:t>
      </w:r>
    </w:p>
    <w:p w:rsidR="00850AC9" w:rsidRPr="002D0131" w:rsidRDefault="00BC12C7">
      <w:pPr>
        <w:pStyle w:val="20"/>
        <w:shd w:val="clear" w:color="auto" w:fill="auto"/>
        <w:spacing w:before="0" w:line="322" w:lineRule="exact"/>
        <w:ind w:firstLine="740"/>
        <w:rPr>
          <w:color w:val="auto"/>
        </w:rPr>
      </w:pPr>
      <w:r w:rsidRPr="002D0131">
        <w:rPr>
          <w:color w:val="auto"/>
        </w:rPr>
        <w:t>В случае обращения за услугой «Направление уведомления о планируемом сносе объекта капитального строительства</w:t>
      </w:r>
      <w:r w:rsidR="00DB1E37" w:rsidRPr="002D0131">
        <w:rPr>
          <w:color w:val="auto"/>
        </w:rPr>
        <w:t>»</w:t>
      </w:r>
      <w:r w:rsidRPr="002D0131">
        <w:rPr>
          <w:color w:val="auto"/>
        </w:rPr>
        <w:t>:</w:t>
      </w:r>
    </w:p>
    <w:p w:rsidR="00850AC9" w:rsidRPr="002D0131" w:rsidRDefault="00BC12C7">
      <w:pPr>
        <w:pStyle w:val="20"/>
        <w:numPr>
          <w:ilvl w:val="0"/>
          <w:numId w:val="29"/>
        </w:numPr>
        <w:shd w:val="clear" w:color="auto" w:fill="auto"/>
        <w:tabs>
          <w:tab w:val="left" w:pos="1445"/>
        </w:tabs>
        <w:spacing w:before="0" w:line="322" w:lineRule="exact"/>
        <w:ind w:firstLine="740"/>
        <w:rPr>
          <w:color w:val="auto"/>
        </w:rPr>
      </w:pPr>
      <w:r w:rsidRPr="002D0131">
        <w:rPr>
          <w:color w:val="auto"/>
        </w:rPr>
        <w:t>извещение о приеме уведомления о планируемом сносе объекта капитального строительства (форма приведена в Приложении № к настоящему Административному регламенту);</w:t>
      </w:r>
    </w:p>
    <w:p w:rsidR="00850AC9" w:rsidRPr="002D0131" w:rsidRDefault="00BC12C7">
      <w:pPr>
        <w:pStyle w:val="20"/>
        <w:numPr>
          <w:ilvl w:val="0"/>
          <w:numId w:val="29"/>
        </w:numPr>
        <w:shd w:val="clear" w:color="auto" w:fill="auto"/>
        <w:tabs>
          <w:tab w:val="left" w:pos="1445"/>
        </w:tabs>
        <w:spacing w:before="0" w:line="322" w:lineRule="exact"/>
        <w:ind w:firstLine="740"/>
        <w:rPr>
          <w:color w:val="auto"/>
        </w:rPr>
      </w:pPr>
      <w:r w:rsidRPr="002D0131">
        <w:rPr>
          <w:color w:val="auto"/>
        </w:rPr>
        <w:t>отказ в предоставлении услуги (форма приведена в Приложении № к настоящему Административному регламенту).</w:t>
      </w:r>
    </w:p>
    <w:p w:rsidR="00850AC9" w:rsidRPr="002D0131" w:rsidRDefault="00BC12C7">
      <w:pPr>
        <w:pStyle w:val="20"/>
        <w:shd w:val="clear" w:color="auto" w:fill="auto"/>
        <w:spacing w:before="0" w:line="322" w:lineRule="exact"/>
        <w:ind w:firstLine="740"/>
        <w:rPr>
          <w:color w:val="auto"/>
        </w:rPr>
      </w:pPr>
      <w:r w:rsidRPr="002D0131">
        <w:rPr>
          <w:color w:val="auto"/>
        </w:rPr>
        <w:t>В случае обращения за услугой «Направление уведомления о завершении сноса объекта капитального строительства»:</w:t>
      </w:r>
    </w:p>
    <w:p w:rsidR="00850AC9" w:rsidRPr="002D0131" w:rsidRDefault="00BC12C7">
      <w:pPr>
        <w:pStyle w:val="20"/>
        <w:numPr>
          <w:ilvl w:val="0"/>
          <w:numId w:val="30"/>
        </w:numPr>
        <w:shd w:val="clear" w:color="auto" w:fill="auto"/>
        <w:tabs>
          <w:tab w:val="left" w:pos="1445"/>
        </w:tabs>
        <w:spacing w:before="0" w:line="322" w:lineRule="exact"/>
        <w:ind w:firstLine="740"/>
        <w:rPr>
          <w:color w:val="auto"/>
        </w:rPr>
      </w:pPr>
      <w:r w:rsidRPr="002D0131">
        <w:rPr>
          <w:color w:val="auto"/>
        </w:rPr>
        <w:t>извещение о приеме уведомления о завершении сноса объекта капитального строительства (форма приведена в Приложении № к настоящему Административному регламенту);</w:t>
      </w:r>
    </w:p>
    <w:p w:rsidR="00850AC9" w:rsidRPr="002D0131" w:rsidRDefault="00BC12C7">
      <w:pPr>
        <w:pStyle w:val="20"/>
        <w:numPr>
          <w:ilvl w:val="0"/>
          <w:numId w:val="30"/>
        </w:numPr>
        <w:shd w:val="clear" w:color="auto" w:fill="auto"/>
        <w:tabs>
          <w:tab w:val="left" w:pos="1445"/>
        </w:tabs>
        <w:spacing w:before="0" w:line="322" w:lineRule="exact"/>
        <w:ind w:firstLine="740"/>
        <w:rPr>
          <w:color w:val="auto"/>
        </w:rPr>
      </w:pPr>
      <w:r w:rsidRPr="002D0131">
        <w:rPr>
          <w:color w:val="auto"/>
        </w:rPr>
        <w:t>отказ в предоставлении услуги (форма приведена в Приложении № к настоящему Административному регламенту).</w:t>
      </w:r>
    </w:p>
    <w:p w:rsidR="00850AC9" w:rsidRPr="002D0131" w:rsidRDefault="00BC12C7" w:rsidP="00EE0ED9">
      <w:pPr>
        <w:pStyle w:val="20"/>
        <w:numPr>
          <w:ilvl w:val="1"/>
          <w:numId w:val="30"/>
        </w:numPr>
        <w:shd w:val="clear" w:color="auto" w:fill="auto"/>
        <w:tabs>
          <w:tab w:val="left" w:pos="1596"/>
        </w:tabs>
        <w:spacing w:before="0" w:line="322" w:lineRule="exact"/>
        <w:ind w:firstLine="740"/>
        <w:rPr>
          <w:color w:val="auto"/>
        </w:rPr>
      </w:pPr>
      <w:r w:rsidRPr="002D0131">
        <w:rPr>
          <w:color w:val="auto"/>
        </w:rPr>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A506DF" w:rsidRPr="002D0131">
        <w:rPr>
          <w:color w:val="auto"/>
        </w:rPr>
        <w:t>-</w:t>
      </w:r>
      <w:r w:rsidRPr="002D0131">
        <w:rPr>
          <w:color w:val="auto"/>
        </w:rPr>
        <w:t>правовому регулированию в сфере строительства, архитектуры, градостроительства.</w:t>
      </w:r>
    </w:p>
    <w:p w:rsidR="00850AC9" w:rsidRPr="002D0131" w:rsidRDefault="00BC12C7">
      <w:pPr>
        <w:pStyle w:val="20"/>
        <w:numPr>
          <w:ilvl w:val="1"/>
          <w:numId w:val="30"/>
        </w:numPr>
        <w:shd w:val="clear" w:color="auto" w:fill="auto"/>
        <w:tabs>
          <w:tab w:val="left" w:pos="1408"/>
        </w:tabs>
        <w:spacing w:before="0" w:line="322" w:lineRule="exact"/>
        <w:ind w:firstLine="740"/>
        <w:rPr>
          <w:color w:val="auto"/>
        </w:rPr>
      </w:pPr>
      <w:r w:rsidRPr="002D0131">
        <w:rPr>
          <w:color w:val="auto"/>
        </w:rPr>
        <w:t>Предоставление услуги осуществляется без взимания платы.</w:t>
      </w:r>
    </w:p>
    <w:p w:rsidR="00850AC9" w:rsidRPr="002D0131" w:rsidRDefault="00BC12C7">
      <w:pPr>
        <w:pStyle w:val="20"/>
        <w:numPr>
          <w:ilvl w:val="1"/>
          <w:numId w:val="30"/>
        </w:numPr>
        <w:shd w:val="clear" w:color="auto" w:fill="auto"/>
        <w:tabs>
          <w:tab w:val="left" w:pos="1388"/>
        </w:tabs>
        <w:spacing w:before="0" w:line="322" w:lineRule="exact"/>
        <w:ind w:firstLine="740"/>
        <w:rPr>
          <w:color w:val="auto"/>
        </w:rPr>
      </w:pPr>
      <w:proofErr w:type="gramStart"/>
      <w:r w:rsidRPr="002D0131">
        <w:rPr>
          <w:color w:val="auto"/>
        </w:rP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roofErr w:type="gramEnd"/>
    </w:p>
    <w:p w:rsidR="00850AC9" w:rsidRPr="002D0131" w:rsidRDefault="00BC12C7">
      <w:pPr>
        <w:pStyle w:val="20"/>
        <w:shd w:val="clear" w:color="auto" w:fill="auto"/>
        <w:spacing w:before="0" w:line="322" w:lineRule="exact"/>
        <w:ind w:firstLine="740"/>
        <w:rPr>
          <w:color w:val="auto"/>
        </w:rPr>
      </w:pPr>
      <w:r w:rsidRPr="002D0131">
        <w:rPr>
          <w:color w:val="auto"/>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50AC9" w:rsidRPr="002D0131" w:rsidRDefault="00BC12C7">
      <w:pPr>
        <w:pStyle w:val="20"/>
        <w:shd w:val="clear" w:color="auto" w:fill="auto"/>
        <w:tabs>
          <w:tab w:val="left" w:pos="1372"/>
        </w:tabs>
        <w:spacing w:before="0" w:line="322" w:lineRule="exact"/>
        <w:ind w:firstLine="740"/>
        <w:rPr>
          <w:color w:val="auto"/>
        </w:rPr>
      </w:pPr>
      <w:r w:rsidRPr="002D0131">
        <w:rPr>
          <w:color w:val="auto"/>
        </w:rPr>
        <w:t>а)</w:t>
      </w:r>
      <w:r w:rsidRPr="002D0131">
        <w:rPr>
          <w:color w:val="auto"/>
        </w:rPr>
        <w:tab/>
        <w:t xml:space="preserve">на бумажном носителе посредством личного обращения в Уполномоченный орган, в том числе через многофункциональный центр либо </w:t>
      </w:r>
      <w:r w:rsidRPr="002D0131">
        <w:rPr>
          <w:color w:val="auto"/>
        </w:rPr>
        <w:lastRenderedPageBreak/>
        <w:t>посредством почтового отправления с объявленной ценностью при его пересылке, описью вложения и уведомлением о вручении;</w:t>
      </w:r>
    </w:p>
    <w:p w:rsidR="00850AC9" w:rsidRPr="002D0131" w:rsidRDefault="00BC12C7">
      <w:pPr>
        <w:pStyle w:val="20"/>
        <w:shd w:val="clear" w:color="auto" w:fill="auto"/>
        <w:tabs>
          <w:tab w:val="left" w:pos="1091"/>
        </w:tabs>
        <w:spacing w:before="0" w:line="322" w:lineRule="exact"/>
        <w:ind w:firstLine="740"/>
        <w:rPr>
          <w:color w:val="auto"/>
        </w:rPr>
      </w:pPr>
      <w:r w:rsidRPr="002D0131">
        <w:rPr>
          <w:color w:val="auto"/>
        </w:rPr>
        <w:t>б)</w:t>
      </w:r>
      <w:r w:rsidRPr="002D0131">
        <w:rPr>
          <w:color w:val="auto"/>
        </w:rPr>
        <w:tab/>
        <w:t>в электронной форме посредством электронной почты.</w:t>
      </w:r>
    </w:p>
    <w:p w:rsidR="00850AC9" w:rsidRPr="002D0131" w:rsidRDefault="00BC12C7" w:rsidP="002734DA">
      <w:pPr>
        <w:pStyle w:val="20"/>
        <w:shd w:val="clear" w:color="auto" w:fill="auto"/>
        <w:tabs>
          <w:tab w:val="left" w:pos="1372"/>
          <w:tab w:val="left" w:pos="6720"/>
        </w:tabs>
        <w:spacing w:before="0" w:line="322" w:lineRule="exact"/>
        <w:ind w:firstLine="740"/>
        <w:rPr>
          <w:color w:val="auto"/>
        </w:rPr>
      </w:pPr>
      <w:proofErr w:type="gramStart"/>
      <w:r w:rsidRPr="002D0131">
        <w:rPr>
          <w:color w:val="auto"/>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w:t>
      </w:r>
      <w:r w:rsidR="002734DA" w:rsidRPr="002D0131">
        <w:rPr>
          <w:color w:val="auto"/>
        </w:rPr>
        <w:t xml:space="preserve"> </w:t>
      </w:r>
      <w:r w:rsidRPr="002D0131">
        <w:rPr>
          <w:color w:val="auto"/>
        </w:rPr>
        <w:t>обращении либо по телефону в</w:t>
      </w:r>
      <w:r w:rsidR="002734DA" w:rsidRPr="002D0131">
        <w:rPr>
          <w:color w:val="auto"/>
        </w:rPr>
        <w:t xml:space="preserve"> </w:t>
      </w:r>
      <w:r w:rsidRPr="002D0131">
        <w:rPr>
          <w:color w:val="auto"/>
        </w:rPr>
        <w:t>Уполномоченный орган,</w:t>
      </w:r>
      <w:r w:rsidR="002734DA" w:rsidRPr="002D0131">
        <w:rPr>
          <w:color w:val="auto"/>
        </w:rPr>
        <w:t xml:space="preserve"> </w:t>
      </w:r>
      <w:r w:rsidRPr="002D0131">
        <w:rPr>
          <w:color w:val="auto"/>
        </w:rPr>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850AC9" w:rsidRPr="002D0131" w:rsidRDefault="00BC12C7">
      <w:pPr>
        <w:pStyle w:val="20"/>
        <w:numPr>
          <w:ilvl w:val="0"/>
          <w:numId w:val="31"/>
        </w:numPr>
        <w:shd w:val="clear" w:color="auto" w:fill="auto"/>
        <w:tabs>
          <w:tab w:val="left" w:pos="1388"/>
        </w:tabs>
        <w:spacing w:before="0" w:line="322" w:lineRule="exact"/>
        <w:ind w:firstLine="740"/>
        <w:rPr>
          <w:color w:val="auto"/>
        </w:rPr>
      </w:pPr>
      <w:r w:rsidRPr="002D0131">
        <w:rPr>
          <w:color w:val="auto"/>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008E61D4" w:rsidRPr="002D0131">
        <w:rPr>
          <w:color w:val="auto"/>
        </w:rPr>
        <w:t>муниципальной</w:t>
      </w:r>
      <w:r w:rsidRPr="002D0131">
        <w:rPr>
          <w:color w:val="auto"/>
        </w:rPr>
        <w:t xml:space="preserve"> услуги в Уполномоченном органе или многофункциональном центре составляет не более 15 минут.</w:t>
      </w:r>
    </w:p>
    <w:p w:rsidR="00850AC9" w:rsidRPr="002D0131" w:rsidRDefault="00BC12C7">
      <w:pPr>
        <w:pStyle w:val="20"/>
        <w:numPr>
          <w:ilvl w:val="0"/>
          <w:numId w:val="31"/>
        </w:numPr>
        <w:shd w:val="clear" w:color="auto" w:fill="auto"/>
        <w:tabs>
          <w:tab w:val="left" w:pos="1596"/>
        </w:tabs>
        <w:spacing w:before="0" w:line="322" w:lineRule="exact"/>
        <w:ind w:firstLine="740"/>
        <w:rPr>
          <w:color w:val="auto"/>
        </w:rPr>
      </w:pPr>
      <w:r w:rsidRPr="002D0131">
        <w:rPr>
          <w:color w:val="auto"/>
        </w:rPr>
        <w:t xml:space="preserve">Услуги, необходимые и обязательные для предоставления </w:t>
      </w:r>
      <w:r w:rsidR="008E61D4" w:rsidRPr="002D0131">
        <w:rPr>
          <w:color w:val="auto"/>
        </w:rPr>
        <w:t xml:space="preserve">муниципальной </w:t>
      </w:r>
      <w:r w:rsidRPr="002D0131">
        <w:rPr>
          <w:color w:val="auto"/>
        </w:rPr>
        <w:t>услуги, отсутствуют.</w:t>
      </w:r>
    </w:p>
    <w:p w:rsidR="00F97EFD" w:rsidRPr="002D0131" w:rsidRDefault="00F97EFD" w:rsidP="00F97EFD">
      <w:pPr>
        <w:pStyle w:val="20"/>
        <w:shd w:val="clear" w:color="auto" w:fill="auto"/>
        <w:tabs>
          <w:tab w:val="left" w:pos="1596"/>
        </w:tabs>
        <w:spacing w:before="0" w:line="322" w:lineRule="exact"/>
        <w:ind w:left="740"/>
        <w:rPr>
          <w:color w:val="auto"/>
        </w:rPr>
      </w:pPr>
      <w:r w:rsidRPr="002D0131">
        <w:rPr>
          <w:color w:val="auto"/>
        </w:rPr>
        <w:t xml:space="preserve">2.23. </w:t>
      </w:r>
      <w:r w:rsidR="00BC12C7" w:rsidRPr="002D0131">
        <w:rPr>
          <w:color w:val="auto"/>
        </w:rPr>
        <w:t xml:space="preserve">При предоставлении </w:t>
      </w:r>
      <w:r w:rsidR="008E61D4" w:rsidRPr="002D0131">
        <w:rPr>
          <w:color w:val="auto"/>
        </w:rPr>
        <w:t>муниципальной</w:t>
      </w:r>
      <w:r w:rsidR="00BC12C7" w:rsidRPr="002D0131">
        <w:rPr>
          <w:color w:val="auto"/>
        </w:rPr>
        <w:t xml:space="preserve"> услуги запрещается требовать </w:t>
      </w:r>
      <w:proofErr w:type="gramStart"/>
      <w:r w:rsidR="00BC12C7" w:rsidRPr="002D0131">
        <w:rPr>
          <w:color w:val="auto"/>
        </w:rPr>
        <w:t>от</w:t>
      </w:r>
      <w:proofErr w:type="gramEnd"/>
    </w:p>
    <w:p w:rsidR="00850AC9" w:rsidRPr="002D0131" w:rsidRDefault="00BC12C7" w:rsidP="00F97EFD">
      <w:pPr>
        <w:pStyle w:val="20"/>
        <w:shd w:val="clear" w:color="auto" w:fill="auto"/>
        <w:tabs>
          <w:tab w:val="left" w:pos="1596"/>
        </w:tabs>
        <w:spacing w:before="0" w:line="322" w:lineRule="exact"/>
        <w:rPr>
          <w:color w:val="auto"/>
        </w:rPr>
      </w:pPr>
      <w:r w:rsidRPr="002D0131">
        <w:rPr>
          <w:color w:val="auto"/>
        </w:rPr>
        <w:t xml:space="preserve"> заявителя:</w:t>
      </w:r>
    </w:p>
    <w:p w:rsidR="00850AC9" w:rsidRPr="002D0131" w:rsidRDefault="00BC12C7">
      <w:pPr>
        <w:pStyle w:val="20"/>
        <w:shd w:val="clear" w:color="auto" w:fill="auto"/>
        <w:spacing w:before="0" w:line="322" w:lineRule="exact"/>
        <w:ind w:firstLine="740"/>
        <w:rPr>
          <w:color w:val="auto"/>
        </w:rPr>
      </w:pPr>
      <w:r w:rsidRPr="002D0131">
        <w:rPr>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0AC9" w:rsidRPr="002D0131" w:rsidRDefault="00BC12C7" w:rsidP="00585222">
      <w:pPr>
        <w:pStyle w:val="20"/>
        <w:shd w:val="clear" w:color="auto" w:fill="auto"/>
        <w:spacing w:before="0" w:line="322" w:lineRule="exact"/>
        <w:ind w:firstLine="740"/>
        <w:rPr>
          <w:color w:val="auto"/>
        </w:rPr>
      </w:pPr>
      <w:proofErr w:type="gramStart"/>
      <w:r w:rsidRPr="002D0131">
        <w:rPr>
          <w:color w:val="auto"/>
        </w:rPr>
        <w:t>Представления документов и информации, которые в соответствии с нормативными правовым</w:t>
      </w:r>
      <w:r w:rsidR="008E61D4" w:rsidRPr="002D0131">
        <w:rPr>
          <w:color w:val="auto"/>
        </w:rPr>
        <w:t xml:space="preserve">и актами Российской Федерации, </w:t>
      </w:r>
      <w:r w:rsidR="00ED0804" w:rsidRPr="002D0131">
        <w:rPr>
          <w:color w:val="auto"/>
        </w:rPr>
        <w:t>Республики Бурятия</w:t>
      </w:r>
      <w:r w:rsidR="008E61D4" w:rsidRPr="002D0131">
        <w:rPr>
          <w:rStyle w:val="22"/>
          <w:i w:val="0"/>
          <w:color w:val="auto"/>
        </w:rPr>
        <w:t xml:space="preserve">, </w:t>
      </w:r>
      <w:r w:rsidRPr="002D0131">
        <w:rPr>
          <w:color w:val="auto"/>
        </w:rPr>
        <w:t xml:space="preserve">муниципальными правовыми актами находятся в распоряжении органов, предоставляющих </w:t>
      </w:r>
      <w:r w:rsidR="008E61D4" w:rsidRPr="002D0131">
        <w:rPr>
          <w:color w:val="auto"/>
        </w:rPr>
        <w:t>муниципальную</w:t>
      </w:r>
      <w:r w:rsidR="00E07994" w:rsidRPr="002D0131">
        <w:rPr>
          <w:color w:val="auto"/>
        </w:rPr>
        <w:t xml:space="preserve"> </w:t>
      </w:r>
      <w:r w:rsidRPr="002D0131">
        <w:rPr>
          <w:color w:val="auto"/>
        </w:rP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w:t>
      </w:r>
      <w:proofErr w:type="gramEnd"/>
      <w:r w:rsidRPr="002D0131">
        <w:rPr>
          <w:color w:val="auto"/>
        </w:rPr>
        <w:t xml:space="preserve"> года №</w:t>
      </w:r>
      <w:r w:rsidRPr="002D0131">
        <w:rPr>
          <w:color w:val="auto"/>
        </w:rPr>
        <w:tab/>
        <w:t>210-ФЗ «Об организации предоставления государственных и</w:t>
      </w:r>
      <w:r w:rsidR="00585222" w:rsidRPr="002D0131">
        <w:rPr>
          <w:color w:val="auto"/>
        </w:rPr>
        <w:t xml:space="preserve"> </w:t>
      </w:r>
      <w:r w:rsidRPr="002D0131">
        <w:rPr>
          <w:color w:val="auto"/>
        </w:rPr>
        <w:t>муниципальных услуг» (далее - Федеральный закон № 210-ФЗ)</w:t>
      </w:r>
      <w:r w:rsidR="000A4A3F" w:rsidRPr="002D0131">
        <w:rPr>
          <w:color w:val="auto"/>
        </w:rPr>
        <w:t>.</w:t>
      </w:r>
    </w:p>
    <w:p w:rsidR="00850AC9" w:rsidRPr="002D0131" w:rsidRDefault="00BC12C7">
      <w:pPr>
        <w:pStyle w:val="20"/>
        <w:shd w:val="clear" w:color="auto" w:fill="auto"/>
        <w:spacing w:before="0" w:line="322" w:lineRule="exact"/>
        <w:ind w:firstLine="740"/>
        <w:rPr>
          <w:color w:val="auto"/>
        </w:rPr>
      </w:pPr>
      <w:r w:rsidRPr="002D0131">
        <w:rPr>
          <w:color w:val="auto"/>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E61D4" w:rsidRPr="002D0131">
        <w:rPr>
          <w:color w:val="auto"/>
        </w:rPr>
        <w:t xml:space="preserve">муниципальной </w:t>
      </w:r>
      <w:r w:rsidRPr="002D0131">
        <w:rPr>
          <w:color w:val="auto"/>
        </w:rPr>
        <w:t>услуги, либо в предоставлении муниципальной услуги, за исключением следующих случаев:</w:t>
      </w:r>
    </w:p>
    <w:p w:rsidR="00850AC9" w:rsidRPr="002D0131" w:rsidRDefault="00BC12C7">
      <w:pPr>
        <w:pStyle w:val="20"/>
        <w:shd w:val="clear" w:color="auto" w:fill="auto"/>
        <w:spacing w:before="0" w:line="322" w:lineRule="exact"/>
        <w:ind w:firstLine="740"/>
        <w:rPr>
          <w:color w:val="auto"/>
        </w:rPr>
      </w:pPr>
      <w:r w:rsidRPr="002D0131">
        <w:rPr>
          <w:color w:val="auto"/>
        </w:rPr>
        <w:t xml:space="preserve">изменение требований нормативных правовых актов, касающихся предоставления </w:t>
      </w:r>
      <w:r w:rsidR="008E61D4" w:rsidRPr="002D0131">
        <w:rPr>
          <w:color w:val="auto"/>
        </w:rPr>
        <w:t xml:space="preserve">муниципальной </w:t>
      </w:r>
      <w:r w:rsidRPr="002D0131">
        <w:rPr>
          <w:color w:val="auto"/>
        </w:rPr>
        <w:t>услуги, после первоначальной подачи уведомления о сносе, уведомления о завершении сноса;</w:t>
      </w:r>
    </w:p>
    <w:p w:rsidR="00850AC9" w:rsidRPr="002D0131" w:rsidRDefault="00BC12C7">
      <w:pPr>
        <w:pStyle w:val="20"/>
        <w:shd w:val="clear" w:color="auto" w:fill="auto"/>
        <w:spacing w:before="0" w:line="322" w:lineRule="exact"/>
        <w:ind w:firstLine="740"/>
        <w:rPr>
          <w:color w:val="auto"/>
        </w:rPr>
      </w:pPr>
      <w:r w:rsidRPr="002D0131">
        <w:rPr>
          <w:color w:val="auto"/>
        </w:rPr>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w:t>
      </w:r>
      <w:r w:rsidR="008E61D4" w:rsidRPr="002D0131">
        <w:rPr>
          <w:color w:val="auto"/>
        </w:rPr>
        <w:t xml:space="preserve">муниципальной </w:t>
      </w:r>
      <w:r w:rsidRPr="002D0131">
        <w:rPr>
          <w:color w:val="auto"/>
        </w:rPr>
        <w:t xml:space="preserve">услуги, либо в предоставлении </w:t>
      </w:r>
      <w:r w:rsidR="00A2156D" w:rsidRPr="002D0131">
        <w:rPr>
          <w:color w:val="auto"/>
        </w:rPr>
        <w:t xml:space="preserve">муниципальной </w:t>
      </w:r>
      <w:r w:rsidRPr="002D0131">
        <w:rPr>
          <w:color w:val="auto"/>
        </w:rPr>
        <w:t>услуги и не включенных в представленный ранее комплект документов;</w:t>
      </w:r>
    </w:p>
    <w:p w:rsidR="00850AC9" w:rsidRPr="002D0131" w:rsidRDefault="00BC12C7">
      <w:pPr>
        <w:pStyle w:val="20"/>
        <w:shd w:val="clear" w:color="auto" w:fill="auto"/>
        <w:spacing w:before="0" w:line="322" w:lineRule="exact"/>
        <w:ind w:firstLine="740"/>
        <w:rPr>
          <w:color w:val="auto"/>
        </w:rPr>
      </w:pPr>
      <w:r w:rsidRPr="002D0131">
        <w:rPr>
          <w:color w:val="auto"/>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2156D" w:rsidRPr="002D0131">
        <w:rPr>
          <w:color w:val="auto"/>
        </w:rPr>
        <w:lastRenderedPageBreak/>
        <w:t xml:space="preserve">муниципальной </w:t>
      </w:r>
      <w:r w:rsidRPr="002D0131">
        <w:rPr>
          <w:color w:val="auto"/>
        </w:rPr>
        <w:t xml:space="preserve">услуги, либо в предоставлении </w:t>
      </w:r>
      <w:r w:rsidR="00A2156D" w:rsidRPr="002D0131">
        <w:rPr>
          <w:color w:val="auto"/>
        </w:rPr>
        <w:t>муниципальной</w:t>
      </w:r>
      <w:r w:rsidRPr="002D0131">
        <w:rPr>
          <w:color w:val="auto"/>
        </w:rPr>
        <w:t xml:space="preserve"> услуги;</w:t>
      </w:r>
    </w:p>
    <w:p w:rsidR="00850AC9" w:rsidRPr="002D0131" w:rsidRDefault="00BC12C7">
      <w:pPr>
        <w:pStyle w:val="20"/>
        <w:shd w:val="clear" w:color="auto" w:fill="auto"/>
        <w:spacing w:before="0" w:line="322" w:lineRule="exact"/>
        <w:ind w:firstLine="740"/>
        <w:rPr>
          <w:color w:val="auto"/>
        </w:rPr>
      </w:pPr>
      <w:proofErr w:type="gramStart"/>
      <w:r w:rsidRPr="002D0131">
        <w:rPr>
          <w:color w:val="auto"/>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A2156D" w:rsidRPr="002D0131">
        <w:rPr>
          <w:color w:val="auto"/>
        </w:rPr>
        <w:t xml:space="preserve">муниципальной </w:t>
      </w:r>
      <w:r w:rsidRPr="002D0131">
        <w:rPr>
          <w:color w:val="auto"/>
        </w:rPr>
        <w:t>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2D0131">
        <w:rPr>
          <w:color w:val="auto"/>
        </w:rPr>
        <w:t xml:space="preserve"> в приеме документов, необходимых для предоставления </w:t>
      </w:r>
      <w:r w:rsidR="00A2156D" w:rsidRPr="002D0131">
        <w:rPr>
          <w:color w:val="auto"/>
        </w:rPr>
        <w:t xml:space="preserve">муниципальной </w:t>
      </w:r>
      <w:r w:rsidRPr="002D0131">
        <w:rPr>
          <w:color w:val="auto"/>
        </w:rPr>
        <w:t>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50AC9" w:rsidRPr="002D0131" w:rsidRDefault="00F97EFD" w:rsidP="00F97EFD">
      <w:pPr>
        <w:pStyle w:val="20"/>
        <w:shd w:val="clear" w:color="auto" w:fill="auto"/>
        <w:tabs>
          <w:tab w:val="left" w:pos="1402"/>
        </w:tabs>
        <w:spacing w:before="0" w:line="322" w:lineRule="exact"/>
        <w:ind w:firstLine="740"/>
        <w:rPr>
          <w:color w:val="auto"/>
        </w:rPr>
      </w:pPr>
      <w:r w:rsidRPr="002D0131">
        <w:rPr>
          <w:color w:val="auto"/>
        </w:rPr>
        <w:t xml:space="preserve">2.24. </w:t>
      </w:r>
      <w:r w:rsidR="00BC12C7" w:rsidRPr="002D0131">
        <w:rPr>
          <w:color w:val="auto"/>
        </w:rPr>
        <w:t xml:space="preserve">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w:t>
      </w:r>
      <w:r w:rsidR="00A2156D" w:rsidRPr="002D0131">
        <w:rPr>
          <w:color w:val="auto"/>
        </w:rPr>
        <w:t xml:space="preserve">муниципальной </w:t>
      </w:r>
      <w:r w:rsidR="00BC12C7" w:rsidRPr="002D0131">
        <w:rPr>
          <w:color w:val="auto"/>
        </w:rPr>
        <w:t>услуги, а также выда</w:t>
      </w:r>
      <w:r w:rsidR="00A2156D" w:rsidRPr="002D0131">
        <w:rPr>
          <w:color w:val="auto"/>
        </w:rPr>
        <w:t>ча результатов предоставления муниципальной</w:t>
      </w:r>
      <w:r w:rsidR="00BC12C7" w:rsidRPr="002D0131">
        <w:rPr>
          <w:color w:val="auto"/>
        </w:rPr>
        <w:t xml:space="preserve"> услуги, должно обеспечивать удобство для граждан с точки зрения пешеходной доступности от остановок общественного транспорта.</w:t>
      </w:r>
    </w:p>
    <w:p w:rsidR="00850AC9" w:rsidRPr="002D0131" w:rsidRDefault="00BC12C7">
      <w:pPr>
        <w:pStyle w:val="20"/>
        <w:shd w:val="clear" w:color="auto" w:fill="auto"/>
        <w:spacing w:before="0" w:line="322" w:lineRule="exact"/>
        <w:ind w:firstLine="740"/>
        <w:rPr>
          <w:color w:val="auto"/>
        </w:rPr>
      </w:pPr>
      <w:r w:rsidRPr="002D0131">
        <w:rPr>
          <w:color w:val="auto"/>
        </w:rPr>
        <w:t>В случае</w:t>
      </w:r>
      <w:proofErr w:type="gramStart"/>
      <w:r w:rsidRPr="002D0131">
        <w:rPr>
          <w:color w:val="auto"/>
        </w:rPr>
        <w:t>,</w:t>
      </w:r>
      <w:proofErr w:type="gramEnd"/>
      <w:r w:rsidRPr="002D0131">
        <w:rPr>
          <w:color w:val="auto"/>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50AC9" w:rsidRPr="002D0131" w:rsidRDefault="00BC12C7">
      <w:pPr>
        <w:pStyle w:val="20"/>
        <w:shd w:val="clear" w:color="auto" w:fill="auto"/>
        <w:spacing w:before="0" w:line="322" w:lineRule="exact"/>
        <w:ind w:firstLine="740"/>
        <w:rPr>
          <w:color w:val="auto"/>
        </w:rPr>
      </w:pPr>
      <w:r w:rsidRPr="002D0131">
        <w:rPr>
          <w:color w:val="auto"/>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D0131">
        <w:rPr>
          <w:color w:val="auto"/>
          <w:lang w:val="en-US" w:eastAsia="en-US" w:bidi="en-US"/>
        </w:rPr>
        <w:t>I</w:t>
      </w:r>
      <w:r w:rsidRPr="002D0131">
        <w:rPr>
          <w:color w:val="auto"/>
          <w:lang w:eastAsia="en-US" w:bidi="en-US"/>
        </w:rPr>
        <w:t xml:space="preserve">, </w:t>
      </w:r>
      <w:r w:rsidRPr="002D0131">
        <w:rPr>
          <w:color w:val="auto"/>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50AC9" w:rsidRPr="002D0131" w:rsidRDefault="00BC12C7" w:rsidP="00A2156D">
      <w:pPr>
        <w:pStyle w:val="20"/>
        <w:shd w:val="clear" w:color="auto" w:fill="auto"/>
        <w:tabs>
          <w:tab w:val="left" w:pos="4704"/>
          <w:tab w:val="left" w:pos="7162"/>
        </w:tabs>
        <w:spacing w:before="0" w:line="322" w:lineRule="exact"/>
        <w:ind w:firstLine="740"/>
        <w:rPr>
          <w:color w:val="auto"/>
        </w:rPr>
      </w:pPr>
      <w:r w:rsidRPr="002D0131">
        <w:rPr>
          <w:color w:val="auto"/>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A2156D" w:rsidRPr="002D0131">
        <w:rPr>
          <w:color w:val="auto"/>
        </w:rPr>
        <w:t>муниципальная</w:t>
      </w:r>
      <w:r w:rsidR="000C2D5B" w:rsidRPr="002D0131">
        <w:rPr>
          <w:color w:val="auto"/>
        </w:rPr>
        <w:t xml:space="preserve"> </w:t>
      </w:r>
      <w:r w:rsidRPr="002D0131">
        <w:rPr>
          <w:color w:val="auto"/>
        </w:rPr>
        <w:t>услуга, оборудуются</w:t>
      </w:r>
      <w:r w:rsidR="00A2156D" w:rsidRPr="002D0131">
        <w:rPr>
          <w:color w:val="auto"/>
        </w:rPr>
        <w:t xml:space="preserve"> </w:t>
      </w:r>
      <w:r w:rsidRPr="002D0131">
        <w:rPr>
          <w:color w:val="auto"/>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50AC9" w:rsidRPr="002D0131" w:rsidRDefault="00BC12C7">
      <w:pPr>
        <w:pStyle w:val="20"/>
        <w:shd w:val="clear" w:color="auto" w:fill="auto"/>
        <w:spacing w:before="0" w:line="322" w:lineRule="exact"/>
        <w:ind w:firstLine="740"/>
        <w:jc w:val="left"/>
        <w:rPr>
          <w:color w:val="auto"/>
        </w:rPr>
      </w:pPr>
      <w:r w:rsidRPr="002D0131">
        <w:rPr>
          <w:color w:val="auto"/>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850AC9" w:rsidRPr="002D0131" w:rsidRDefault="00BC12C7">
      <w:pPr>
        <w:pStyle w:val="20"/>
        <w:shd w:val="clear" w:color="auto" w:fill="auto"/>
        <w:spacing w:before="0" w:line="322" w:lineRule="exact"/>
        <w:ind w:left="740" w:right="4500"/>
        <w:jc w:val="left"/>
        <w:rPr>
          <w:color w:val="auto"/>
        </w:rPr>
      </w:pPr>
      <w:r w:rsidRPr="002D0131">
        <w:rPr>
          <w:color w:val="auto"/>
        </w:rPr>
        <w:t>местонахождение и юридический адрес; режим работы; график приема;</w:t>
      </w:r>
    </w:p>
    <w:p w:rsidR="00850AC9" w:rsidRPr="002D0131" w:rsidRDefault="00BC12C7">
      <w:pPr>
        <w:pStyle w:val="20"/>
        <w:shd w:val="clear" w:color="auto" w:fill="auto"/>
        <w:spacing w:before="0" w:line="322" w:lineRule="exact"/>
        <w:ind w:firstLine="740"/>
        <w:rPr>
          <w:color w:val="auto"/>
        </w:rPr>
      </w:pPr>
      <w:r w:rsidRPr="002D0131">
        <w:rPr>
          <w:color w:val="auto"/>
        </w:rPr>
        <w:t>номера телефонов для справок.</w:t>
      </w:r>
    </w:p>
    <w:p w:rsidR="00850AC9" w:rsidRPr="002D0131" w:rsidRDefault="00BC12C7">
      <w:pPr>
        <w:pStyle w:val="20"/>
        <w:shd w:val="clear" w:color="auto" w:fill="auto"/>
        <w:spacing w:before="0" w:line="322" w:lineRule="exact"/>
        <w:ind w:firstLine="740"/>
        <w:rPr>
          <w:color w:val="auto"/>
        </w:rPr>
      </w:pPr>
      <w:r w:rsidRPr="002D0131">
        <w:rPr>
          <w:color w:val="auto"/>
        </w:rPr>
        <w:t xml:space="preserve">Помещения, в которых предоставляется </w:t>
      </w:r>
      <w:r w:rsidR="00A2156D" w:rsidRPr="002D0131">
        <w:rPr>
          <w:color w:val="auto"/>
        </w:rPr>
        <w:t xml:space="preserve">муниципальная </w:t>
      </w:r>
      <w:r w:rsidRPr="002D0131">
        <w:rPr>
          <w:color w:val="auto"/>
        </w:rPr>
        <w:t>услуга, должны соответствовать санитарно-эпидемиологическим правилам и нормативам.</w:t>
      </w:r>
    </w:p>
    <w:p w:rsidR="00850AC9" w:rsidRPr="002D0131" w:rsidRDefault="00BC12C7">
      <w:pPr>
        <w:pStyle w:val="20"/>
        <w:shd w:val="clear" w:color="auto" w:fill="auto"/>
        <w:spacing w:before="0" w:line="322" w:lineRule="exact"/>
        <w:ind w:firstLine="740"/>
        <w:rPr>
          <w:color w:val="auto"/>
        </w:rPr>
      </w:pPr>
      <w:r w:rsidRPr="002D0131">
        <w:rPr>
          <w:color w:val="auto"/>
        </w:rPr>
        <w:t xml:space="preserve">Помещения, в которых предоставляется </w:t>
      </w:r>
      <w:r w:rsidR="00A2156D" w:rsidRPr="002D0131">
        <w:rPr>
          <w:color w:val="auto"/>
        </w:rPr>
        <w:t>муниципальная</w:t>
      </w:r>
      <w:r w:rsidRPr="002D0131">
        <w:rPr>
          <w:color w:val="auto"/>
        </w:rPr>
        <w:t xml:space="preserve"> услуга, оснащаются:</w:t>
      </w:r>
    </w:p>
    <w:p w:rsidR="00850AC9" w:rsidRPr="002D0131" w:rsidRDefault="00BC12C7">
      <w:pPr>
        <w:pStyle w:val="20"/>
        <w:shd w:val="clear" w:color="auto" w:fill="auto"/>
        <w:spacing w:before="0" w:line="322" w:lineRule="exact"/>
        <w:ind w:left="740" w:right="1640"/>
        <w:jc w:val="left"/>
        <w:rPr>
          <w:color w:val="auto"/>
        </w:rPr>
      </w:pPr>
      <w:r w:rsidRPr="002D0131">
        <w:rPr>
          <w:color w:val="auto"/>
        </w:rPr>
        <w:t xml:space="preserve">противопожарной системой и средствами пожаротушения; </w:t>
      </w:r>
      <w:r w:rsidRPr="002D0131">
        <w:rPr>
          <w:color w:val="auto"/>
        </w:rPr>
        <w:lastRenderedPageBreak/>
        <w:t>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50AC9" w:rsidRPr="002D0131" w:rsidRDefault="00BC12C7">
      <w:pPr>
        <w:pStyle w:val="20"/>
        <w:shd w:val="clear" w:color="auto" w:fill="auto"/>
        <w:spacing w:before="0" w:line="322" w:lineRule="exact"/>
        <w:ind w:firstLine="740"/>
        <w:rPr>
          <w:color w:val="auto"/>
        </w:rPr>
      </w:pPr>
      <w:r w:rsidRPr="002D0131">
        <w:rPr>
          <w:color w:val="auto"/>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50AC9" w:rsidRPr="002D0131" w:rsidRDefault="00BC12C7">
      <w:pPr>
        <w:pStyle w:val="20"/>
        <w:shd w:val="clear" w:color="auto" w:fill="auto"/>
        <w:spacing w:before="0" w:line="322" w:lineRule="exact"/>
        <w:ind w:firstLine="740"/>
        <w:rPr>
          <w:color w:val="auto"/>
        </w:rPr>
      </w:pPr>
      <w:r w:rsidRPr="002D0131">
        <w:rPr>
          <w:color w:val="auto"/>
        </w:rPr>
        <w:t>Места для заполнения заявлений оборудуются стульями, столами (стойками), бланками заявлений, письменными принадлежностями.</w:t>
      </w:r>
    </w:p>
    <w:p w:rsidR="00850AC9" w:rsidRPr="002D0131" w:rsidRDefault="00BC12C7">
      <w:pPr>
        <w:pStyle w:val="20"/>
        <w:shd w:val="clear" w:color="auto" w:fill="auto"/>
        <w:spacing w:before="0" w:line="322" w:lineRule="exact"/>
        <w:ind w:firstLine="740"/>
        <w:rPr>
          <w:color w:val="auto"/>
        </w:rPr>
      </w:pPr>
      <w:r w:rsidRPr="002D0131">
        <w:rPr>
          <w:color w:val="auto"/>
        </w:rPr>
        <w:t>Места приема Заявителей оборудуются информационными табличками (вывесками) с указанием:</w:t>
      </w:r>
    </w:p>
    <w:p w:rsidR="00850AC9" w:rsidRPr="002D0131" w:rsidRDefault="00BC12C7">
      <w:pPr>
        <w:pStyle w:val="20"/>
        <w:shd w:val="clear" w:color="auto" w:fill="auto"/>
        <w:spacing w:before="0" w:line="322" w:lineRule="exact"/>
        <w:ind w:firstLine="740"/>
        <w:rPr>
          <w:color w:val="auto"/>
        </w:rPr>
      </w:pPr>
      <w:r w:rsidRPr="002D0131">
        <w:rPr>
          <w:color w:val="auto"/>
        </w:rPr>
        <w:t>номера кабинета и наименования отдела;</w:t>
      </w:r>
    </w:p>
    <w:p w:rsidR="00850AC9" w:rsidRPr="002D0131" w:rsidRDefault="00BC12C7">
      <w:pPr>
        <w:pStyle w:val="20"/>
        <w:shd w:val="clear" w:color="auto" w:fill="auto"/>
        <w:spacing w:before="0" w:line="322" w:lineRule="exact"/>
        <w:ind w:firstLine="740"/>
        <w:rPr>
          <w:color w:val="auto"/>
        </w:rPr>
      </w:pPr>
      <w:r w:rsidRPr="002D0131">
        <w:rPr>
          <w:color w:val="auto"/>
        </w:rPr>
        <w:t>фамилии, имени и отчества (последнее - при наличии), должности</w:t>
      </w:r>
    </w:p>
    <w:p w:rsidR="00850AC9" w:rsidRPr="002D0131" w:rsidRDefault="00BC12C7">
      <w:pPr>
        <w:pStyle w:val="20"/>
        <w:shd w:val="clear" w:color="auto" w:fill="auto"/>
        <w:spacing w:before="0" w:line="322" w:lineRule="exact"/>
        <w:ind w:left="740" w:right="4960" w:hanging="740"/>
        <w:jc w:val="left"/>
        <w:rPr>
          <w:color w:val="auto"/>
        </w:rPr>
      </w:pPr>
      <w:r w:rsidRPr="002D0131">
        <w:rPr>
          <w:color w:val="auto"/>
        </w:rPr>
        <w:t>ответственного лица за прием документов; графика приема Заявителей.</w:t>
      </w:r>
    </w:p>
    <w:p w:rsidR="00850AC9" w:rsidRPr="002D0131" w:rsidRDefault="00BC12C7">
      <w:pPr>
        <w:pStyle w:val="20"/>
        <w:shd w:val="clear" w:color="auto" w:fill="auto"/>
        <w:spacing w:before="0" w:line="322" w:lineRule="exact"/>
        <w:ind w:firstLine="740"/>
        <w:rPr>
          <w:color w:val="auto"/>
        </w:rPr>
      </w:pPr>
      <w:r w:rsidRPr="002D0131">
        <w:rPr>
          <w:color w:val="auto"/>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50AC9" w:rsidRPr="002D0131" w:rsidRDefault="00BC12C7">
      <w:pPr>
        <w:pStyle w:val="20"/>
        <w:shd w:val="clear" w:color="auto" w:fill="auto"/>
        <w:spacing w:before="0" w:line="322" w:lineRule="exact"/>
        <w:ind w:firstLine="740"/>
        <w:rPr>
          <w:color w:val="auto"/>
        </w:rPr>
      </w:pPr>
      <w:r w:rsidRPr="002D0131">
        <w:rPr>
          <w:color w:val="auto"/>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50AC9" w:rsidRPr="002D0131" w:rsidRDefault="00BC12C7">
      <w:pPr>
        <w:pStyle w:val="20"/>
        <w:shd w:val="clear" w:color="auto" w:fill="auto"/>
        <w:spacing w:before="0" w:line="322" w:lineRule="exact"/>
        <w:ind w:firstLine="740"/>
        <w:rPr>
          <w:color w:val="auto"/>
        </w:rPr>
      </w:pPr>
      <w:r w:rsidRPr="002D0131">
        <w:rPr>
          <w:color w:val="auto"/>
        </w:rPr>
        <w:t xml:space="preserve">При предоставлении </w:t>
      </w:r>
      <w:r w:rsidR="00A2156D" w:rsidRPr="002D0131">
        <w:rPr>
          <w:color w:val="auto"/>
        </w:rPr>
        <w:t xml:space="preserve">муниципальной </w:t>
      </w:r>
      <w:r w:rsidRPr="002D0131">
        <w:rPr>
          <w:color w:val="auto"/>
        </w:rPr>
        <w:t>услуги инвалидам обеспечиваются:</w:t>
      </w:r>
    </w:p>
    <w:p w:rsidR="00850AC9" w:rsidRPr="002D0131" w:rsidRDefault="00BC12C7">
      <w:pPr>
        <w:pStyle w:val="20"/>
        <w:shd w:val="clear" w:color="auto" w:fill="auto"/>
        <w:spacing w:before="0" w:line="322" w:lineRule="exact"/>
        <w:ind w:firstLine="740"/>
        <w:rPr>
          <w:color w:val="auto"/>
        </w:rPr>
      </w:pPr>
      <w:r w:rsidRPr="002D0131">
        <w:rPr>
          <w:color w:val="auto"/>
        </w:rPr>
        <w:t xml:space="preserve">возможность беспрепятственного доступа к объекту (зданию, помещению), в котором предоставляется </w:t>
      </w:r>
      <w:proofErr w:type="gramStart"/>
      <w:r w:rsidR="00A2156D" w:rsidRPr="002D0131">
        <w:rPr>
          <w:color w:val="auto"/>
        </w:rPr>
        <w:t>муниципальной</w:t>
      </w:r>
      <w:proofErr w:type="gramEnd"/>
      <w:r w:rsidR="00A2156D" w:rsidRPr="002D0131">
        <w:rPr>
          <w:color w:val="auto"/>
        </w:rPr>
        <w:t xml:space="preserve"> </w:t>
      </w:r>
      <w:r w:rsidRPr="002D0131">
        <w:rPr>
          <w:color w:val="auto"/>
        </w:rPr>
        <w:t>услуга;</w:t>
      </w:r>
    </w:p>
    <w:p w:rsidR="00850AC9" w:rsidRPr="002D0131" w:rsidRDefault="00BC12C7">
      <w:pPr>
        <w:pStyle w:val="20"/>
        <w:shd w:val="clear" w:color="auto" w:fill="auto"/>
        <w:spacing w:before="0" w:line="322" w:lineRule="exact"/>
        <w:ind w:firstLine="740"/>
        <w:rPr>
          <w:color w:val="auto"/>
        </w:rPr>
      </w:pPr>
      <w:r w:rsidRPr="002D0131">
        <w:rPr>
          <w:color w:val="auto"/>
        </w:rPr>
        <w:t>возможность самостоятельного передвижения по территории, на которой расположены здания и помещения, в которых предоставляется</w:t>
      </w:r>
      <w:r w:rsidR="00A2156D" w:rsidRPr="002D0131">
        <w:rPr>
          <w:color w:val="auto"/>
        </w:rPr>
        <w:t xml:space="preserve"> муниципальная </w:t>
      </w:r>
      <w:r w:rsidRPr="002D0131">
        <w:rPr>
          <w:color w:val="auto"/>
        </w:rPr>
        <w:t>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850AC9" w:rsidRPr="002D0131" w:rsidRDefault="00BC12C7">
      <w:pPr>
        <w:pStyle w:val="20"/>
        <w:shd w:val="clear" w:color="auto" w:fill="auto"/>
        <w:spacing w:before="0" w:line="322" w:lineRule="exact"/>
        <w:ind w:firstLine="740"/>
        <w:rPr>
          <w:color w:val="auto"/>
        </w:rPr>
      </w:pPr>
      <w:r w:rsidRPr="002D0131">
        <w:rPr>
          <w:color w:val="auto"/>
        </w:rPr>
        <w:t>сопровождение инвалидов, имеющих стойкие расстройства функции зрения и самостоятельного передвижения;</w:t>
      </w:r>
    </w:p>
    <w:p w:rsidR="00850AC9" w:rsidRPr="002D0131" w:rsidRDefault="00BC12C7">
      <w:pPr>
        <w:pStyle w:val="20"/>
        <w:shd w:val="clear" w:color="auto" w:fill="auto"/>
        <w:spacing w:before="0" w:line="322" w:lineRule="exact"/>
        <w:ind w:firstLine="740"/>
        <w:rPr>
          <w:color w:val="auto"/>
        </w:rPr>
      </w:pPr>
      <w:r w:rsidRPr="002D0131">
        <w:rPr>
          <w:color w:val="auto"/>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2D0131">
        <w:rPr>
          <w:color w:val="auto"/>
        </w:rPr>
        <w:t>муниципальная</w:t>
      </w:r>
      <w:proofErr w:type="gramEnd"/>
      <w:r w:rsidR="00BF43E0" w:rsidRPr="002D0131">
        <w:rPr>
          <w:color w:val="auto"/>
        </w:rPr>
        <w:t xml:space="preserve"> </w:t>
      </w:r>
      <w:r w:rsidRPr="002D0131">
        <w:rPr>
          <w:color w:val="auto"/>
        </w:rPr>
        <w:t>услуги;</w:t>
      </w:r>
    </w:p>
    <w:p w:rsidR="00850AC9" w:rsidRPr="002D0131" w:rsidRDefault="00BC12C7">
      <w:pPr>
        <w:pStyle w:val="20"/>
        <w:shd w:val="clear" w:color="auto" w:fill="auto"/>
        <w:spacing w:before="0" w:line="322" w:lineRule="exact"/>
        <w:ind w:firstLine="740"/>
        <w:rPr>
          <w:color w:val="auto"/>
        </w:rPr>
      </w:pPr>
      <w:r w:rsidRPr="002D0131">
        <w:rPr>
          <w:color w:val="auto"/>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50AC9" w:rsidRPr="002D0131" w:rsidRDefault="00F97EFD" w:rsidP="00F97EFD">
      <w:pPr>
        <w:pStyle w:val="20"/>
        <w:shd w:val="clear" w:color="auto" w:fill="auto"/>
        <w:tabs>
          <w:tab w:val="left" w:pos="1862"/>
        </w:tabs>
        <w:spacing w:before="0" w:line="322" w:lineRule="exact"/>
        <w:ind w:firstLine="740"/>
        <w:rPr>
          <w:color w:val="auto"/>
        </w:rPr>
      </w:pPr>
      <w:r w:rsidRPr="002D0131">
        <w:rPr>
          <w:color w:val="auto"/>
        </w:rPr>
        <w:t xml:space="preserve">2.25. </w:t>
      </w:r>
      <w:r w:rsidR="00BC12C7" w:rsidRPr="002D0131">
        <w:rPr>
          <w:color w:val="auto"/>
        </w:rPr>
        <w:t xml:space="preserve">Основными показателями доступности предоставления </w:t>
      </w:r>
      <w:r w:rsidR="00A2156D" w:rsidRPr="002D0131">
        <w:rPr>
          <w:color w:val="auto"/>
        </w:rPr>
        <w:t xml:space="preserve">муниципальной </w:t>
      </w:r>
      <w:r w:rsidR="00BC12C7" w:rsidRPr="002D0131">
        <w:rPr>
          <w:color w:val="auto"/>
        </w:rPr>
        <w:t>услуги являются:</w:t>
      </w:r>
    </w:p>
    <w:p w:rsidR="00850AC9" w:rsidRPr="002D0131" w:rsidRDefault="00BC12C7" w:rsidP="00F97EFD">
      <w:pPr>
        <w:pStyle w:val="20"/>
        <w:shd w:val="clear" w:color="auto" w:fill="auto"/>
        <w:spacing w:before="0" w:line="322" w:lineRule="exact"/>
        <w:ind w:firstLine="740"/>
        <w:rPr>
          <w:color w:val="auto"/>
        </w:rPr>
      </w:pPr>
      <w:r w:rsidRPr="002D0131">
        <w:rPr>
          <w:color w:val="auto"/>
        </w:rPr>
        <w:t xml:space="preserve">наличие полной и понятной информации о порядке, сроках и ходе предоставления </w:t>
      </w:r>
      <w:r w:rsidR="00A2156D" w:rsidRPr="002D0131">
        <w:rPr>
          <w:color w:val="auto"/>
        </w:rPr>
        <w:t xml:space="preserve">муниципальной </w:t>
      </w:r>
      <w:r w:rsidRPr="002D0131">
        <w:rPr>
          <w:color w:val="auto"/>
        </w:rPr>
        <w:t>услуги в информационно</w:t>
      </w:r>
      <w:r w:rsidR="00D733C2" w:rsidRPr="002D0131">
        <w:rPr>
          <w:color w:val="auto"/>
        </w:rPr>
        <w:t>-</w:t>
      </w:r>
      <w:r w:rsidRPr="002D0131">
        <w:rPr>
          <w:color w:val="auto"/>
        </w:rPr>
        <w:t>телекоммуникационных сетях общего пользования (в том числе в сети «Интернет»), средствах массовой информации;</w:t>
      </w:r>
    </w:p>
    <w:p w:rsidR="00850AC9" w:rsidRPr="002D0131" w:rsidRDefault="00BC12C7">
      <w:pPr>
        <w:pStyle w:val="20"/>
        <w:shd w:val="clear" w:color="auto" w:fill="auto"/>
        <w:spacing w:before="0" w:line="322" w:lineRule="exact"/>
        <w:ind w:firstLine="740"/>
        <w:rPr>
          <w:color w:val="auto"/>
        </w:rPr>
      </w:pPr>
      <w:r w:rsidRPr="002D0131">
        <w:rPr>
          <w:color w:val="auto"/>
        </w:rPr>
        <w:t xml:space="preserve">возможность получения заявителем уведомлений о предоставлении </w:t>
      </w:r>
      <w:r w:rsidR="00A2156D" w:rsidRPr="002D0131">
        <w:rPr>
          <w:color w:val="auto"/>
        </w:rPr>
        <w:t xml:space="preserve">муниципальной </w:t>
      </w:r>
      <w:r w:rsidRPr="002D0131">
        <w:rPr>
          <w:color w:val="auto"/>
        </w:rPr>
        <w:t>услуги с помощью ЕПГУ, регионального портала;</w:t>
      </w:r>
    </w:p>
    <w:p w:rsidR="00850AC9" w:rsidRPr="002D0131" w:rsidRDefault="00BC12C7">
      <w:pPr>
        <w:pStyle w:val="20"/>
        <w:shd w:val="clear" w:color="auto" w:fill="auto"/>
        <w:spacing w:before="0" w:line="322" w:lineRule="exact"/>
        <w:ind w:firstLine="740"/>
        <w:rPr>
          <w:color w:val="auto"/>
        </w:rPr>
      </w:pPr>
      <w:r w:rsidRPr="002D0131">
        <w:rPr>
          <w:color w:val="auto"/>
        </w:rPr>
        <w:t xml:space="preserve">возможность получения информации о ходе предоставления </w:t>
      </w:r>
      <w:r w:rsidR="00A2156D" w:rsidRPr="002D0131">
        <w:rPr>
          <w:color w:val="auto"/>
        </w:rPr>
        <w:t xml:space="preserve">муниципальной </w:t>
      </w:r>
      <w:r w:rsidRPr="002D0131">
        <w:rPr>
          <w:color w:val="auto"/>
        </w:rPr>
        <w:t>услуги, в том числе с использованием информационно</w:t>
      </w:r>
      <w:r w:rsidR="00061CA6" w:rsidRPr="002D0131">
        <w:rPr>
          <w:color w:val="auto"/>
        </w:rPr>
        <w:t>-</w:t>
      </w:r>
      <w:r w:rsidRPr="002D0131">
        <w:rPr>
          <w:color w:val="auto"/>
        </w:rPr>
        <w:t>коммуникационных технологий.</w:t>
      </w:r>
    </w:p>
    <w:p w:rsidR="00850AC9" w:rsidRPr="002D0131" w:rsidRDefault="00F97EFD" w:rsidP="00F97EFD">
      <w:pPr>
        <w:pStyle w:val="20"/>
        <w:shd w:val="clear" w:color="auto" w:fill="auto"/>
        <w:tabs>
          <w:tab w:val="left" w:pos="1409"/>
        </w:tabs>
        <w:spacing w:before="0" w:line="322" w:lineRule="exact"/>
        <w:ind w:firstLine="740"/>
        <w:rPr>
          <w:color w:val="auto"/>
        </w:rPr>
      </w:pPr>
      <w:r w:rsidRPr="002D0131">
        <w:rPr>
          <w:color w:val="auto"/>
        </w:rPr>
        <w:lastRenderedPageBreak/>
        <w:t xml:space="preserve">2.26. </w:t>
      </w:r>
      <w:r w:rsidR="00BC12C7" w:rsidRPr="002D0131">
        <w:rPr>
          <w:color w:val="auto"/>
        </w:rPr>
        <w:t xml:space="preserve">Основными показателями качества предоставления </w:t>
      </w:r>
      <w:r w:rsidR="00A2156D" w:rsidRPr="002D0131">
        <w:rPr>
          <w:color w:val="auto"/>
        </w:rPr>
        <w:t xml:space="preserve">муниципальной </w:t>
      </w:r>
      <w:r w:rsidR="00BC12C7" w:rsidRPr="002D0131">
        <w:rPr>
          <w:color w:val="auto"/>
        </w:rPr>
        <w:t>услуги являются:</w:t>
      </w:r>
    </w:p>
    <w:p w:rsidR="00850AC9" w:rsidRPr="002D0131" w:rsidRDefault="00BC12C7">
      <w:pPr>
        <w:pStyle w:val="20"/>
        <w:shd w:val="clear" w:color="auto" w:fill="auto"/>
        <w:spacing w:before="0" w:line="322" w:lineRule="exact"/>
        <w:ind w:firstLine="740"/>
        <w:rPr>
          <w:color w:val="auto"/>
        </w:rPr>
      </w:pPr>
      <w:r w:rsidRPr="002D0131">
        <w:rPr>
          <w:color w:val="auto"/>
        </w:rPr>
        <w:t xml:space="preserve">своевременность предоставления </w:t>
      </w:r>
      <w:r w:rsidR="00A2156D" w:rsidRPr="002D0131">
        <w:rPr>
          <w:color w:val="auto"/>
        </w:rPr>
        <w:t xml:space="preserve">муниципальной </w:t>
      </w:r>
      <w:r w:rsidRPr="002D0131">
        <w:rPr>
          <w:color w:val="auto"/>
        </w:rPr>
        <w:t>услуги в соответствии со стандартом ее предоставления, установленным настоящим Административным регламентом;</w:t>
      </w:r>
    </w:p>
    <w:p w:rsidR="00850AC9" w:rsidRPr="002D0131" w:rsidRDefault="00BC12C7">
      <w:pPr>
        <w:pStyle w:val="20"/>
        <w:shd w:val="clear" w:color="auto" w:fill="auto"/>
        <w:spacing w:before="0" w:line="322" w:lineRule="exact"/>
        <w:ind w:firstLine="740"/>
        <w:rPr>
          <w:color w:val="auto"/>
        </w:rPr>
      </w:pPr>
      <w:r w:rsidRPr="002D0131">
        <w:rPr>
          <w:color w:val="auto"/>
        </w:rPr>
        <w:t>минимально возможное количество взаимодействий гражданина с должностными лицами, участвующими в предоставлении</w:t>
      </w:r>
      <w:r w:rsidR="00A2156D" w:rsidRPr="002D0131">
        <w:rPr>
          <w:color w:val="auto"/>
        </w:rPr>
        <w:t xml:space="preserve"> муниципальной </w:t>
      </w:r>
      <w:r w:rsidRPr="002D0131">
        <w:rPr>
          <w:color w:val="auto"/>
        </w:rPr>
        <w:t>услуги;</w:t>
      </w:r>
    </w:p>
    <w:p w:rsidR="00850AC9" w:rsidRPr="002D0131" w:rsidRDefault="00BC12C7">
      <w:pPr>
        <w:pStyle w:val="20"/>
        <w:shd w:val="clear" w:color="auto" w:fill="auto"/>
        <w:spacing w:before="0" w:line="322" w:lineRule="exact"/>
        <w:ind w:firstLine="740"/>
        <w:rPr>
          <w:color w:val="auto"/>
        </w:rPr>
      </w:pPr>
      <w:r w:rsidRPr="002D0131">
        <w:rPr>
          <w:color w:val="auto"/>
        </w:rPr>
        <w:t>отсутствие обоснованных жалоб на действия (бездействие) сотрудников и их некорректное (невнимательное) отношение к заявителям;</w:t>
      </w:r>
    </w:p>
    <w:p w:rsidR="00850AC9" w:rsidRPr="002D0131" w:rsidRDefault="00BC12C7">
      <w:pPr>
        <w:pStyle w:val="20"/>
        <w:shd w:val="clear" w:color="auto" w:fill="auto"/>
        <w:spacing w:before="0" w:line="322" w:lineRule="exact"/>
        <w:ind w:firstLine="740"/>
        <w:rPr>
          <w:color w:val="auto"/>
        </w:rPr>
      </w:pPr>
      <w:r w:rsidRPr="002D0131">
        <w:rPr>
          <w:color w:val="auto"/>
        </w:rPr>
        <w:t xml:space="preserve">отсутствие нарушений установленных сроков в процессе предоставления </w:t>
      </w:r>
      <w:r w:rsidR="00A2156D" w:rsidRPr="002D0131">
        <w:rPr>
          <w:color w:val="auto"/>
        </w:rPr>
        <w:t xml:space="preserve">муниципальной </w:t>
      </w:r>
      <w:r w:rsidRPr="002D0131">
        <w:rPr>
          <w:color w:val="auto"/>
        </w:rPr>
        <w:t>услуги;</w:t>
      </w:r>
    </w:p>
    <w:p w:rsidR="00850AC9" w:rsidRPr="002D0131" w:rsidRDefault="00BC12C7" w:rsidP="0082529E">
      <w:pPr>
        <w:pStyle w:val="20"/>
        <w:shd w:val="clear" w:color="auto" w:fill="auto"/>
        <w:spacing w:before="0" w:line="322" w:lineRule="exact"/>
        <w:ind w:firstLine="740"/>
        <w:rPr>
          <w:color w:val="auto"/>
        </w:rPr>
      </w:pPr>
      <w:r w:rsidRPr="002D0131">
        <w:rPr>
          <w:color w:val="auto"/>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2D0131">
        <w:rPr>
          <w:color w:val="auto"/>
        </w:rPr>
        <w:t>итогам</w:t>
      </w:r>
      <w:proofErr w:type="gramEnd"/>
      <w:r w:rsidRPr="002D0131">
        <w:rPr>
          <w:color w:val="auto"/>
        </w:rPr>
        <w:t xml:space="preserve"> рассмотрения которых вынесены решения об удовлетворении (частичном удовлетворении) требований заявителей.</w:t>
      </w:r>
    </w:p>
    <w:p w:rsidR="0082529E" w:rsidRPr="002D0131" w:rsidRDefault="0082529E" w:rsidP="0082529E">
      <w:pPr>
        <w:pStyle w:val="20"/>
        <w:shd w:val="clear" w:color="auto" w:fill="auto"/>
        <w:spacing w:before="0" w:line="322" w:lineRule="exact"/>
        <w:ind w:firstLine="740"/>
        <w:rPr>
          <w:color w:val="auto"/>
        </w:rPr>
      </w:pPr>
      <w:r w:rsidRPr="002D0131">
        <w:rPr>
          <w:color w:val="auto"/>
        </w:rPr>
        <w:t>2.27. Случаи и порядок предоставления муниципальной услуги в упреждающем (проактивном) режиме.</w:t>
      </w:r>
    </w:p>
    <w:p w:rsidR="0082529E" w:rsidRPr="002D0131" w:rsidRDefault="0082529E" w:rsidP="0082529E">
      <w:pPr>
        <w:pStyle w:val="20"/>
        <w:shd w:val="clear" w:color="auto" w:fill="auto"/>
        <w:spacing w:before="0" w:line="322" w:lineRule="exact"/>
        <w:ind w:firstLine="740"/>
        <w:rPr>
          <w:color w:val="auto"/>
        </w:rPr>
      </w:pPr>
      <w:r w:rsidRPr="002D0131">
        <w:rPr>
          <w:color w:val="auto"/>
        </w:rPr>
        <w:t>2.27.1. Муниципальная услуга не представляется в упреждающем (проактивном) режиме, предусмотренном статьей 7.3 Федерального закона №210-ФЗ.</w:t>
      </w:r>
    </w:p>
    <w:p w:rsidR="0082529E" w:rsidRPr="002D0131" w:rsidRDefault="0082529E" w:rsidP="0082529E">
      <w:pPr>
        <w:pStyle w:val="20"/>
        <w:shd w:val="clear" w:color="auto" w:fill="auto"/>
        <w:spacing w:before="0" w:line="322" w:lineRule="exact"/>
        <w:ind w:firstLine="740"/>
        <w:rPr>
          <w:color w:val="auto"/>
        </w:rPr>
      </w:pPr>
    </w:p>
    <w:p w:rsidR="00512978" w:rsidRPr="002D0131" w:rsidRDefault="00512978" w:rsidP="00512978">
      <w:pPr>
        <w:pStyle w:val="30"/>
        <w:shd w:val="clear" w:color="auto" w:fill="auto"/>
        <w:tabs>
          <w:tab w:val="left" w:pos="1301"/>
        </w:tabs>
        <w:spacing w:before="0" w:after="300" w:line="322" w:lineRule="exact"/>
        <w:ind w:left="740" w:firstLine="0"/>
        <w:rPr>
          <w:color w:val="auto"/>
        </w:rPr>
      </w:pPr>
      <w:r w:rsidRPr="002D0131">
        <w:rPr>
          <w:color w:val="auto"/>
          <w:lang w:val="en-US"/>
        </w:rPr>
        <w:t>III</w:t>
      </w:r>
      <w:r w:rsidRPr="002D0131">
        <w:rPr>
          <w:color w:val="auto"/>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50AC9" w:rsidRPr="002D0131" w:rsidRDefault="00BC12C7">
      <w:pPr>
        <w:pStyle w:val="20"/>
        <w:numPr>
          <w:ilvl w:val="0"/>
          <w:numId w:val="34"/>
        </w:numPr>
        <w:shd w:val="clear" w:color="auto" w:fill="auto"/>
        <w:tabs>
          <w:tab w:val="left" w:pos="1265"/>
        </w:tabs>
        <w:spacing w:before="0" w:line="322" w:lineRule="exact"/>
        <w:ind w:firstLine="740"/>
        <w:rPr>
          <w:color w:val="auto"/>
        </w:rPr>
      </w:pPr>
      <w:r w:rsidRPr="002D0131">
        <w:rPr>
          <w:color w:val="auto"/>
        </w:rPr>
        <w:t xml:space="preserve">Предоставление </w:t>
      </w:r>
      <w:r w:rsidR="00A2156D" w:rsidRPr="002D0131">
        <w:rPr>
          <w:color w:val="auto"/>
        </w:rPr>
        <w:t>муниципальной</w:t>
      </w:r>
      <w:r w:rsidRPr="002D0131">
        <w:rPr>
          <w:color w:val="auto"/>
        </w:rPr>
        <w:t xml:space="preserve"> услуги включает в себя следующие административные процедуры:</w:t>
      </w:r>
    </w:p>
    <w:p w:rsidR="00850AC9" w:rsidRPr="002D0131" w:rsidRDefault="00BC12C7">
      <w:pPr>
        <w:pStyle w:val="20"/>
        <w:numPr>
          <w:ilvl w:val="0"/>
          <w:numId w:val="35"/>
        </w:numPr>
        <w:shd w:val="clear" w:color="auto" w:fill="auto"/>
        <w:tabs>
          <w:tab w:val="left" w:pos="1409"/>
        </w:tabs>
        <w:spacing w:before="0" w:line="322" w:lineRule="exact"/>
        <w:ind w:firstLine="740"/>
        <w:rPr>
          <w:color w:val="auto"/>
        </w:rPr>
      </w:pPr>
      <w:r w:rsidRPr="002D0131">
        <w:rPr>
          <w:color w:val="auto"/>
        </w:rPr>
        <w:t>проверка документов и регистрация заявления;</w:t>
      </w:r>
    </w:p>
    <w:p w:rsidR="00850AC9" w:rsidRPr="002D0131" w:rsidRDefault="00BC12C7">
      <w:pPr>
        <w:pStyle w:val="20"/>
        <w:numPr>
          <w:ilvl w:val="0"/>
          <w:numId w:val="35"/>
        </w:numPr>
        <w:shd w:val="clear" w:color="auto" w:fill="auto"/>
        <w:tabs>
          <w:tab w:val="left" w:pos="1409"/>
        </w:tabs>
        <w:spacing w:before="0" w:line="322" w:lineRule="exact"/>
        <w:ind w:firstLine="740"/>
        <w:rPr>
          <w:color w:val="auto"/>
        </w:rPr>
      </w:pPr>
      <w:r w:rsidRPr="002D0131">
        <w:rPr>
          <w:color w:val="auto"/>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50AC9" w:rsidRPr="002D0131" w:rsidRDefault="00BC12C7">
      <w:pPr>
        <w:pStyle w:val="20"/>
        <w:numPr>
          <w:ilvl w:val="0"/>
          <w:numId w:val="35"/>
        </w:numPr>
        <w:shd w:val="clear" w:color="auto" w:fill="auto"/>
        <w:tabs>
          <w:tab w:val="left" w:pos="1409"/>
        </w:tabs>
        <w:spacing w:before="0" w:line="322" w:lineRule="exact"/>
        <w:ind w:firstLine="740"/>
        <w:rPr>
          <w:color w:val="auto"/>
        </w:rPr>
      </w:pPr>
      <w:r w:rsidRPr="002D0131">
        <w:rPr>
          <w:color w:val="auto"/>
        </w:rPr>
        <w:t>рассмотрение документов и сведений;</w:t>
      </w:r>
    </w:p>
    <w:p w:rsidR="00850AC9" w:rsidRPr="002D0131" w:rsidRDefault="00BC12C7">
      <w:pPr>
        <w:pStyle w:val="20"/>
        <w:numPr>
          <w:ilvl w:val="0"/>
          <w:numId w:val="35"/>
        </w:numPr>
        <w:shd w:val="clear" w:color="auto" w:fill="auto"/>
        <w:tabs>
          <w:tab w:val="left" w:pos="1409"/>
        </w:tabs>
        <w:spacing w:before="0" w:line="322" w:lineRule="exact"/>
        <w:ind w:firstLine="740"/>
        <w:rPr>
          <w:color w:val="auto"/>
        </w:rPr>
      </w:pPr>
      <w:r w:rsidRPr="002D0131">
        <w:rPr>
          <w:color w:val="auto"/>
        </w:rPr>
        <w:t>принятие решения;</w:t>
      </w:r>
    </w:p>
    <w:p w:rsidR="00850AC9" w:rsidRPr="002D0131" w:rsidRDefault="00BC12C7">
      <w:pPr>
        <w:pStyle w:val="20"/>
        <w:numPr>
          <w:ilvl w:val="0"/>
          <w:numId w:val="35"/>
        </w:numPr>
        <w:shd w:val="clear" w:color="auto" w:fill="auto"/>
        <w:tabs>
          <w:tab w:val="left" w:pos="1409"/>
        </w:tabs>
        <w:spacing w:before="0" w:line="322" w:lineRule="exact"/>
        <w:ind w:firstLine="740"/>
        <w:rPr>
          <w:color w:val="auto"/>
        </w:rPr>
      </w:pPr>
      <w:r w:rsidRPr="002D0131">
        <w:rPr>
          <w:color w:val="auto"/>
        </w:rPr>
        <w:t>выдача результата;</w:t>
      </w:r>
    </w:p>
    <w:p w:rsidR="00850AC9" w:rsidRPr="002D0131" w:rsidRDefault="00BC12C7">
      <w:pPr>
        <w:pStyle w:val="20"/>
        <w:numPr>
          <w:ilvl w:val="0"/>
          <w:numId w:val="35"/>
        </w:numPr>
        <w:shd w:val="clear" w:color="auto" w:fill="auto"/>
        <w:tabs>
          <w:tab w:val="left" w:pos="1409"/>
        </w:tabs>
        <w:spacing w:before="0" w:line="322" w:lineRule="exact"/>
        <w:ind w:firstLine="740"/>
        <w:rPr>
          <w:color w:val="auto"/>
        </w:rPr>
      </w:pPr>
      <w:r w:rsidRPr="002D0131">
        <w:rPr>
          <w:color w:val="auto"/>
        </w:rPr>
        <w:t xml:space="preserve">внесение результата </w:t>
      </w:r>
      <w:r w:rsidR="00A2156D" w:rsidRPr="002D0131">
        <w:rPr>
          <w:color w:val="auto"/>
        </w:rPr>
        <w:t>муниципальной</w:t>
      </w:r>
      <w:r w:rsidRPr="002D0131">
        <w:rPr>
          <w:color w:val="auto"/>
        </w:rPr>
        <w:t xml:space="preserve"> услуги в реестр юридически значимых записей.</w:t>
      </w:r>
    </w:p>
    <w:p w:rsidR="00850AC9" w:rsidRPr="002D0131" w:rsidRDefault="00BC12C7">
      <w:pPr>
        <w:pStyle w:val="20"/>
        <w:numPr>
          <w:ilvl w:val="0"/>
          <w:numId w:val="34"/>
        </w:numPr>
        <w:shd w:val="clear" w:color="auto" w:fill="auto"/>
        <w:tabs>
          <w:tab w:val="left" w:pos="1314"/>
        </w:tabs>
        <w:spacing w:before="0" w:line="322" w:lineRule="exact"/>
        <w:ind w:firstLine="740"/>
        <w:rPr>
          <w:color w:val="auto"/>
        </w:rPr>
      </w:pPr>
      <w:r w:rsidRPr="002D0131">
        <w:rPr>
          <w:color w:val="auto"/>
        </w:rPr>
        <w:t xml:space="preserve">При предоставлении </w:t>
      </w:r>
      <w:r w:rsidR="00A2156D" w:rsidRPr="002D0131">
        <w:rPr>
          <w:color w:val="auto"/>
        </w:rPr>
        <w:t xml:space="preserve">муниципальной </w:t>
      </w:r>
      <w:r w:rsidRPr="002D0131">
        <w:rPr>
          <w:color w:val="auto"/>
        </w:rPr>
        <w:t>услуги в электронной форме заявителю обеспечиваются:</w:t>
      </w:r>
    </w:p>
    <w:p w:rsidR="00850AC9" w:rsidRPr="002D0131" w:rsidRDefault="00BC12C7">
      <w:pPr>
        <w:pStyle w:val="20"/>
        <w:shd w:val="clear" w:color="auto" w:fill="auto"/>
        <w:spacing w:before="0" w:line="322" w:lineRule="exact"/>
        <w:ind w:firstLine="740"/>
        <w:rPr>
          <w:color w:val="auto"/>
        </w:rPr>
      </w:pPr>
      <w:r w:rsidRPr="002D0131">
        <w:rPr>
          <w:color w:val="auto"/>
        </w:rPr>
        <w:t xml:space="preserve">получение информации о порядке и сроках предоставления </w:t>
      </w:r>
      <w:r w:rsidR="00A2156D" w:rsidRPr="002D0131">
        <w:rPr>
          <w:color w:val="auto"/>
        </w:rPr>
        <w:t>муниципальной</w:t>
      </w:r>
      <w:r w:rsidRPr="002D0131">
        <w:rPr>
          <w:color w:val="auto"/>
        </w:rPr>
        <w:t xml:space="preserve"> услуги;</w:t>
      </w:r>
    </w:p>
    <w:p w:rsidR="00850AC9" w:rsidRPr="002D0131" w:rsidRDefault="00BC12C7">
      <w:pPr>
        <w:pStyle w:val="20"/>
        <w:shd w:val="clear" w:color="auto" w:fill="auto"/>
        <w:spacing w:before="0" w:line="322" w:lineRule="exact"/>
        <w:ind w:firstLine="740"/>
        <w:rPr>
          <w:color w:val="auto"/>
        </w:rPr>
      </w:pPr>
      <w:r w:rsidRPr="002D0131">
        <w:rPr>
          <w:color w:val="auto"/>
        </w:rPr>
        <w:t>формирование уведомления о сносе, уведомления о завершении сноса;</w:t>
      </w:r>
    </w:p>
    <w:p w:rsidR="00850AC9" w:rsidRPr="002D0131" w:rsidRDefault="00BC12C7">
      <w:pPr>
        <w:pStyle w:val="20"/>
        <w:shd w:val="clear" w:color="auto" w:fill="auto"/>
        <w:spacing w:before="0" w:line="322" w:lineRule="exact"/>
        <w:ind w:firstLine="740"/>
        <w:rPr>
          <w:color w:val="auto"/>
        </w:rPr>
      </w:pPr>
      <w:r w:rsidRPr="002D0131">
        <w:rPr>
          <w:color w:val="auto"/>
        </w:rPr>
        <w:t xml:space="preserve">прием и регистрация Уполномоченным органом уведомления о сносе, уведомления о завершении сноса и иных документов, необходимых для </w:t>
      </w:r>
      <w:r w:rsidRPr="002D0131">
        <w:rPr>
          <w:color w:val="auto"/>
        </w:rPr>
        <w:lastRenderedPageBreak/>
        <w:t xml:space="preserve">предоставления </w:t>
      </w:r>
      <w:r w:rsidR="00A2156D" w:rsidRPr="002D0131">
        <w:rPr>
          <w:color w:val="auto"/>
        </w:rPr>
        <w:t xml:space="preserve">муниципальной </w:t>
      </w:r>
      <w:r w:rsidRPr="002D0131">
        <w:rPr>
          <w:color w:val="auto"/>
        </w:rPr>
        <w:t>услуги;</w:t>
      </w:r>
    </w:p>
    <w:p w:rsidR="00850AC9" w:rsidRPr="002D0131" w:rsidRDefault="00BC12C7">
      <w:pPr>
        <w:pStyle w:val="20"/>
        <w:shd w:val="clear" w:color="auto" w:fill="auto"/>
        <w:spacing w:before="0" w:line="322" w:lineRule="exact"/>
        <w:ind w:firstLine="740"/>
        <w:rPr>
          <w:color w:val="auto"/>
        </w:rPr>
      </w:pPr>
      <w:r w:rsidRPr="002D0131">
        <w:rPr>
          <w:color w:val="auto"/>
        </w:rPr>
        <w:t xml:space="preserve">получение результата предоставления </w:t>
      </w:r>
      <w:r w:rsidR="00A2156D" w:rsidRPr="002D0131">
        <w:rPr>
          <w:color w:val="auto"/>
        </w:rPr>
        <w:t xml:space="preserve">муниципальной </w:t>
      </w:r>
      <w:r w:rsidRPr="002D0131">
        <w:rPr>
          <w:color w:val="auto"/>
        </w:rPr>
        <w:t>услуги;</w:t>
      </w:r>
    </w:p>
    <w:p w:rsidR="00850AC9" w:rsidRPr="002D0131" w:rsidRDefault="00BC12C7">
      <w:pPr>
        <w:pStyle w:val="20"/>
        <w:shd w:val="clear" w:color="auto" w:fill="auto"/>
        <w:spacing w:before="0" w:line="322" w:lineRule="exact"/>
        <w:ind w:firstLine="740"/>
        <w:rPr>
          <w:color w:val="auto"/>
        </w:rPr>
      </w:pPr>
      <w:r w:rsidRPr="002D0131">
        <w:rPr>
          <w:color w:val="auto"/>
        </w:rPr>
        <w:t>получение сведений о ходе рассмотрения уведомления о сносе, уведомления о завершении сноса;</w:t>
      </w:r>
    </w:p>
    <w:p w:rsidR="00850AC9" w:rsidRPr="002D0131" w:rsidRDefault="00BC12C7">
      <w:pPr>
        <w:pStyle w:val="20"/>
        <w:shd w:val="clear" w:color="auto" w:fill="auto"/>
        <w:spacing w:before="0" w:line="322" w:lineRule="exact"/>
        <w:ind w:firstLine="740"/>
        <w:rPr>
          <w:color w:val="auto"/>
        </w:rPr>
      </w:pPr>
      <w:r w:rsidRPr="002D0131">
        <w:rPr>
          <w:color w:val="auto"/>
        </w:rPr>
        <w:t xml:space="preserve">осуществление оценки качества предоставления </w:t>
      </w:r>
      <w:r w:rsidR="00A2156D" w:rsidRPr="002D0131">
        <w:rPr>
          <w:color w:val="auto"/>
        </w:rPr>
        <w:t xml:space="preserve">муниципальной </w:t>
      </w:r>
      <w:r w:rsidRPr="002D0131">
        <w:rPr>
          <w:color w:val="auto"/>
        </w:rPr>
        <w:t>услуги;</w:t>
      </w:r>
    </w:p>
    <w:p w:rsidR="00850AC9" w:rsidRPr="002D0131" w:rsidRDefault="00BC12C7">
      <w:pPr>
        <w:pStyle w:val="20"/>
        <w:shd w:val="clear" w:color="auto" w:fill="auto"/>
        <w:spacing w:before="0" w:line="322" w:lineRule="exact"/>
        <w:ind w:firstLine="740"/>
        <w:rPr>
          <w:color w:val="auto"/>
        </w:rPr>
      </w:pPr>
      <w:r w:rsidRPr="002D0131">
        <w:rPr>
          <w:color w:val="auto"/>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A2156D" w:rsidRPr="002D0131">
        <w:rPr>
          <w:color w:val="auto"/>
        </w:rPr>
        <w:t xml:space="preserve">муниципальную </w:t>
      </w:r>
      <w:r w:rsidRPr="002D0131">
        <w:rPr>
          <w:color w:val="auto"/>
        </w:rPr>
        <w:t xml:space="preserve">услугу, либо </w:t>
      </w:r>
      <w:r w:rsidR="00A2156D" w:rsidRPr="002D0131">
        <w:rPr>
          <w:color w:val="auto"/>
        </w:rPr>
        <w:t>муниципального</w:t>
      </w:r>
      <w:r w:rsidRPr="002D0131">
        <w:rPr>
          <w:color w:val="auto"/>
        </w:rPr>
        <w:t xml:space="preserve"> служащего.</w:t>
      </w:r>
    </w:p>
    <w:p w:rsidR="00850AC9" w:rsidRPr="002D0131" w:rsidRDefault="00BC12C7">
      <w:pPr>
        <w:pStyle w:val="20"/>
        <w:numPr>
          <w:ilvl w:val="0"/>
          <w:numId w:val="34"/>
        </w:numPr>
        <w:shd w:val="clear" w:color="auto" w:fill="auto"/>
        <w:tabs>
          <w:tab w:val="left" w:pos="1314"/>
        </w:tabs>
        <w:spacing w:before="0" w:line="322" w:lineRule="exact"/>
        <w:ind w:firstLine="740"/>
        <w:rPr>
          <w:color w:val="auto"/>
        </w:rPr>
      </w:pPr>
      <w:r w:rsidRPr="002D0131">
        <w:rPr>
          <w:color w:val="auto"/>
        </w:rPr>
        <w:t>Формирование уведомления о планируемом сносе, уведомления о завершении сноса.</w:t>
      </w:r>
    </w:p>
    <w:p w:rsidR="00850AC9" w:rsidRPr="002D0131" w:rsidRDefault="00BC12C7">
      <w:pPr>
        <w:pStyle w:val="20"/>
        <w:shd w:val="clear" w:color="auto" w:fill="auto"/>
        <w:spacing w:before="0" w:line="322" w:lineRule="exact"/>
        <w:ind w:firstLine="740"/>
        <w:rPr>
          <w:color w:val="auto"/>
        </w:rPr>
      </w:pPr>
      <w:r w:rsidRPr="002D0131">
        <w:rPr>
          <w:color w:val="auto"/>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850AC9" w:rsidRPr="002D0131" w:rsidRDefault="00BC12C7">
      <w:pPr>
        <w:pStyle w:val="20"/>
        <w:shd w:val="clear" w:color="auto" w:fill="auto"/>
        <w:spacing w:before="0" w:line="322" w:lineRule="exact"/>
        <w:ind w:firstLine="740"/>
        <w:rPr>
          <w:color w:val="auto"/>
        </w:rPr>
      </w:pPr>
      <w:r w:rsidRPr="002D0131">
        <w:rPr>
          <w:color w:val="auto"/>
        </w:rPr>
        <w:t xml:space="preserve">Форматно-логическая проверка сформированного </w:t>
      </w:r>
      <w:r w:rsidR="00ED0804" w:rsidRPr="002D0131">
        <w:rPr>
          <w:color w:val="auto"/>
        </w:rPr>
        <w:t>уведомления о планируемом сносе объекта капитального строительства или уведомления о завершении сноса объекта капитального строительства,</w:t>
      </w:r>
      <w:r w:rsidRPr="002D0131">
        <w:rPr>
          <w:color w:val="auto"/>
        </w:rPr>
        <w:t xml:space="preserve">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850AC9" w:rsidRPr="002D0131" w:rsidRDefault="00BC12C7">
      <w:pPr>
        <w:pStyle w:val="20"/>
        <w:shd w:val="clear" w:color="auto" w:fill="auto"/>
        <w:spacing w:before="0" w:line="322" w:lineRule="exact"/>
        <w:ind w:firstLine="740"/>
        <w:rPr>
          <w:color w:val="auto"/>
        </w:rPr>
      </w:pPr>
      <w:r w:rsidRPr="002D0131">
        <w:rPr>
          <w:color w:val="auto"/>
        </w:rPr>
        <w:t>При формировании уведомления о сносе, уведомления о завершении сноса заявителю обеспечивается:</w:t>
      </w:r>
    </w:p>
    <w:p w:rsidR="00850AC9" w:rsidRPr="002D0131" w:rsidRDefault="00BC12C7">
      <w:pPr>
        <w:pStyle w:val="20"/>
        <w:shd w:val="clear" w:color="auto" w:fill="auto"/>
        <w:tabs>
          <w:tab w:val="left" w:pos="1314"/>
        </w:tabs>
        <w:spacing w:before="0" w:line="322" w:lineRule="exact"/>
        <w:ind w:firstLine="740"/>
        <w:rPr>
          <w:color w:val="auto"/>
        </w:rPr>
      </w:pPr>
      <w:r w:rsidRPr="002D0131">
        <w:rPr>
          <w:color w:val="auto"/>
        </w:rPr>
        <w:t>а)</w:t>
      </w:r>
      <w:r w:rsidRPr="002D0131">
        <w:rPr>
          <w:color w:val="auto"/>
        </w:rPr>
        <w:tab/>
        <w:t>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850AC9" w:rsidRPr="002D0131" w:rsidRDefault="00BC12C7">
      <w:pPr>
        <w:pStyle w:val="20"/>
        <w:shd w:val="clear" w:color="auto" w:fill="auto"/>
        <w:tabs>
          <w:tab w:val="left" w:pos="1085"/>
        </w:tabs>
        <w:spacing w:before="0" w:line="322" w:lineRule="exact"/>
        <w:ind w:firstLine="740"/>
        <w:rPr>
          <w:color w:val="auto"/>
        </w:rPr>
      </w:pPr>
      <w:r w:rsidRPr="002D0131">
        <w:rPr>
          <w:color w:val="auto"/>
        </w:rPr>
        <w:t>б)</w:t>
      </w:r>
      <w:r w:rsidRPr="002D0131">
        <w:rPr>
          <w:color w:val="auto"/>
        </w:rPr>
        <w:tab/>
        <w:t>возможность печати на бумажном носителе копии электронной формы уведомления о сносе, уведомления о завершении сноса;</w:t>
      </w:r>
    </w:p>
    <w:p w:rsidR="00850AC9" w:rsidRPr="002D0131" w:rsidRDefault="00BC12C7">
      <w:pPr>
        <w:pStyle w:val="20"/>
        <w:shd w:val="clear" w:color="auto" w:fill="auto"/>
        <w:tabs>
          <w:tab w:val="left" w:pos="1114"/>
        </w:tabs>
        <w:spacing w:before="0" w:line="322" w:lineRule="exact"/>
        <w:ind w:firstLine="740"/>
        <w:rPr>
          <w:color w:val="auto"/>
        </w:rPr>
      </w:pPr>
      <w:proofErr w:type="gramStart"/>
      <w:r w:rsidRPr="002D0131">
        <w:rPr>
          <w:color w:val="auto"/>
        </w:rPr>
        <w:t>в)</w:t>
      </w:r>
      <w:r w:rsidRPr="002D0131">
        <w:rPr>
          <w:color w:val="auto"/>
        </w:rPr>
        <w:tab/>
        <w:t>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roofErr w:type="gramEnd"/>
    </w:p>
    <w:p w:rsidR="00850AC9" w:rsidRPr="002D0131" w:rsidRDefault="00BC12C7">
      <w:pPr>
        <w:pStyle w:val="20"/>
        <w:shd w:val="clear" w:color="auto" w:fill="auto"/>
        <w:tabs>
          <w:tab w:val="left" w:pos="1062"/>
        </w:tabs>
        <w:spacing w:before="0" w:line="322" w:lineRule="exact"/>
        <w:ind w:firstLine="740"/>
        <w:rPr>
          <w:color w:val="auto"/>
        </w:rPr>
      </w:pPr>
      <w:r w:rsidRPr="002D0131">
        <w:rPr>
          <w:color w:val="auto"/>
        </w:rPr>
        <w:t>г)</w:t>
      </w:r>
      <w:r w:rsidRPr="002D0131">
        <w:rPr>
          <w:color w:val="auto"/>
        </w:rPr>
        <w:tab/>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850AC9" w:rsidRPr="002D0131" w:rsidRDefault="00BC12C7">
      <w:pPr>
        <w:pStyle w:val="20"/>
        <w:shd w:val="clear" w:color="auto" w:fill="auto"/>
        <w:tabs>
          <w:tab w:val="left" w:pos="1114"/>
        </w:tabs>
        <w:spacing w:before="0" w:line="322" w:lineRule="exact"/>
        <w:ind w:firstLine="740"/>
        <w:rPr>
          <w:color w:val="auto"/>
        </w:rPr>
      </w:pPr>
      <w:r w:rsidRPr="002D0131">
        <w:rPr>
          <w:color w:val="auto"/>
        </w:rPr>
        <w:t>д)</w:t>
      </w:r>
      <w:r w:rsidRPr="002D0131">
        <w:rPr>
          <w:color w:val="auto"/>
        </w:rPr>
        <w:tab/>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850AC9" w:rsidRPr="002D0131" w:rsidRDefault="00BC12C7">
      <w:pPr>
        <w:pStyle w:val="20"/>
        <w:shd w:val="clear" w:color="auto" w:fill="auto"/>
        <w:tabs>
          <w:tab w:val="left" w:pos="1081"/>
        </w:tabs>
        <w:spacing w:before="0" w:line="322" w:lineRule="exact"/>
        <w:ind w:firstLine="740"/>
        <w:rPr>
          <w:color w:val="auto"/>
        </w:rPr>
      </w:pPr>
      <w:r w:rsidRPr="002D0131">
        <w:rPr>
          <w:color w:val="auto"/>
        </w:rPr>
        <w:t>е)</w:t>
      </w:r>
      <w:r w:rsidRPr="002D0131">
        <w:rPr>
          <w:color w:val="auto"/>
        </w:rPr>
        <w:tab/>
        <w:t xml:space="preserve">возможность доступа заявителя на ЕПГУ, региональном портале, к ранее </w:t>
      </w:r>
      <w:r w:rsidRPr="002D0131">
        <w:rPr>
          <w:color w:val="auto"/>
        </w:rPr>
        <w:lastRenderedPageBreak/>
        <w:t>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850AC9" w:rsidRPr="002D0131" w:rsidRDefault="00BC12C7">
      <w:pPr>
        <w:pStyle w:val="20"/>
        <w:shd w:val="clear" w:color="auto" w:fill="auto"/>
        <w:spacing w:before="0" w:line="322" w:lineRule="exact"/>
        <w:ind w:firstLine="740"/>
        <w:rPr>
          <w:color w:val="auto"/>
        </w:rPr>
      </w:pPr>
      <w:r w:rsidRPr="002D0131">
        <w:rPr>
          <w:color w:val="auto"/>
        </w:rPr>
        <w:t xml:space="preserve">Сформированное и подписанное уведомления о сносе, уведомления о завершении сноса и иные документы, необходимые для предоставления </w:t>
      </w:r>
      <w:r w:rsidR="00A2156D" w:rsidRPr="002D0131">
        <w:rPr>
          <w:color w:val="auto"/>
        </w:rPr>
        <w:t xml:space="preserve">муниципальной </w:t>
      </w:r>
      <w:r w:rsidRPr="002D0131">
        <w:rPr>
          <w:color w:val="auto"/>
        </w:rPr>
        <w:t>услуги, направляются в Уполномоченный орган посредством ЕПГУ, регионального портала.</w:t>
      </w:r>
    </w:p>
    <w:p w:rsidR="00850AC9" w:rsidRPr="002D0131" w:rsidRDefault="00BC12C7">
      <w:pPr>
        <w:pStyle w:val="20"/>
        <w:numPr>
          <w:ilvl w:val="0"/>
          <w:numId w:val="34"/>
        </w:numPr>
        <w:shd w:val="clear" w:color="auto" w:fill="auto"/>
        <w:tabs>
          <w:tab w:val="left" w:pos="1277"/>
        </w:tabs>
        <w:spacing w:before="0" w:line="322" w:lineRule="exact"/>
        <w:ind w:firstLine="740"/>
        <w:rPr>
          <w:color w:val="auto"/>
        </w:rPr>
      </w:pPr>
      <w:r w:rsidRPr="002D0131">
        <w:rPr>
          <w:color w:val="auto"/>
        </w:rPr>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850AC9" w:rsidRPr="002D0131" w:rsidRDefault="00BC12C7">
      <w:pPr>
        <w:pStyle w:val="20"/>
        <w:shd w:val="clear" w:color="auto" w:fill="auto"/>
        <w:tabs>
          <w:tab w:val="left" w:pos="1114"/>
        </w:tabs>
        <w:spacing w:before="0" w:line="322" w:lineRule="exact"/>
        <w:ind w:firstLine="740"/>
        <w:rPr>
          <w:color w:val="auto"/>
        </w:rPr>
      </w:pPr>
      <w:r w:rsidRPr="002D0131">
        <w:rPr>
          <w:color w:val="auto"/>
        </w:rPr>
        <w:t>а)</w:t>
      </w:r>
      <w:r w:rsidRPr="002D0131">
        <w:rPr>
          <w:color w:val="auto"/>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сносе, уведомления о завершении сноса;</w:t>
      </w:r>
    </w:p>
    <w:p w:rsidR="00850AC9" w:rsidRPr="002D0131" w:rsidRDefault="00BC12C7">
      <w:pPr>
        <w:pStyle w:val="20"/>
        <w:shd w:val="clear" w:color="auto" w:fill="auto"/>
        <w:tabs>
          <w:tab w:val="left" w:pos="1114"/>
        </w:tabs>
        <w:spacing w:before="0" w:line="322" w:lineRule="exact"/>
        <w:ind w:firstLine="740"/>
        <w:rPr>
          <w:color w:val="auto"/>
        </w:rPr>
      </w:pPr>
      <w:r w:rsidRPr="002D0131">
        <w:rPr>
          <w:color w:val="auto"/>
        </w:rPr>
        <w:t>б)</w:t>
      </w:r>
      <w:r w:rsidRPr="002D0131">
        <w:rPr>
          <w:color w:val="auto"/>
        </w:rPr>
        <w:tab/>
        <w:t xml:space="preserve">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w:t>
      </w:r>
      <w:r w:rsidR="00A2156D" w:rsidRPr="002D0131">
        <w:rPr>
          <w:color w:val="auto"/>
        </w:rPr>
        <w:t xml:space="preserve">муниципальной </w:t>
      </w:r>
      <w:r w:rsidRPr="002D0131">
        <w:rPr>
          <w:color w:val="auto"/>
        </w:rPr>
        <w:t>услуги.</w:t>
      </w:r>
    </w:p>
    <w:p w:rsidR="00850AC9" w:rsidRPr="002D0131" w:rsidRDefault="00BC12C7">
      <w:pPr>
        <w:pStyle w:val="20"/>
        <w:numPr>
          <w:ilvl w:val="0"/>
          <w:numId w:val="34"/>
        </w:numPr>
        <w:shd w:val="clear" w:color="auto" w:fill="auto"/>
        <w:tabs>
          <w:tab w:val="left" w:pos="1277"/>
        </w:tabs>
        <w:spacing w:before="0" w:line="322" w:lineRule="exact"/>
        <w:ind w:firstLine="740"/>
        <w:rPr>
          <w:color w:val="auto"/>
        </w:rPr>
      </w:pPr>
      <w:proofErr w:type="gramStart"/>
      <w:r w:rsidRPr="002D0131">
        <w:rPr>
          <w:color w:val="auto"/>
        </w:rPr>
        <w:t xml:space="preserve">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w:t>
      </w:r>
      <w:r w:rsidR="00A2156D" w:rsidRPr="002D0131">
        <w:rPr>
          <w:color w:val="auto"/>
        </w:rPr>
        <w:t xml:space="preserve">муниципальной </w:t>
      </w:r>
      <w:r w:rsidRPr="002D0131">
        <w:rPr>
          <w:color w:val="auto"/>
        </w:rPr>
        <w:t>услуги (далее - ГИС).</w:t>
      </w:r>
      <w:proofErr w:type="gramEnd"/>
    </w:p>
    <w:p w:rsidR="00850AC9" w:rsidRPr="002D0131" w:rsidRDefault="00BC12C7">
      <w:pPr>
        <w:pStyle w:val="20"/>
        <w:shd w:val="clear" w:color="auto" w:fill="auto"/>
        <w:spacing w:before="0" w:line="322" w:lineRule="exact"/>
        <w:ind w:firstLine="740"/>
        <w:rPr>
          <w:color w:val="auto"/>
        </w:rPr>
      </w:pPr>
      <w:r w:rsidRPr="002D0131">
        <w:rPr>
          <w:color w:val="auto"/>
        </w:rPr>
        <w:t>Ответственное должностное лицо:</w:t>
      </w:r>
    </w:p>
    <w:p w:rsidR="00850AC9" w:rsidRPr="002D0131" w:rsidRDefault="00BC12C7">
      <w:pPr>
        <w:pStyle w:val="20"/>
        <w:shd w:val="clear" w:color="auto" w:fill="auto"/>
        <w:spacing w:before="0" w:line="322" w:lineRule="exact"/>
        <w:ind w:firstLine="740"/>
        <w:rPr>
          <w:color w:val="auto"/>
        </w:rPr>
      </w:pPr>
      <w:r w:rsidRPr="002D0131">
        <w:rPr>
          <w:color w:val="auto"/>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850AC9" w:rsidRPr="002D0131" w:rsidRDefault="00BC12C7">
      <w:pPr>
        <w:pStyle w:val="20"/>
        <w:shd w:val="clear" w:color="auto" w:fill="auto"/>
        <w:spacing w:before="0" w:line="322" w:lineRule="exact"/>
        <w:ind w:firstLine="740"/>
        <w:rPr>
          <w:color w:val="auto"/>
        </w:rPr>
      </w:pPr>
      <w:r w:rsidRPr="002D0131">
        <w:rPr>
          <w:color w:val="auto"/>
        </w:rPr>
        <w:t>рассматривает поступившие уведомления о сносе, уведомления о завершении сноса и приложенные образы документов (документы);</w:t>
      </w:r>
    </w:p>
    <w:p w:rsidR="00850AC9" w:rsidRPr="002D0131" w:rsidRDefault="00BC12C7">
      <w:pPr>
        <w:pStyle w:val="20"/>
        <w:shd w:val="clear" w:color="auto" w:fill="auto"/>
        <w:spacing w:before="0" w:line="322" w:lineRule="exact"/>
        <w:ind w:firstLine="740"/>
        <w:rPr>
          <w:color w:val="auto"/>
        </w:rPr>
      </w:pPr>
      <w:r w:rsidRPr="002D0131">
        <w:rPr>
          <w:color w:val="auto"/>
        </w:rPr>
        <w:t>производит действия в соответствии с пунктом 3.4 настоящего Административного регламента.</w:t>
      </w:r>
    </w:p>
    <w:p w:rsidR="00850AC9" w:rsidRPr="002D0131" w:rsidRDefault="00BC12C7">
      <w:pPr>
        <w:pStyle w:val="20"/>
        <w:numPr>
          <w:ilvl w:val="0"/>
          <w:numId w:val="34"/>
        </w:numPr>
        <w:shd w:val="clear" w:color="auto" w:fill="auto"/>
        <w:tabs>
          <w:tab w:val="left" w:pos="1295"/>
        </w:tabs>
        <w:spacing w:before="0" w:line="322" w:lineRule="exact"/>
        <w:ind w:firstLine="740"/>
        <w:rPr>
          <w:color w:val="auto"/>
        </w:rPr>
      </w:pPr>
      <w:r w:rsidRPr="002D0131">
        <w:rPr>
          <w:color w:val="auto"/>
        </w:rPr>
        <w:t xml:space="preserve">Заявителю в качестве результата предоставления </w:t>
      </w:r>
      <w:r w:rsidR="00A2156D" w:rsidRPr="002D0131">
        <w:rPr>
          <w:color w:val="auto"/>
        </w:rPr>
        <w:t xml:space="preserve">муниципальной услуги </w:t>
      </w:r>
      <w:r w:rsidRPr="002D0131">
        <w:rPr>
          <w:color w:val="auto"/>
        </w:rPr>
        <w:t>обеспечивается возможность получения документа:</w:t>
      </w:r>
    </w:p>
    <w:p w:rsidR="00850AC9" w:rsidRPr="002D0131" w:rsidRDefault="00BC12C7">
      <w:pPr>
        <w:pStyle w:val="20"/>
        <w:shd w:val="clear" w:color="auto" w:fill="auto"/>
        <w:spacing w:before="0" w:line="322" w:lineRule="exact"/>
        <w:ind w:firstLine="740"/>
        <w:rPr>
          <w:color w:val="auto"/>
        </w:rPr>
      </w:pPr>
      <w:r w:rsidRPr="002D0131">
        <w:rPr>
          <w:color w:val="auto"/>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850AC9" w:rsidRPr="002D0131" w:rsidRDefault="00BC12C7">
      <w:pPr>
        <w:pStyle w:val="20"/>
        <w:shd w:val="clear" w:color="auto" w:fill="auto"/>
        <w:spacing w:before="0" w:line="322" w:lineRule="exact"/>
        <w:ind w:firstLine="740"/>
        <w:rPr>
          <w:color w:val="auto"/>
        </w:rPr>
      </w:pPr>
      <w:r w:rsidRPr="002D0131">
        <w:rPr>
          <w:color w:val="auto"/>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50AC9" w:rsidRPr="002D0131" w:rsidRDefault="00BC12C7">
      <w:pPr>
        <w:pStyle w:val="20"/>
        <w:numPr>
          <w:ilvl w:val="0"/>
          <w:numId w:val="34"/>
        </w:numPr>
        <w:shd w:val="clear" w:color="auto" w:fill="auto"/>
        <w:tabs>
          <w:tab w:val="left" w:pos="1295"/>
        </w:tabs>
        <w:spacing w:before="0" w:line="322" w:lineRule="exact"/>
        <w:ind w:firstLine="740"/>
        <w:rPr>
          <w:color w:val="auto"/>
        </w:rPr>
      </w:pPr>
      <w:r w:rsidRPr="002D0131">
        <w:rPr>
          <w:color w:val="auto"/>
        </w:rPr>
        <w:t xml:space="preserve">Получение информации о ходе рассмотрения уведомления о сносе, уведомления о завершении сноса, заявления и о результате предоставления </w:t>
      </w:r>
      <w:r w:rsidR="00A2156D" w:rsidRPr="002D0131">
        <w:rPr>
          <w:color w:val="auto"/>
        </w:rPr>
        <w:t>муниципальной</w:t>
      </w:r>
      <w:r w:rsidRPr="002D0131">
        <w:rPr>
          <w:color w:val="auto"/>
        </w:rPr>
        <w:t xml:space="preserve">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w:t>
      </w:r>
      <w:r w:rsidRPr="002D0131">
        <w:rPr>
          <w:color w:val="auto"/>
        </w:rPr>
        <w:lastRenderedPageBreak/>
        <w:t>информацию о дальнейших действиях в личном кабинете по собственной инициативе, в любое время.</w:t>
      </w:r>
    </w:p>
    <w:p w:rsidR="00850AC9" w:rsidRPr="002D0131" w:rsidRDefault="00A2156D">
      <w:pPr>
        <w:pStyle w:val="20"/>
        <w:shd w:val="clear" w:color="auto" w:fill="auto"/>
        <w:spacing w:before="0" w:line="322" w:lineRule="exact"/>
        <w:ind w:firstLine="740"/>
        <w:rPr>
          <w:color w:val="auto"/>
        </w:rPr>
      </w:pPr>
      <w:r w:rsidRPr="002D0131">
        <w:rPr>
          <w:color w:val="auto"/>
        </w:rPr>
        <w:t xml:space="preserve">При предоставлении муниципальной </w:t>
      </w:r>
      <w:r w:rsidR="00BC12C7" w:rsidRPr="002D0131">
        <w:rPr>
          <w:color w:val="auto"/>
        </w:rPr>
        <w:t>услуги в электронной форме заявителю направляется:</w:t>
      </w:r>
    </w:p>
    <w:p w:rsidR="00850AC9" w:rsidRPr="002D0131" w:rsidRDefault="00BC12C7">
      <w:pPr>
        <w:pStyle w:val="20"/>
        <w:shd w:val="clear" w:color="auto" w:fill="auto"/>
        <w:tabs>
          <w:tab w:val="left" w:pos="1057"/>
        </w:tabs>
        <w:spacing w:before="0" w:line="322" w:lineRule="exact"/>
        <w:ind w:firstLine="740"/>
        <w:rPr>
          <w:color w:val="auto"/>
        </w:rPr>
      </w:pPr>
      <w:proofErr w:type="gramStart"/>
      <w:r w:rsidRPr="002D0131">
        <w:rPr>
          <w:color w:val="auto"/>
        </w:rPr>
        <w:t>а)</w:t>
      </w:r>
      <w:r w:rsidRPr="002D0131">
        <w:rPr>
          <w:color w:val="auto"/>
        </w:rPr>
        <w:tab/>
        <w:t>уведомление о приеме и регистрации уведомления о сносе, уведомления о завершении сноса и иных документов, необходимых для предоставления муниципальной</w:t>
      </w:r>
      <w:r w:rsidR="00BF43E0" w:rsidRPr="002D0131">
        <w:rPr>
          <w:color w:val="auto"/>
        </w:rPr>
        <w:t xml:space="preserve"> услуги, содержащее сведения о факте приема</w:t>
      </w:r>
      <w:r w:rsidR="00A2156D" w:rsidRPr="002D0131">
        <w:rPr>
          <w:color w:val="auto"/>
        </w:rPr>
        <w:t xml:space="preserve"> </w:t>
      </w:r>
      <w:r w:rsidR="00BF43E0" w:rsidRPr="002D0131">
        <w:rPr>
          <w:color w:val="auto"/>
        </w:rPr>
        <w:t xml:space="preserve">уведомления </w:t>
      </w:r>
      <w:r w:rsidRPr="002D0131">
        <w:rPr>
          <w:color w:val="auto"/>
        </w:rPr>
        <w:t xml:space="preserve">о сносе, уведомления о завершении сноса и документов, </w:t>
      </w:r>
      <w:r w:rsidR="00A2156D" w:rsidRPr="002D0131">
        <w:rPr>
          <w:color w:val="auto"/>
        </w:rPr>
        <w:t xml:space="preserve">необходимых для предоставления муниципальной </w:t>
      </w:r>
      <w:r w:rsidRPr="002D0131">
        <w:rPr>
          <w:color w:val="auto"/>
        </w:rPr>
        <w:t xml:space="preserve">услуги, и начале процедуры предоставления </w:t>
      </w:r>
      <w:r w:rsidR="00A2156D" w:rsidRPr="002D0131">
        <w:rPr>
          <w:color w:val="auto"/>
        </w:rPr>
        <w:t>муниципальной</w:t>
      </w:r>
      <w:r w:rsidRPr="002D0131">
        <w:rPr>
          <w:color w:val="auto"/>
        </w:rPr>
        <w:t xml:space="preserve"> услуги, а также сведения о дате и времени окончания предоставления муниципальной услуги либо мотивированный отказ</w:t>
      </w:r>
      <w:proofErr w:type="gramEnd"/>
      <w:r w:rsidRPr="002D0131">
        <w:rPr>
          <w:color w:val="auto"/>
        </w:rPr>
        <w:t xml:space="preserve"> в приеме документов, необходимых для предоставления </w:t>
      </w:r>
      <w:r w:rsidR="00A2156D" w:rsidRPr="002D0131">
        <w:rPr>
          <w:color w:val="auto"/>
        </w:rPr>
        <w:t xml:space="preserve">муниципальной </w:t>
      </w:r>
      <w:r w:rsidRPr="002D0131">
        <w:rPr>
          <w:color w:val="auto"/>
        </w:rPr>
        <w:t>услуги;</w:t>
      </w:r>
    </w:p>
    <w:p w:rsidR="00850AC9" w:rsidRPr="002D0131" w:rsidRDefault="00BC12C7">
      <w:pPr>
        <w:pStyle w:val="20"/>
        <w:shd w:val="clear" w:color="auto" w:fill="auto"/>
        <w:tabs>
          <w:tab w:val="left" w:pos="1071"/>
        </w:tabs>
        <w:spacing w:before="0" w:line="322" w:lineRule="exact"/>
        <w:ind w:firstLine="740"/>
        <w:rPr>
          <w:color w:val="auto"/>
        </w:rPr>
      </w:pPr>
      <w:r w:rsidRPr="002D0131">
        <w:rPr>
          <w:color w:val="auto"/>
        </w:rPr>
        <w:t>б)</w:t>
      </w:r>
      <w:r w:rsidRPr="002D0131">
        <w:rPr>
          <w:color w:val="auto"/>
        </w:rPr>
        <w:tab/>
        <w:t xml:space="preserve">уведомление о результатах рассмотрения документов, необходимых для предоставления </w:t>
      </w:r>
      <w:r w:rsidR="00A2156D" w:rsidRPr="002D0131">
        <w:rPr>
          <w:color w:val="auto"/>
        </w:rPr>
        <w:t xml:space="preserve">муниципальной </w:t>
      </w:r>
      <w:r w:rsidRPr="002D0131">
        <w:rPr>
          <w:color w:val="auto"/>
        </w:rPr>
        <w:t xml:space="preserve">услуги, содержащее сведения о принятии положительного решения о предоставлении </w:t>
      </w:r>
      <w:r w:rsidR="00A2156D" w:rsidRPr="002D0131">
        <w:rPr>
          <w:color w:val="auto"/>
        </w:rPr>
        <w:t xml:space="preserve">муниципальной </w:t>
      </w:r>
      <w:r w:rsidRPr="002D0131">
        <w:rPr>
          <w:color w:val="auto"/>
        </w:rPr>
        <w:t xml:space="preserve">услуги и возможности получить результат предоставления </w:t>
      </w:r>
      <w:r w:rsidR="00A2156D" w:rsidRPr="002D0131">
        <w:rPr>
          <w:color w:val="auto"/>
        </w:rPr>
        <w:t xml:space="preserve">муниципальной </w:t>
      </w:r>
      <w:r w:rsidRPr="002D0131">
        <w:rPr>
          <w:color w:val="auto"/>
        </w:rPr>
        <w:t xml:space="preserve">услуги либо мотивированный отказ в предоставлении </w:t>
      </w:r>
      <w:r w:rsidR="00A2156D" w:rsidRPr="002D0131">
        <w:rPr>
          <w:color w:val="auto"/>
        </w:rPr>
        <w:t>муниципальной</w:t>
      </w:r>
      <w:r w:rsidRPr="002D0131">
        <w:rPr>
          <w:color w:val="auto"/>
        </w:rPr>
        <w:t xml:space="preserve"> услуги.</w:t>
      </w:r>
    </w:p>
    <w:p w:rsidR="00850AC9" w:rsidRPr="002D0131" w:rsidRDefault="00BC12C7">
      <w:pPr>
        <w:pStyle w:val="20"/>
        <w:numPr>
          <w:ilvl w:val="0"/>
          <w:numId w:val="34"/>
        </w:numPr>
        <w:shd w:val="clear" w:color="auto" w:fill="auto"/>
        <w:tabs>
          <w:tab w:val="left" w:pos="1295"/>
        </w:tabs>
        <w:spacing w:before="0" w:line="322" w:lineRule="exact"/>
        <w:ind w:firstLine="740"/>
        <w:rPr>
          <w:color w:val="auto"/>
        </w:rPr>
      </w:pPr>
      <w:r w:rsidRPr="002D0131">
        <w:rPr>
          <w:color w:val="auto"/>
        </w:rPr>
        <w:t>Оценка качества предоставления муниципальной услуги.</w:t>
      </w:r>
    </w:p>
    <w:p w:rsidR="00850AC9" w:rsidRPr="002D0131" w:rsidRDefault="00BC12C7" w:rsidP="008605C9">
      <w:pPr>
        <w:pStyle w:val="20"/>
        <w:shd w:val="clear" w:color="auto" w:fill="auto"/>
        <w:spacing w:before="0" w:line="322" w:lineRule="exact"/>
        <w:ind w:firstLine="740"/>
        <w:rPr>
          <w:color w:val="auto"/>
        </w:rPr>
      </w:pPr>
      <w:proofErr w:type="gramStart"/>
      <w:r w:rsidRPr="002D0131">
        <w:rPr>
          <w:color w:val="auto"/>
        </w:rPr>
        <w:t xml:space="preserve">Оценка качества предоставления </w:t>
      </w:r>
      <w:r w:rsidR="00A2156D" w:rsidRPr="002D0131">
        <w:rPr>
          <w:color w:val="auto"/>
        </w:rPr>
        <w:t xml:space="preserve">муниципальной </w:t>
      </w:r>
      <w:r w:rsidRPr="002D0131">
        <w:rPr>
          <w:color w:val="auto"/>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D0131">
        <w:rPr>
          <w:color w:val="auto"/>
        </w:rPr>
        <w:t xml:space="preserve"> </w:t>
      </w:r>
      <w:proofErr w:type="gramStart"/>
      <w:r w:rsidRPr="002D0131">
        <w:rPr>
          <w:color w:val="auto"/>
        </w:rPr>
        <w:t>года № 1284 «Об оценке гражданами эффективности деятельности руководителей территориальных органов федеральных органов исполнительной власти</w:t>
      </w:r>
      <w:r w:rsidR="008605C9" w:rsidRPr="002D0131">
        <w:rPr>
          <w:color w:val="auto"/>
        </w:rPr>
        <w:t xml:space="preserve"> </w:t>
      </w:r>
      <w:r w:rsidRPr="002D0131">
        <w:rPr>
          <w:color w:val="auto"/>
        </w:rPr>
        <w:t>(их</w:t>
      </w:r>
      <w:r w:rsidR="008605C9" w:rsidRPr="002D0131">
        <w:rPr>
          <w:color w:val="auto"/>
        </w:rPr>
        <w:t xml:space="preserve"> </w:t>
      </w:r>
      <w:r w:rsidRPr="002D0131">
        <w:rPr>
          <w:color w:val="auto"/>
        </w:rPr>
        <w:t>структурных</w:t>
      </w:r>
      <w:r w:rsidR="008605C9" w:rsidRPr="002D0131">
        <w:rPr>
          <w:color w:val="auto"/>
        </w:rPr>
        <w:t xml:space="preserve"> </w:t>
      </w:r>
      <w:r w:rsidRPr="002D0131">
        <w:rPr>
          <w:color w:val="auto"/>
        </w:rPr>
        <w:t>подразделений)</w:t>
      </w:r>
      <w:r w:rsidR="008605C9" w:rsidRPr="002D0131">
        <w:rPr>
          <w:color w:val="auto"/>
        </w:rPr>
        <w:t xml:space="preserve"> </w:t>
      </w:r>
      <w:r w:rsidRPr="002D0131">
        <w:rPr>
          <w:color w:val="auto"/>
        </w:rPr>
        <w:t>и территориальных органов</w:t>
      </w:r>
      <w:r w:rsidR="008605C9" w:rsidRPr="002D0131">
        <w:rPr>
          <w:color w:val="auto"/>
        </w:rPr>
        <w:t xml:space="preserve"> </w:t>
      </w:r>
      <w:r w:rsidRPr="002D0131">
        <w:rPr>
          <w:color w:val="auto"/>
        </w:rPr>
        <w:t>государственных внебюджетных фондов (их региональных отделений) с учетом качества предоставления государственных услуг,</w:t>
      </w:r>
      <w:r w:rsidR="008605C9" w:rsidRPr="002D0131">
        <w:rPr>
          <w:color w:val="auto"/>
        </w:rPr>
        <w:t xml:space="preserve"> </w:t>
      </w:r>
      <w:r w:rsidRPr="002D0131">
        <w:rPr>
          <w:color w:val="auto"/>
        </w:rPr>
        <w:t>руководителей</w:t>
      </w:r>
      <w:r w:rsidR="008605C9" w:rsidRPr="002D0131">
        <w:rPr>
          <w:color w:val="auto"/>
        </w:rPr>
        <w:t xml:space="preserve"> </w:t>
      </w:r>
      <w:r w:rsidRPr="002D0131">
        <w:rPr>
          <w:color w:val="auto"/>
        </w:rPr>
        <w:t>многофункциональных</w:t>
      </w:r>
      <w:r w:rsidR="008605C9" w:rsidRPr="002D0131">
        <w:rPr>
          <w:color w:val="auto"/>
        </w:rPr>
        <w:t xml:space="preserve"> </w:t>
      </w:r>
      <w:r w:rsidRPr="002D0131">
        <w:rPr>
          <w:color w:val="auto"/>
        </w:rPr>
        <w:t>центров</w:t>
      </w:r>
      <w:r w:rsidR="008605C9" w:rsidRPr="002D0131">
        <w:rPr>
          <w:color w:val="auto"/>
        </w:rPr>
        <w:t xml:space="preserve"> </w:t>
      </w:r>
      <w:r w:rsidRPr="002D0131">
        <w:rPr>
          <w:color w:val="auto"/>
        </w:rPr>
        <w:t>предоставления</w:t>
      </w:r>
      <w:r w:rsidR="008605C9" w:rsidRPr="002D0131">
        <w:rPr>
          <w:color w:val="auto"/>
        </w:rPr>
        <w:t xml:space="preserve"> </w:t>
      </w:r>
      <w:r w:rsidRPr="002D0131">
        <w:rPr>
          <w:color w:val="auto"/>
        </w:rPr>
        <w:t>государственных и</w:t>
      </w:r>
      <w:r w:rsidR="008605C9" w:rsidRPr="002D0131">
        <w:rPr>
          <w:color w:val="auto"/>
        </w:rPr>
        <w:t xml:space="preserve"> </w:t>
      </w:r>
      <w:r w:rsidRPr="002D0131">
        <w:rPr>
          <w:color w:val="auto"/>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D0131">
        <w:rPr>
          <w:color w:val="auto"/>
        </w:rPr>
        <w:t xml:space="preserve"> решений о досрочном прекращении исполнения соответствующими</w:t>
      </w:r>
      <w:r w:rsidRPr="002D0131">
        <w:rPr>
          <w:color w:val="auto"/>
        </w:rPr>
        <w:tab/>
        <w:t>руководителями</w:t>
      </w:r>
      <w:r w:rsidRPr="002D0131">
        <w:rPr>
          <w:color w:val="auto"/>
        </w:rPr>
        <w:tab/>
        <w:t>своих должностных</w:t>
      </w:r>
      <w:r w:rsidR="008605C9" w:rsidRPr="002D0131">
        <w:rPr>
          <w:color w:val="auto"/>
        </w:rPr>
        <w:t xml:space="preserve"> </w:t>
      </w:r>
      <w:r w:rsidRPr="002D0131">
        <w:rPr>
          <w:color w:val="auto"/>
        </w:rPr>
        <w:t>обязанностей».</w:t>
      </w:r>
    </w:p>
    <w:p w:rsidR="00512978" w:rsidRPr="002D0131" w:rsidRDefault="00BC12C7" w:rsidP="00512978">
      <w:pPr>
        <w:pStyle w:val="20"/>
        <w:widowControl/>
        <w:numPr>
          <w:ilvl w:val="0"/>
          <w:numId w:val="34"/>
        </w:numPr>
        <w:shd w:val="clear" w:color="auto" w:fill="auto"/>
        <w:tabs>
          <w:tab w:val="left" w:pos="1392"/>
        </w:tabs>
        <w:spacing w:before="0" w:line="322" w:lineRule="exact"/>
        <w:ind w:firstLine="709"/>
        <w:rPr>
          <w:color w:val="auto"/>
        </w:rPr>
      </w:pPr>
      <w:proofErr w:type="gramStart"/>
      <w:r w:rsidRPr="002D0131">
        <w:rPr>
          <w:color w:val="auto"/>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D0131">
        <w:rPr>
          <w:color w:val="auto"/>
        </w:rPr>
        <w:t xml:space="preserve"> муниципальных услуг.</w:t>
      </w:r>
    </w:p>
    <w:p w:rsidR="008D1FB7" w:rsidRPr="002D0131" w:rsidRDefault="00512978" w:rsidP="008D1FB7">
      <w:pPr>
        <w:pStyle w:val="20"/>
        <w:widowControl/>
        <w:numPr>
          <w:ilvl w:val="0"/>
          <w:numId w:val="34"/>
        </w:numPr>
        <w:shd w:val="clear" w:color="auto" w:fill="auto"/>
        <w:tabs>
          <w:tab w:val="left" w:pos="1392"/>
        </w:tabs>
        <w:spacing w:before="0" w:line="322" w:lineRule="exact"/>
        <w:ind w:firstLine="709"/>
        <w:rPr>
          <w:color w:val="auto"/>
        </w:rPr>
      </w:pPr>
      <w:r w:rsidRPr="002D0131">
        <w:rPr>
          <w:color w:val="auto"/>
        </w:rPr>
        <w:lastRenderedPageBreak/>
        <w:t xml:space="preserve">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w:t>
      </w:r>
      <w:proofErr w:type="gramStart"/>
      <w:r w:rsidRPr="002D0131">
        <w:rPr>
          <w:color w:val="auto"/>
        </w:rPr>
        <w:t>обратились</w:t>
      </w:r>
      <w:proofErr w:type="gramEnd"/>
      <w:r w:rsidRPr="002D0131">
        <w:rPr>
          <w:color w:val="auto"/>
        </w:rPr>
        <w:t xml:space="preserve"> не предусмотрены.</w:t>
      </w:r>
    </w:p>
    <w:p w:rsidR="008D1FB7" w:rsidRPr="002D0131" w:rsidRDefault="008D1FB7" w:rsidP="008D1FB7">
      <w:pPr>
        <w:pStyle w:val="20"/>
        <w:widowControl/>
        <w:numPr>
          <w:ilvl w:val="0"/>
          <w:numId w:val="34"/>
        </w:numPr>
        <w:shd w:val="clear" w:color="auto" w:fill="auto"/>
        <w:tabs>
          <w:tab w:val="left" w:pos="1392"/>
        </w:tabs>
        <w:spacing w:before="0" w:line="280" w:lineRule="exact"/>
        <w:ind w:firstLine="740"/>
        <w:rPr>
          <w:color w:val="auto"/>
        </w:rPr>
      </w:pPr>
      <w:bookmarkStart w:id="3" w:name="bookmark64"/>
      <w:r w:rsidRPr="002D0131">
        <w:rPr>
          <w:color w:val="auto"/>
        </w:rPr>
        <w:t xml:space="preserve"> Особенности выполнения административных процедур (действий) в</w:t>
      </w:r>
      <w:bookmarkEnd w:id="3"/>
      <w:r w:rsidRPr="002D0131">
        <w:rPr>
          <w:color w:val="auto"/>
        </w:rPr>
        <w:t xml:space="preserve"> многофункциональных центрах предоставления государственных и муниципальных услуг.</w:t>
      </w:r>
    </w:p>
    <w:p w:rsidR="008D1FB7" w:rsidRPr="002D0131" w:rsidRDefault="008D1FB7" w:rsidP="008D1FB7">
      <w:pPr>
        <w:pStyle w:val="20"/>
        <w:shd w:val="clear" w:color="auto" w:fill="auto"/>
        <w:spacing w:before="0" w:line="322" w:lineRule="exact"/>
        <w:ind w:firstLine="740"/>
        <w:rPr>
          <w:color w:val="auto"/>
        </w:rPr>
      </w:pPr>
      <w:r w:rsidRPr="002D0131">
        <w:rPr>
          <w:color w:val="auto"/>
        </w:rPr>
        <w:t>3.11.1. Многофункциональный центр осуществляет:</w:t>
      </w:r>
    </w:p>
    <w:p w:rsidR="008D1FB7" w:rsidRPr="002D0131" w:rsidRDefault="008D1FB7" w:rsidP="008D1FB7">
      <w:pPr>
        <w:pStyle w:val="20"/>
        <w:shd w:val="clear" w:color="auto" w:fill="auto"/>
        <w:spacing w:before="0" w:line="322" w:lineRule="exact"/>
        <w:ind w:firstLine="740"/>
        <w:rPr>
          <w:color w:val="auto"/>
        </w:rPr>
      </w:pPr>
      <w:r w:rsidRPr="002D0131">
        <w:rPr>
          <w:color w:val="auto"/>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D1FB7" w:rsidRPr="002D0131" w:rsidRDefault="008D1FB7" w:rsidP="008D1FB7">
      <w:pPr>
        <w:pStyle w:val="20"/>
        <w:shd w:val="clear" w:color="auto" w:fill="auto"/>
        <w:spacing w:before="0" w:line="322" w:lineRule="exact"/>
        <w:ind w:firstLine="740"/>
        <w:rPr>
          <w:color w:val="auto"/>
        </w:rPr>
      </w:pPr>
      <w:r w:rsidRPr="002D0131">
        <w:rPr>
          <w:color w:val="auto"/>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2D0131">
        <w:rPr>
          <w:color w:val="auto"/>
        </w:rPr>
        <w:t>услуги</w:t>
      </w:r>
      <w:proofErr w:type="gramEnd"/>
      <w:r w:rsidRPr="002D0131">
        <w:rPr>
          <w:color w:val="auto"/>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муниципальную услугу;</w:t>
      </w:r>
    </w:p>
    <w:p w:rsidR="008D1FB7" w:rsidRPr="002D0131" w:rsidRDefault="008D1FB7" w:rsidP="008D1FB7">
      <w:pPr>
        <w:pStyle w:val="20"/>
        <w:shd w:val="clear" w:color="auto" w:fill="auto"/>
        <w:spacing w:before="0" w:line="322" w:lineRule="exact"/>
        <w:ind w:firstLine="740"/>
        <w:rPr>
          <w:color w:val="auto"/>
        </w:rPr>
      </w:pPr>
      <w:r w:rsidRPr="002D0131">
        <w:rPr>
          <w:color w:val="auto"/>
        </w:rPr>
        <w:t>иные процедуры и действия, предусмотренные Федеральным законом № 210- ФЗ.</w:t>
      </w:r>
    </w:p>
    <w:p w:rsidR="008D1FB7" w:rsidRPr="002D0131" w:rsidRDefault="008D1FB7" w:rsidP="008D1FB7">
      <w:pPr>
        <w:pStyle w:val="20"/>
        <w:shd w:val="clear" w:color="auto" w:fill="auto"/>
        <w:spacing w:before="0" w:line="322" w:lineRule="exact"/>
        <w:ind w:firstLine="740"/>
        <w:rPr>
          <w:color w:val="auto"/>
        </w:rPr>
      </w:pPr>
      <w:r w:rsidRPr="002D0131">
        <w:rPr>
          <w:color w:val="auto"/>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D1FB7" w:rsidRPr="002D0131" w:rsidRDefault="008D1FB7" w:rsidP="008D1FB7">
      <w:pPr>
        <w:pStyle w:val="20"/>
        <w:shd w:val="clear" w:color="auto" w:fill="auto"/>
        <w:tabs>
          <w:tab w:val="left" w:pos="1507"/>
        </w:tabs>
        <w:spacing w:before="0" w:line="322" w:lineRule="exact"/>
        <w:ind w:left="740"/>
        <w:rPr>
          <w:color w:val="auto"/>
        </w:rPr>
      </w:pPr>
      <w:r w:rsidRPr="002D0131">
        <w:rPr>
          <w:color w:val="auto"/>
        </w:rPr>
        <w:t>3.11.2. Информирование заявителя многофункциональными центрами осуществляется следующими способами:</w:t>
      </w:r>
    </w:p>
    <w:p w:rsidR="008D1FB7" w:rsidRPr="002D0131" w:rsidRDefault="008D1FB7" w:rsidP="008D1FB7">
      <w:pPr>
        <w:pStyle w:val="20"/>
        <w:shd w:val="clear" w:color="auto" w:fill="auto"/>
        <w:tabs>
          <w:tab w:val="left" w:pos="1092"/>
        </w:tabs>
        <w:spacing w:before="0" w:line="322" w:lineRule="exact"/>
        <w:ind w:firstLine="740"/>
        <w:rPr>
          <w:color w:val="auto"/>
        </w:rPr>
      </w:pPr>
      <w:r w:rsidRPr="002D0131">
        <w:rPr>
          <w:color w:val="auto"/>
        </w:rPr>
        <w:t>а)</w:t>
      </w:r>
      <w:r w:rsidRPr="002D0131">
        <w:rPr>
          <w:color w:val="auto"/>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D1FB7" w:rsidRPr="002D0131" w:rsidRDefault="008D1FB7" w:rsidP="008D1FB7">
      <w:pPr>
        <w:pStyle w:val="20"/>
        <w:shd w:val="clear" w:color="auto" w:fill="auto"/>
        <w:tabs>
          <w:tab w:val="left" w:pos="1092"/>
        </w:tabs>
        <w:spacing w:before="0" w:line="322" w:lineRule="exact"/>
        <w:ind w:firstLine="740"/>
        <w:rPr>
          <w:color w:val="auto"/>
        </w:rPr>
      </w:pPr>
      <w:r w:rsidRPr="002D0131">
        <w:rPr>
          <w:color w:val="auto"/>
        </w:rPr>
        <w:t>б)</w:t>
      </w:r>
      <w:r w:rsidRPr="002D0131">
        <w:rPr>
          <w:color w:val="auto"/>
        </w:rPr>
        <w:tab/>
        <w:t>при обращении заявителя в многофункциональный центр лично, по телефону, посредством почтовых отправлений, либо по электронной почте.</w:t>
      </w:r>
    </w:p>
    <w:p w:rsidR="008D1FB7" w:rsidRPr="002D0131" w:rsidRDefault="008D1FB7" w:rsidP="008D1FB7">
      <w:pPr>
        <w:pStyle w:val="20"/>
        <w:shd w:val="clear" w:color="auto" w:fill="auto"/>
        <w:spacing w:before="0" w:line="322" w:lineRule="exact"/>
        <w:ind w:firstLine="740"/>
        <w:rPr>
          <w:color w:val="auto"/>
        </w:rPr>
      </w:pPr>
      <w:r w:rsidRPr="002D0131">
        <w:rPr>
          <w:color w:val="auto"/>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D1FB7" w:rsidRPr="002D0131" w:rsidRDefault="008D1FB7" w:rsidP="008D1FB7">
      <w:pPr>
        <w:pStyle w:val="20"/>
        <w:shd w:val="clear" w:color="auto" w:fill="auto"/>
        <w:spacing w:before="0" w:line="322" w:lineRule="exact"/>
        <w:ind w:firstLine="740"/>
        <w:rPr>
          <w:color w:val="auto"/>
        </w:rPr>
      </w:pPr>
      <w:r w:rsidRPr="002D0131">
        <w:rPr>
          <w:color w:val="auto"/>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D1FB7" w:rsidRPr="002D0131" w:rsidRDefault="008D1FB7" w:rsidP="008D1FB7">
      <w:pPr>
        <w:pStyle w:val="20"/>
        <w:shd w:val="clear" w:color="auto" w:fill="auto"/>
        <w:spacing w:before="0" w:line="322" w:lineRule="exact"/>
        <w:ind w:firstLine="740"/>
        <w:rPr>
          <w:color w:val="auto"/>
        </w:rPr>
      </w:pPr>
      <w:r w:rsidRPr="002D0131">
        <w:rPr>
          <w:color w:val="auto"/>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D1FB7" w:rsidRPr="002D0131" w:rsidRDefault="008D1FB7" w:rsidP="008D1FB7">
      <w:pPr>
        <w:pStyle w:val="20"/>
        <w:shd w:val="clear" w:color="auto" w:fill="auto"/>
        <w:spacing w:before="0" w:line="322" w:lineRule="exact"/>
        <w:ind w:firstLine="740"/>
        <w:rPr>
          <w:color w:val="auto"/>
        </w:rPr>
      </w:pPr>
      <w:r w:rsidRPr="002D0131">
        <w:rPr>
          <w:color w:val="auto"/>
        </w:rPr>
        <w:t>изложить обращение в письменной форме (ответ направляется Заявителю в соответствии со способом, указанным в обращении);</w:t>
      </w:r>
    </w:p>
    <w:p w:rsidR="008D1FB7" w:rsidRPr="002D0131" w:rsidRDefault="008D1FB7" w:rsidP="008D1FB7">
      <w:pPr>
        <w:pStyle w:val="20"/>
        <w:shd w:val="clear" w:color="auto" w:fill="auto"/>
        <w:spacing w:before="0" w:line="322" w:lineRule="exact"/>
        <w:ind w:firstLine="740"/>
        <w:rPr>
          <w:color w:val="auto"/>
        </w:rPr>
      </w:pPr>
      <w:r w:rsidRPr="002D0131">
        <w:rPr>
          <w:color w:val="auto"/>
        </w:rPr>
        <w:lastRenderedPageBreak/>
        <w:t>назначить другое время для консультаций.</w:t>
      </w:r>
    </w:p>
    <w:p w:rsidR="008D1FB7" w:rsidRPr="002D0131" w:rsidRDefault="008D1FB7" w:rsidP="008D1FB7">
      <w:pPr>
        <w:pStyle w:val="20"/>
        <w:shd w:val="clear" w:color="auto" w:fill="auto"/>
        <w:spacing w:before="0" w:line="322" w:lineRule="exact"/>
        <w:ind w:firstLine="740"/>
        <w:rPr>
          <w:color w:val="auto"/>
        </w:rPr>
      </w:pPr>
      <w:proofErr w:type="gramStart"/>
      <w:r w:rsidRPr="002D0131">
        <w:rPr>
          <w:color w:val="auto"/>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D1FB7" w:rsidRPr="002D0131" w:rsidRDefault="008D1FB7" w:rsidP="008D1FB7">
      <w:pPr>
        <w:pStyle w:val="20"/>
        <w:numPr>
          <w:ilvl w:val="2"/>
          <w:numId w:val="45"/>
        </w:numPr>
        <w:shd w:val="clear" w:color="auto" w:fill="auto"/>
        <w:tabs>
          <w:tab w:val="left" w:pos="1313"/>
        </w:tabs>
        <w:spacing w:before="0" w:line="322" w:lineRule="exact"/>
        <w:ind w:left="0" w:firstLine="851"/>
        <w:rPr>
          <w:color w:val="auto"/>
        </w:rPr>
      </w:pPr>
      <w:proofErr w:type="gramStart"/>
      <w:r w:rsidRPr="002D0131">
        <w:rPr>
          <w:color w:val="auto"/>
        </w:rP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w:t>
      </w:r>
      <w:proofErr w:type="gramEnd"/>
      <w:r w:rsidRPr="002D0131">
        <w:rPr>
          <w:color w:val="auto"/>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D1FB7" w:rsidRPr="002D0131" w:rsidRDefault="008D1FB7" w:rsidP="008D1FB7">
      <w:pPr>
        <w:pStyle w:val="20"/>
        <w:shd w:val="clear" w:color="auto" w:fill="auto"/>
        <w:spacing w:before="0" w:line="322" w:lineRule="exact"/>
        <w:ind w:firstLine="740"/>
        <w:rPr>
          <w:color w:val="auto"/>
        </w:rPr>
      </w:pPr>
      <w:proofErr w:type="gramStart"/>
      <w:r w:rsidRPr="002D0131">
        <w:rPr>
          <w:color w:val="auto"/>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8D1FB7" w:rsidRPr="002D0131" w:rsidRDefault="008D1FB7" w:rsidP="008D1FB7">
      <w:pPr>
        <w:pStyle w:val="20"/>
        <w:numPr>
          <w:ilvl w:val="2"/>
          <w:numId w:val="45"/>
        </w:numPr>
        <w:shd w:val="clear" w:color="auto" w:fill="auto"/>
        <w:tabs>
          <w:tab w:val="left" w:pos="0"/>
        </w:tabs>
        <w:spacing w:before="0" w:line="322" w:lineRule="exact"/>
        <w:ind w:left="0" w:firstLine="993"/>
        <w:rPr>
          <w:color w:val="auto"/>
        </w:rPr>
      </w:pPr>
      <w:r w:rsidRPr="002D0131">
        <w:rPr>
          <w:color w:val="auto"/>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D1FB7" w:rsidRPr="002D0131" w:rsidRDefault="008D1FB7" w:rsidP="008D1FB7">
      <w:pPr>
        <w:pStyle w:val="20"/>
        <w:shd w:val="clear" w:color="auto" w:fill="auto"/>
        <w:tabs>
          <w:tab w:val="left" w:pos="0"/>
        </w:tabs>
        <w:spacing w:before="0" w:line="322" w:lineRule="exact"/>
        <w:ind w:firstLine="993"/>
        <w:rPr>
          <w:color w:val="auto"/>
        </w:rPr>
      </w:pPr>
      <w:r w:rsidRPr="002D0131">
        <w:rPr>
          <w:color w:val="auto"/>
        </w:rPr>
        <w:t>Работник многофункционального центра осуществляет следующие действия:</w:t>
      </w:r>
    </w:p>
    <w:p w:rsidR="008D1FB7" w:rsidRPr="002D0131" w:rsidRDefault="008D1FB7" w:rsidP="008D1FB7">
      <w:pPr>
        <w:pStyle w:val="20"/>
        <w:shd w:val="clear" w:color="auto" w:fill="auto"/>
        <w:tabs>
          <w:tab w:val="left" w:pos="0"/>
        </w:tabs>
        <w:spacing w:before="0" w:line="322" w:lineRule="exact"/>
        <w:ind w:firstLine="993"/>
        <w:rPr>
          <w:color w:val="auto"/>
        </w:rPr>
      </w:pPr>
      <w:r w:rsidRPr="002D0131">
        <w:rPr>
          <w:color w:val="auto"/>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D1FB7" w:rsidRPr="002D0131" w:rsidRDefault="008D1FB7" w:rsidP="008D1FB7">
      <w:pPr>
        <w:pStyle w:val="20"/>
        <w:shd w:val="clear" w:color="auto" w:fill="auto"/>
        <w:spacing w:before="0" w:line="322" w:lineRule="exact"/>
        <w:ind w:firstLine="740"/>
        <w:rPr>
          <w:color w:val="auto"/>
        </w:rPr>
      </w:pPr>
      <w:r w:rsidRPr="002D0131">
        <w:rPr>
          <w:color w:val="auto"/>
        </w:rPr>
        <w:t>проверяет полномочия представителя заявителя (в случае обращения представителя заявителя);</w:t>
      </w:r>
    </w:p>
    <w:p w:rsidR="008D1FB7" w:rsidRPr="002D0131" w:rsidRDefault="008D1FB7" w:rsidP="00ED0804">
      <w:pPr>
        <w:pStyle w:val="20"/>
        <w:shd w:val="clear" w:color="auto" w:fill="auto"/>
        <w:spacing w:before="0" w:line="322" w:lineRule="exact"/>
        <w:ind w:firstLine="740"/>
        <w:rPr>
          <w:color w:val="auto"/>
        </w:rPr>
      </w:pPr>
      <w:r w:rsidRPr="002D0131">
        <w:rPr>
          <w:color w:val="auto"/>
        </w:rPr>
        <w:t xml:space="preserve">определяет статус исполнения </w:t>
      </w:r>
      <w:r w:rsidR="00ED0804" w:rsidRPr="002D0131">
        <w:rPr>
          <w:color w:val="auto"/>
        </w:rPr>
        <w:t xml:space="preserve">уведомления </w:t>
      </w:r>
      <w:r w:rsidR="002D0131" w:rsidRPr="002D0131">
        <w:rPr>
          <w:color w:val="auto"/>
        </w:rPr>
        <w:t xml:space="preserve">о </w:t>
      </w:r>
      <w:r w:rsidR="00ED0804" w:rsidRPr="002D0131">
        <w:rPr>
          <w:color w:val="auto"/>
        </w:rPr>
        <w:t>сносе</w:t>
      </w:r>
      <w:r w:rsidR="002D0131" w:rsidRPr="002D0131">
        <w:rPr>
          <w:color w:val="auto"/>
        </w:rPr>
        <w:t>,</w:t>
      </w:r>
      <w:r w:rsidR="00ED0804" w:rsidRPr="002D0131">
        <w:rPr>
          <w:color w:val="auto"/>
        </w:rPr>
        <w:t xml:space="preserve"> о завершении сноса </w:t>
      </w:r>
      <w:r w:rsidRPr="002D0131">
        <w:rPr>
          <w:color w:val="auto"/>
        </w:rPr>
        <w:t>в</w:t>
      </w:r>
      <w:r w:rsidR="00ED0804" w:rsidRPr="002D0131">
        <w:rPr>
          <w:color w:val="auto"/>
        </w:rPr>
        <w:t xml:space="preserve"> </w:t>
      </w:r>
      <w:r w:rsidRPr="002D0131">
        <w:rPr>
          <w:color w:val="auto"/>
        </w:rPr>
        <w:t>ГИС;</w:t>
      </w:r>
    </w:p>
    <w:p w:rsidR="008D1FB7" w:rsidRPr="002D0131" w:rsidRDefault="008D1FB7" w:rsidP="008D1FB7">
      <w:pPr>
        <w:pStyle w:val="20"/>
        <w:shd w:val="clear" w:color="auto" w:fill="auto"/>
        <w:spacing w:before="0" w:line="322" w:lineRule="exact"/>
        <w:ind w:firstLine="740"/>
        <w:rPr>
          <w:color w:val="auto"/>
        </w:rPr>
      </w:pPr>
      <w:proofErr w:type="gramStart"/>
      <w:r w:rsidRPr="002D0131">
        <w:rPr>
          <w:color w:val="auto"/>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D1FB7" w:rsidRPr="002D0131" w:rsidRDefault="008D1FB7" w:rsidP="008D1FB7">
      <w:pPr>
        <w:pStyle w:val="20"/>
        <w:shd w:val="clear" w:color="auto" w:fill="auto"/>
        <w:spacing w:before="0" w:line="322" w:lineRule="exact"/>
        <w:ind w:firstLine="740"/>
        <w:rPr>
          <w:color w:val="auto"/>
        </w:rPr>
      </w:pPr>
      <w:r w:rsidRPr="002D0131">
        <w:rPr>
          <w:color w:val="auto"/>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D1FB7" w:rsidRPr="002D0131" w:rsidRDefault="008D1FB7" w:rsidP="008D1FB7">
      <w:pPr>
        <w:pStyle w:val="20"/>
        <w:shd w:val="clear" w:color="auto" w:fill="auto"/>
        <w:spacing w:before="0" w:line="322" w:lineRule="exact"/>
        <w:ind w:firstLine="740"/>
        <w:rPr>
          <w:color w:val="auto"/>
        </w:rPr>
      </w:pPr>
      <w:r w:rsidRPr="002D0131">
        <w:rPr>
          <w:color w:val="auto"/>
        </w:rPr>
        <w:t>выдает документы заявителю, при необходимости запрашивает у заявителя подписи за каждый выданный документ;</w:t>
      </w:r>
    </w:p>
    <w:p w:rsidR="00A82D78" w:rsidRPr="002D0131" w:rsidRDefault="008D1FB7" w:rsidP="00A82D78">
      <w:pPr>
        <w:pStyle w:val="20"/>
        <w:numPr>
          <w:ilvl w:val="2"/>
          <w:numId w:val="45"/>
        </w:numPr>
        <w:shd w:val="clear" w:color="auto" w:fill="auto"/>
        <w:spacing w:before="0" w:line="322" w:lineRule="exact"/>
        <w:ind w:left="0" w:firstLine="851"/>
        <w:rPr>
          <w:color w:val="auto"/>
        </w:rPr>
      </w:pPr>
      <w:r w:rsidRPr="002D0131">
        <w:rPr>
          <w:color w:val="auto"/>
        </w:rPr>
        <w:t>запрашивает согласие заявителя на участие в смс-опросе для оценки качества предоставленных услуг многофункциональным центром.</w:t>
      </w:r>
    </w:p>
    <w:p w:rsidR="00A82D78" w:rsidRPr="002D0131" w:rsidRDefault="00A82D78" w:rsidP="00A82D78">
      <w:pPr>
        <w:pStyle w:val="20"/>
        <w:numPr>
          <w:ilvl w:val="1"/>
          <w:numId w:val="45"/>
        </w:numPr>
        <w:shd w:val="clear" w:color="auto" w:fill="auto"/>
        <w:spacing w:before="0" w:line="322" w:lineRule="exact"/>
        <w:ind w:left="0" w:firstLine="851"/>
        <w:rPr>
          <w:bCs/>
          <w:color w:val="auto"/>
        </w:rPr>
      </w:pPr>
      <w:r w:rsidRPr="002D0131">
        <w:rPr>
          <w:bCs/>
          <w:color w:val="auto"/>
        </w:rPr>
        <w:t xml:space="preserve">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 же организаций, предусмотренных частью 1.1 статьи 16 Федерального закона № 210-ФЗ, или их работников</w:t>
      </w:r>
    </w:p>
    <w:p w:rsidR="00A82D78" w:rsidRPr="002D0131" w:rsidRDefault="00A82D78" w:rsidP="00A82D78">
      <w:pPr>
        <w:pStyle w:val="HEADERTEXT"/>
        <w:jc w:val="both"/>
        <w:rPr>
          <w:rFonts w:ascii="Times New Roman" w:hAnsi="Times New Roman" w:cs="Times New Roman"/>
          <w:color w:val="auto"/>
          <w:sz w:val="28"/>
          <w:szCs w:val="28"/>
        </w:rPr>
      </w:pPr>
      <w:r w:rsidRPr="002D0131">
        <w:rPr>
          <w:rFonts w:ascii="Times New Roman" w:hAnsi="Times New Roman" w:cs="Times New Roman"/>
          <w:b/>
          <w:bCs/>
          <w:color w:val="auto"/>
          <w:sz w:val="28"/>
          <w:szCs w:val="28"/>
        </w:rPr>
        <w:t xml:space="preserve"> </w:t>
      </w:r>
      <w:r w:rsidRPr="002D0131">
        <w:rPr>
          <w:rFonts w:ascii="Times New Roman" w:hAnsi="Times New Roman" w:cs="Times New Roman"/>
          <w:color w:val="auto"/>
          <w:sz w:val="28"/>
          <w:szCs w:val="28"/>
        </w:rPr>
        <w:t xml:space="preserve"> </w:t>
      </w:r>
      <w:r w:rsidRPr="002D0131">
        <w:rPr>
          <w:rFonts w:ascii="Times New Roman" w:hAnsi="Times New Roman" w:cs="Times New Roman"/>
          <w:color w:val="auto"/>
          <w:sz w:val="28"/>
          <w:szCs w:val="28"/>
        </w:rPr>
        <w:tab/>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82D78" w:rsidRPr="002D0131" w:rsidRDefault="00A82D78" w:rsidP="00A82D78">
      <w:pPr>
        <w:pStyle w:val="FORMATTEXT"/>
        <w:ind w:firstLine="568"/>
        <w:jc w:val="both"/>
        <w:rPr>
          <w:rFonts w:ascii="Times New Roman" w:hAnsi="Times New Roman" w:cs="Times New Roman"/>
          <w:sz w:val="28"/>
          <w:szCs w:val="28"/>
        </w:rPr>
      </w:pPr>
      <w:r w:rsidRPr="002D0131">
        <w:rPr>
          <w:rFonts w:ascii="Times New Roman" w:hAnsi="Times New Roman" w:cs="Times New Roman"/>
          <w:sz w:val="28"/>
          <w:szCs w:val="28"/>
        </w:rPr>
        <w:t>3.12.1. Жалоба на решения, действия (бездействие) Уполномоченного органа, его должностного лица либо муниципальных служащих, предоставляющих муниципальную услугу, подается для рассмотрения главе  Уполномоченного органа.</w:t>
      </w:r>
    </w:p>
    <w:p w:rsidR="00A82D78" w:rsidRPr="002D0131" w:rsidRDefault="00A82D78" w:rsidP="00A82D78">
      <w:pPr>
        <w:pStyle w:val="FORMATTEXT"/>
        <w:ind w:firstLine="568"/>
        <w:jc w:val="both"/>
        <w:rPr>
          <w:rFonts w:ascii="Times New Roman" w:hAnsi="Times New Roman" w:cs="Times New Roman"/>
          <w:sz w:val="28"/>
          <w:szCs w:val="28"/>
        </w:rPr>
      </w:pPr>
      <w:r w:rsidRPr="002D0131">
        <w:rPr>
          <w:rFonts w:ascii="Times New Roman" w:hAnsi="Times New Roman" w:cs="Times New Roman"/>
          <w:sz w:val="28"/>
          <w:szCs w:val="28"/>
        </w:rPr>
        <w:t>3.12.2. Жалоба на решения и действия (бездействие) главы Уполномоченного органа подается и рассматривается непосредственно главой Уполномоченного органа.</w:t>
      </w:r>
    </w:p>
    <w:p w:rsidR="00A82D78" w:rsidRPr="002D0131" w:rsidRDefault="00A82D78" w:rsidP="00A82D78">
      <w:pPr>
        <w:pStyle w:val="FORMATTEXT"/>
        <w:shd w:val="clear" w:color="auto" w:fill="FFFFFF" w:themeFill="background1"/>
        <w:ind w:firstLine="568"/>
        <w:jc w:val="both"/>
        <w:rPr>
          <w:rFonts w:ascii="Times New Roman" w:hAnsi="Times New Roman" w:cs="Times New Roman"/>
          <w:sz w:val="28"/>
          <w:szCs w:val="28"/>
        </w:rPr>
      </w:pPr>
      <w:r w:rsidRPr="002D0131">
        <w:rPr>
          <w:rFonts w:ascii="Times New Roman" w:hAnsi="Times New Roman" w:cs="Times New Roman"/>
          <w:sz w:val="28"/>
          <w:szCs w:val="28"/>
        </w:rPr>
        <w:t>Жалоба на решение и действия (бездействие) работника ГБУ "МФЦ РБ по Иволгинскому району" подается руководителю ГБУ "МФЦ РБ по Иволгинскому району". На решения руководителя ГБУ "МФЦ РБ по Иволгинскому району" - учредителю ГБУ "МФЦ РБ по Иволгинскому району "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A82D78" w:rsidRPr="002D0131" w:rsidRDefault="00A82D78" w:rsidP="00A82D78">
      <w:pPr>
        <w:pStyle w:val="FORMATTEXT"/>
        <w:shd w:val="clear" w:color="auto" w:fill="FFFFFF" w:themeFill="background1"/>
        <w:ind w:firstLine="568"/>
        <w:jc w:val="both"/>
        <w:rPr>
          <w:rFonts w:ascii="Times New Roman" w:hAnsi="Times New Roman" w:cs="Times New Roman"/>
          <w:sz w:val="28"/>
          <w:szCs w:val="28"/>
        </w:rPr>
      </w:pPr>
      <w:r w:rsidRPr="002D0131">
        <w:rPr>
          <w:rFonts w:ascii="Times New Roman" w:hAnsi="Times New Roman" w:cs="Times New Roman"/>
          <w:sz w:val="28"/>
          <w:szCs w:val="28"/>
        </w:rPr>
        <w:t>Жалоба на решение и действия (бездействие) работников организаций, предусмотренных частью 1.1 статьи 16 Федерального закона N 210-ФЗ, подается руководителям этих организаций.</w:t>
      </w:r>
    </w:p>
    <w:p w:rsidR="00A82D78" w:rsidRPr="002D0131" w:rsidRDefault="00A82D78" w:rsidP="00A82D78">
      <w:pPr>
        <w:pStyle w:val="FORMATTEXT"/>
        <w:ind w:firstLine="568"/>
        <w:jc w:val="both"/>
        <w:rPr>
          <w:rFonts w:ascii="Times New Roman" w:hAnsi="Times New Roman" w:cs="Times New Roman"/>
          <w:sz w:val="28"/>
          <w:szCs w:val="28"/>
        </w:rPr>
      </w:pPr>
      <w:r w:rsidRPr="002D0131">
        <w:rPr>
          <w:rFonts w:ascii="Times New Roman" w:hAnsi="Times New Roman" w:cs="Times New Roman"/>
          <w:sz w:val="28"/>
          <w:szCs w:val="28"/>
        </w:rPr>
        <w:t>3.12.3. Информирование заявителей о порядке подачи и рассмотрения жалоб осуществляется в следующих формах (по выбору заявителя)</w:t>
      </w:r>
      <w:proofErr w:type="gramStart"/>
      <w:r w:rsidRPr="002D0131">
        <w:rPr>
          <w:rFonts w:ascii="Times New Roman" w:hAnsi="Times New Roman" w:cs="Times New Roman"/>
          <w:sz w:val="28"/>
          <w:szCs w:val="28"/>
        </w:rPr>
        <w:t xml:space="preserve"> :</w:t>
      </w:r>
      <w:proofErr w:type="gramEnd"/>
    </w:p>
    <w:p w:rsidR="00A82D78" w:rsidRPr="002D0131" w:rsidRDefault="00A82D78" w:rsidP="00A82D78">
      <w:pPr>
        <w:pStyle w:val="FORMATTEXT"/>
        <w:ind w:firstLine="568"/>
        <w:jc w:val="both"/>
        <w:rPr>
          <w:rFonts w:ascii="Times New Roman" w:hAnsi="Times New Roman" w:cs="Times New Roman"/>
          <w:sz w:val="28"/>
          <w:szCs w:val="28"/>
        </w:rPr>
      </w:pPr>
      <w:r w:rsidRPr="002D0131">
        <w:rPr>
          <w:rFonts w:ascii="Times New Roman" w:hAnsi="Times New Roman" w:cs="Times New Roman"/>
          <w:sz w:val="28"/>
          <w:szCs w:val="28"/>
        </w:rPr>
        <w:t>устной (при личном обращении заявителя и/или по телефону)</w:t>
      </w:r>
      <w:proofErr w:type="gramStart"/>
      <w:r w:rsidRPr="002D0131">
        <w:rPr>
          <w:rFonts w:ascii="Times New Roman" w:hAnsi="Times New Roman" w:cs="Times New Roman"/>
          <w:sz w:val="28"/>
          <w:szCs w:val="28"/>
        </w:rPr>
        <w:t xml:space="preserve"> ;</w:t>
      </w:r>
      <w:proofErr w:type="gramEnd"/>
    </w:p>
    <w:p w:rsidR="00A82D78" w:rsidRPr="002D0131" w:rsidRDefault="00A82D78" w:rsidP="00A82D78">
      <w:pPr>
        <w:pStyle w:val="FORMATTEXT"/>
        <w:ind w:firstLine="568"/>
        <w:jc w:val="both"/>
        <w:rPr>
          <w:rFonts w:ascii="Times New Roman" w:hAnsi="Times New Roman" w:cs="Times New Roman"/>
          <w:sz w:val="28"/>
          <w:szCs w:val="28"/>
        </w:rPr>
      </w:pPr>
      <w:r w:rsidRPr="002D0131">
        <w:rPr>
          <w:rFonts w:ascii="Times New Roman" w:hAnsi="Times New Roman" w:cs="Times New Roman"/>
          <w:sz w:val="28"/>
          <w:szCs w:val="28"/>
        </w:rPr>
        <w:t>письменной (при письменном обращении заявителя по почте, электронной почте, факсу);</w:t>
      </w:r>
    </w:p>
    <w:p w:rsidR="00A82D78" w:rsidRPr="002D0131" w:rsidRDefault="00A82D78" w:rsidP="00A82D78">
      <w:pPr>
        <w:pStyle w:val="FORMATTEXT"/>
        <w:ind w:firstLine="568"/>
        <w:jc w:val="both"/>
        <w:rPr>
          <w:rFonts w:ascii="Times New Roman" w:hAnsi="Times New Roman" w:cs="Times New Roman"/>
          <w:sz w:val="28"/>
          <w:szCs w:val="28"/>
        </w:rPr>
      </w:pPr>
      <w:r w:rsidRPr="002D0131">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сайте, на Федеральном и Региональном порталах) и на информационном стенде в месте предоставления муниципальной услуги.</w:t>
      </w:r>
    </w:p>
    <w:p w:rsidR="00A82D78" w:rsidRPr="002D0131" w:rsidRDefault="00A82D78" w:rsidP="00A82D78">
      <w:pPr>
        <w:pStyle w:val="FORMATTEXT"/>
        <w:ind w:firstLine="568"/>
        <w:jc w:val="both"/>
        <w:rPr>
          <w:rFonts w:ascii="Times New Roman" w:hAnsi="Times New Roman" w:cs="Times New Roman"/>
          <w:sz w:val="28"/>
          <w:szCs w:val="28"/>
        </w:rPr>
      </w:pPr>
      <w:r w:rsidRPr="002D0131">
        <w:rPr>
          <w:rFonts w:ascii="Times New Roman" w:hAnsi="Times New Roman" w:cs="Times New Roman"/>
          <w:sz w:val="28"/>
          <w:szCs w:val="28"/>
        </w:rPr>
        <w:t xml:space="preserve">3.12.4. </w:t>
      </w:r>
      <w:proofErr w:type="gramStart"/>
      <w:r w:rsidRPr="002D0131">
        <w:rPr>
          <w:rFonts w:ascii="Times New Roman" w:hAnsi="Times New Roman" w:cs="Times New Roman"/>
          <w:sz w:val="28"/>
          <w:szCs w:val="28"/>
        </w:rPr>
        <w:t>Нормативные правовые акты, регулирующие порядок 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A82D78" w:rsidRPr="002D0131" w:rsidRDefault="00A82D78" w:rsidP="00A82D78">
      <w:pPr>
        <w:pStyle w:val="FORMATTEXT"/>
        <w:ind w:firstLine="568"/>
        <w:jc w:val="both"/>
        <w:rPr>
          <w:rFonts w:ascii="Times New Roman" w:hAnsi="Times New Roman" w:cs="Times New Roman"/>
          <w:sz w:val="28"/>
          <w:szCs w:val="28"/>
        </w:rPr>
      </w:pPr>
      <w:r w:rsidRPr="002D0131">
        <w:rPr>
          <w:rFonts w:ascii="Times New Roman" w:hAnsi="Times New Roman" w:cs="Times New Roman"/>
          <w:sz w:val="28"/>
          <w:szCs w:val="28"/>
        </w:rPr>
        <w:t xml:space="preserve">- </w:t>
      </w:r>
      <w:r w:rsidRPr="002D0131">
        <w:rPr>
          <w:rFonts w:ascii="Times New Roman" w:hAnsi="Times New Roman" w:cs="Times New Roman"/>
          <w:sz w:val="28"/>
          <w:szCs w:val="28"/>
        </w:rPr>
        <w:fldChar w:fldCharType="begin"/>
      </w:r>
      <w:r w:rsidRPr="002D0131">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2 июля 2021 года)’’</w:instrText>
      </w:r>
    </w:p>
    <w:p w:rsidR="00A82D78" w:rsidRPr="002D0131" w:rsidRDefault="00A82D78" w:rsidP="00A82D78">
      <w:pPr>
        <w:pStyle w:val="FORMATTEXT"/>
        <w:ind w:firstLine="568"/>
        <w:jc w:val="both"/>
        <w:rPr>
          <w:rFonts w:ascii="Times New Roman" w:hAnsi="Times New Roman" w:cs="Times New Roman"/>
          <w:sz w:val="28"/>
          <w:szCs w:val="28"/>
        </w:rPr>
      </w:pPr>
      <w:r w:rsidRPr="002D0131">
        <w:rPr>
          <w:rFonts w:ascii="Times New Roman" w:hAnsi="Times New Roman" w:cs="Times New Roman"/>
          <w:sz w:val="28"/>
          <w:szCs w:val="28"/>
        </w:rPr>
        <w:instrText>Федеральный закон от 27.07.2010 N 210-ФЗ</w:instrText>
      </w:r>
    </w:p>
    <w:p w:rsidR="00A82D78" w:rsidRPr="002D0131" w:rsidRDefault="00A82D78" w:rsidP="00A82D78">
      <w:pPr>
        <w:pStyle w:val="FORMATTEXT"/>
        <w:ind w:firstLine="568"/>
        <w:jc w:val="both"/>
        <w:rPr>
          <w:rFonts w:ascii="Times New Roman" w:hAnsi="Times New Roman" w:cs="Times New Roman"/>
          <w:sz w:val="28"/>
          <w:szCs w:val="28"/>
        </w:rPr>
      </w:pPr>
      <w:r w:rsidRPr="002D0131">
        <w:rPr>
          <w:rFonts w:ascii="Times New Roman" w:hAnsi="Times New Roman" w:cs="Times New Roman"/>
          <w:sz w:val="28"/>
          <w:szCs w:val="28"/>
        </w:rPr>
        <w:instrText>Статус: действующая редакция (действ. с 02.07.2021)"</w:instrText>
      </w:r>
      <w:r w:rsidRPr="002D0131">
        <w:rPr>
          <w:rFonts w:ascii="Times New Roman" w:hAnsi="Times New Roman" w:cs="Times New Roman"/>
          <w:sz w:val="28"/>
          <w:szCs w:val="28"/>
        </w:rPr>
        <w:fldChar w:fldCharType="separate"/>
      </w:r>
      <w:r w:rsidRPr="002D0131">
        <w:rPr>
          <w:rFonts w:ascii="Times New Roman" w:hAnsi="Times New Roman" w:cs="Times New Roman"/>
          <w:sz w:val="28"/>
          <w:szCs w:val="28"/>
        </w:rPr>
        <w:t xml:space="preserve">Федеральный закон от 27 июля 2010 года № 210-ФЗ «Об организации </w:t>
      </w:r>
      <w:r w:rsidRPr="002D0131">
        <w:rPr>
          <w:rFonts w:ascii="Times New Roman" w:hAnsi="Times New Roman" w:cs="Times New Roman"/>
          <w:sz w:val="28"/>
          <w:szCs w:val="28"/>
        </w:rPr>
        <w:lastRenderedPageBreak/>
        <w:t>предоставления государственных и муниципальных услуг</w:t>
      </w:r>
      <w:r w:rsidRPr="002D0131">
        <w:rPr>
          <w:rFonts w:ascii="Times New Roman" w:hAnsi="Times New Roman" w:cs="Times New Roman"/>
          <w:sz w:val="28"/>
          <w:szCs w:val="28"/>
        </w:rPr>
        <w:fldChar w:fldCharType="end"/>
      </w:r>
      <w:r w:rsidRPr="002D0131">
        <w:rPr>
          <w:rFonts w:ascii="Times New Roman" w:hAnsi="Times New Roman" w:cs="Times New Roman"/>
          <w:sz w:val="28"/>
          <w:szCs w:val="28"/>
        </w:rPr>
        <w:t>»;</w:t>
      </w:r>
    </w:p>
    <w:p w:rsidR="00A82D78" w:rsidRPr="002D0131" w:rsidRDefault="00A82D78" w:rsidP="00A82D78">
      <w:pPr>
        <w:pStyle w:val="30"/>
        <w:shd w:val="clear" w:color="auto" w:fill="auto"/>
        <w:tabs>
          <w:tab w:val="left" w:pos="1165"/>
        </w:tabs>
        <w:spacing w:before="0" w:line="322" w:lineRule="exact"/>
        <w:ind w:left="760" w:firstLine="0"/>
        <w:jc w:val="left"/>
        <w:rPr>
          <w:color w:val="auto"/>
        </w:rPr>
      </w:pPr>
    </w:p>
    <w:p w:rsidR="00850AC9" w:rsidRPr="002D0131" w:rsidRDefault="00A93F23" w:rsidP="00A93F23">
      <w:pPr>
        <w:pStyle w:val="12"/>
        <w:keepNext/>
        <w:keepLines/>
        <w:shd w:val="clear" w:color="auto" w:fill="auto"/>
        <w:tabs>
          <w:tab w:val="left" w:pos="1235"/>
        </w:tabs>
        <w:spacing w:before="0" w:after="244" w:line="280" w:lineRule="exact"/>
        <w:ind w:firstLine="0"/>
        <w:jc w:val="center"/>
        <w:rPr>
          <w:color w:val="auto"/>
        </w:rPr>
      </w:pPr>
      <w:bookmarkStart w:id="4" w:name="bookmark62"/>
      <w:r w:rsidRPr="002D0131">
        <w:rPr>
          <w:color w:val="auto"/>
          <w:lang w:val="en-US"/>
        </w:rPr>
        <w:t>IV</w:t>
      </w:r>
      <w:r w:rsidRPr="002D0131">
        <w:rPr>
          <w:color w:val="auto"/>
        </w:rPr>
        <w:t>.</w:t>
      </w:r>
      <w:r w:rsidR="00BC12C7" w:rsidRPr="002D0131">
        <w:rPr>
          <w:color w:val="auto"/>
        </w:rPr>
        <w:t>Формы контроля за исполнением административного регламента</w:t>
      </w:r>
      <w:bookmarkEnd w:id="4"/>
    </w:p>
    <w:p w:rsidR="00850AC9" w:rsidRPr="002D0131" w:rsidRDefault="00BC12C7">
      <w:pPr>
        <w:pStyle w:val="20"/>
        <w:numPr>
          <w:ilvl w:val="0"/>
          <w:numId w:val="36"/>
        </w:numPr>
        <w:shd w:val="clear" w:color="auto" w:fill="auto"/>
        <w:tabs>
          <w:tab w:val="left" w:pos="1194"/>
        </w:tabs>
        <w:spacing w:before="0" w:line="322" w:lineRule="exact"/>
        <w:ind w:firstLine="580"/>
        <w:rPr>
          <w:color w:val="auto"/>
        </w:rPr>
      </w:pPr>
      <w:r w:rsidRPr="002D0131">
        <w:rPr>
          <w:color w:val="auto"/>
        </w:rPr>
        <w:t xml:space="preserve">Текущий </w:t>
      </w:r>
      <w:proofErr w:type="gramStart"/>
      <w:r w:rsidRPr="002D0131">
        <w:rPr>
          <w:color w:val="auto"/>
        </w:rPr>
        <w:t>контроль за</w:t>
      </w:r>
      <w:proofErr w:type="gramEnd"/>
      <w:r w:rsidRPr="002D0131">
        <w:rPr>
          <w:color w:val="auto"/>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50AC9" w:rsidRPr="002D0131" w:rsidRDefault="00BC12C7">
      <w:pPr>
        <w:pStyle w:val="20"/>
        <w:shd w:val="clear" w:color="auto" w:fill="auto"/>
        <w:spacing w:before="0" w:line="322" w:lineRule="exact"/>
        <w:ind w:firstLine="580"/>
        <w:rPr>
          <w:color w:val="auto"/>
        </w:rPr>
      </w:pPr>
      <w:r w:rsidRPr="002D0131">
        <w:rPr>
          <w:color w:val="auto"/>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50AC9" w:rsidRPr="002D0131" w:rsidRDefault="00BC12C7">
      <w:pPr>
        <w:pStyle w:val="20"/>
        <w:shd w:val="clear" w:color="auto" w:fill="auto"/>
        <w:spacing w:before="0" w:line="322" w:lineRule="exact"/>
        <w:ind w:firstLine="580"/>
        <w:rPr>
          <w:color w:val="auto"/>
        </w:rPr>
      </w:pPr>
      <w:r w:rsidRPr="002D0131">
        <w:rPr>
          <w:color w:val="auto"/>
        </w:rPr>
        <w:t>Текущий контроль осуществляется путем проведения проверок:</w:t>
      </w:r>
    </w:p>
    <w:p w:rsidR="00850AC9" w:rsidRPr="002D0131" w:rsidRDefault="00BC12C7">
      <w:pPr>
        <w:pStyle w:val="20"/>
        <w:shd w:val="clear" w:color="auto" w:fill="auto"/>
        <w:spacing w:before="0" w:line="322" w:lineRule="exact"/>
        <w:ind w:firstLine="580"/>
        <w:rPr>
          <w:color w:val="auto"/>
        </w:rPr>
      </w:pPr>
      <w:r w:rsidRPr="002D0131">
        <w:rPr>
          <w:color w:val="auto"/>
        </w:rPr>
        <w:t>решений о предоставлени</w:t>
      </w:r>
      <w:r w:rsidR="00A2156D" w:rsidRPr="002D0131">
        <w:rPr>
          <w:color w:val="auto"/>
        </w:rPr>
        <w:t xml:space="preserve">и (об отказе в предоставлении) муниципальной </w:t>
      </w:r>
      <w:r w:rsidRPr="002D0131">
        <w:rPr>
          <w:color w:val="auto"/>
        </w:rPr>
        <w:t>услуги;</w:t>
      </w:r>
    </w:p>
    <w:p w:rsidR="00850AC9" w:rsidRPr="002D0131" w:rsidRDefault="00BC12C7">
      <w:pPr>
        <w:pStyle w:val="20"/>
        <w:shd w:val="clear" w:color="auto" w:fill="auto"/>
        <w:spacing w:before="0" w:line="322" w:lineRule="exact"/>
        <w:ind w:firstLine="580"/>
        <w:rPr>
          <w:color w:val="auto"/>
        </w:rPr>
      </w:pPr>
      <w:r w:rsidRPr="002D0131">
        <w:rPr>
          <w:color w:val="auto"/>
        </w:rPr>
        <w:t>выявления и устранения нарушений прав граждан;</w:t>
      </w:r>
    </w:p>
    <w:p w:rsidR="00850AC9" w:rsidRPr="002D0131" w:rsidRDefault="00BC12C7">
      <w:pPr>
        <w:pStyle w:val="20"/>
        <w:shd w:val="clear" w:color="auto" w:fill="auto"/>
        <w:spacing w:before="0" w:line="322" w:lineRule="exact"/>
        <w:ind w:firstLine="580"/>
        <w:rPr>
          <w:color w:val="auto"/>
        </w:rPr>
      </w:pPr>
      <w:r w:rsidRPr="002D0131">
        <w:rPr>
          <w:color w:val="auto"/>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0AC9" w:rsidRPr="002D0131" w:rsidRDefault="00BC12C7">
      <w:pPr>
        <w:pStyle w:val="20"/>
        <w:numPr>
          <w:ilvl w:val="0"/>
          <w:numId w:val="36"/>
        </w:numPr>
        <w:shd w:val="clear" w:color="auto" w:fill="auto"/>
        <w:tabs>
          <w:tab w:val="left" w:pos="1194"/>
        </w:tabs>
        <w:spacing w:before="0" w:line="322" w:lineRule="exact"/>
        <w:ind w:firstLine="580"/>
        <w:rPr>
          <w:color w:val="auto"/>
        </w:rPr>
      </w:pPr>
      <w:proofErr w:type="gramStart"/>
      <w:r w:rsidRPr="002D0131">
        <w:rPr>
          <w:color w:val="auto"/>
        </w:rPr>
        <w:t>Контроль за</w:t>
      </w:r>
      <w:proofErr w:type="gramEnd"/>
      <w:r w:rsidRPr="002D0131">
        <w:rPr>
          <w:color w:val="auto"/>
        </w:rPr>
        <w:t xml:space="preserve"> полнотой и качеством предоставления </w:t>
      </w:r>
      <w:r w:rsidR="00A2156D" w:rsidRPr="002D0131">
        <w:rPr>
          <w:color w:val="auto"/>
        </w:rPr>
        <w:t xml:space="preserve">муниципальной </w:t>
      </w:r>
      <w:r w:rsidRPr="002D0131">
        <w:rPr>
          <w:color w:val="auto"/>
        </w:rPr>
        <w:t>услуги включает в себя проведение плановых и внеплановых проверок.</w:t>
      </w:r>
    </w:p>
    <w:p w:rsidR="00850AC9" w:rsidRPr="002D0131" w:rsidRDefault="00BC12C7">
      <w:pPr>
        <w:pStyle w:val="20"/>
        <w:numPr>
          <w:ilvl w:val="0"/>
          <w:numId w:val="36"/>
        </w:numPr>
        <w:shd w:val="clear" w:color="auto" w:fill="auto"/>
        <w:tabs>
          <w:tab w:val="left" w:pos="1081"/>
        </w:tabs>
        <w:spacing w:before="0" w:line="322" w:lineRule="exact"/>
        <w:ind w:firstLine="580"/>
        <w:rPr>
          <w:color w:val="auto"/>
        </w:rPr>
      </w:pPr>
      <w:r w:rsidRPr="002D0131">
        <w:rPr>
          <w:color w:val="auto"/>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0AC9" w:rsidRPr="002D0131" w:rsidRDefault="00BC12C7">
      <w:pPr>
        <w:pStyle w:val="20"/>
        <w:shd w:val="clear" w:color="auto" w:fill="auto"/>
        <w:spacing w:before="0" w:line="322" w:lineRule="exact"/>
        <w:ind w:firstLine="580"/>
        <w:rPr>
          <w:color w:val="auto"/>
        </w:rPr>
      </w:pPr>
      <w:r w:rsidRPr="002D0131">
        <w:rPr>
          <w:color w:val="auto"/>
        </w:rPr>
        <w:t>с</w:t>
      </w:r>
      <w:r w:rsidR="00A2156D" w:rsidRPr="002D0131">
        <w:rPr>
          <w:color w:val="auto"/>
        </w:rPr>
        <w:t xml:space="preserve">облюдение сроков предоставления муниципальной </w:t>
      </w:r>
      <w:r w:rsidRPr="002D0131">
        <w:rPr>
          <w:color w:val="auto"/>
        </w:rPr>
        <w:t>услуги;</w:t>
      </w:r>
    </w:p>
    <w:p w:rsidR="00850AC9" w:rsidRPr="002D0131" w:rsidRDefault="00BC12C7">
      <w:pPr>
        <w:pStyle w:val="20"/>
        <w:shd w:val="clear" w:color="auto" w:fill="auto"/>
        <w:spacing w:before="0" w:line="322" w:lineRule="exact"/>
        <w:ind w:firstLine="580"/>
        <w:rPr>
          <w:color w:val="auto"/>
        </w:rPr>
      </w:pPr>
      <w:r w:rsidRPr="002D0131">
        <w:rPr>
          <w:color w:val="auto"/>
        </w:rPr>
        <w:t>соблюдение положений настоящего Административного регламента;</w:t>
      </w:r>
    </w:p>
    <w:p w:rsidR="00850AC9" w:rsidRPr="002D0131" w:rsidRDefault="00BC12C7">
      <w:pPr>
        <w:pStyle w:val="20"/>
        <w:shd w:val="clear" w:color="auto" w:fill="auto"/>
        <w:spacing w:before="0" w:line="322" w:lineRule="exact"/>
        <w:ind w:firstLine="600"/>
        <w:rPr>
          <w:color w:val="auto"/>
        </w:rPr>
      </w:pPr>
      <w:r w:rsidRPr="002D0131">
        <w:rPr>
          <w:color w:val="auto"/>
        </w:rPr>
        <w:t>правильность и обоснованность принятого решения</w:t>
      </w:r>
      <w:r w:rsidR="00A2156D" w:rsidRPr="002D0131">
        <w:rPr>
          <w:color w:val="auto"/>
        </w:rPr>
        <w:t xml:space="preserve"> об отказе в предоставлении муниципальной </w:t>
      </w:r>
      <w:r w:rsidRPr="002D0131">
        <w:rPr>
          <w:color w:val="auto"/>
        </w:rPr>
        <w:t>услуги.</w:t>
      </w:r>
    </w:p>
    <w:p w:rsidR="00850AC9" w:rsidRPr="002D0131" w:rsidRDefault="00BC12C7">
      <w:pPr>
        <w:pStyle w:val="20"/>
        <w:shd w:val="clear" w:color="auto" w:fill="auto"/>
        <w:spacing w:before="0" w:line="322" w:lineRule="exact"/>
        <w:ind w:firstLine="600"/>
        <w:rPr>
          <w:color w:val="auto"/>
        </w:rPr>
      </w:pPr>
      <w:r w:rsidRPr="002D0131">
        <w:rPr>
          <w:color w:val="auto"/>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w:t>
      </w:r>
      <w:r w:rsidR="00261DFB" w:rsidRPr="002D0131">
        <w:rPr>
          <w:color w:val="auto"/>
        </w:rPr>
        <w:t xml:space="preserve"> актов Российской Федерации </w:t>
      </w:r>
      <w:r w:rsidRPr="002D0131">
        <w:rPr>
          <w:color w:val="auto"/>
        </w:rPr>
        <w:t xml:space="preserve">и нормативных правовых актов </w:t>
      </w:r>
      <w:r w:rsidR="00261DFB" w:rsidRPr="002D0131">
        <w:rPr>
          <w:color w:val="auto"/>
        </w:rPr>
        <w:t xml:space="preserve">Уполномоченного органа; </w:t>
      </w:r>
    </w:p>
    <w:p w:rsidR="00850AC9" w:rsidRPr="002D0131" w:rsidRDefault="00BC12C7">
      <w:pPr>
        <w:pStyle w:val="20"/>
        <w:shd w:val="clear" w:color="auto" w:fill="auto"/>
        <w:spacing w:before="0" w:line="322" w:lineRule="exact"/>
        <w:ind w:firstLine="600"/>
        <w:rPr>
          <w:color w:val="auto"/>
        </w:rPr>
      </w:pPr>
      <w:r w:rsidRPr="002D0131">
        <w:rPr>
          <w:color w:val="auto"/>
        </w:rPr>
        <w:t xml:space="preserve">обращения граждан и юридических лиц на нарушения законодательства, в том числе на качество предоставления </w:t>
      </w:r>
      <w:r w:rsidR="00261DFB" w:rsidRPr="002D0131">
        <w:rPr>
          <w:color w:val="auto"/>
        </w:rPr>
        <w:t xml:space="preserve">муниципальной </w:t>
      </w:r>
      <w:r w:rsidRPr="002D0131">
        <w:rPr>
          <w:color w:val="auto"/>
        </w:rPr>
        <w:t>услуги.</w:t>
      </w:r>
    </w:p>
    <w:p w:rsidR="00850AC9" w:rsidRPr="002D0131" w:rsidRDefault="00BC12C7">
      <w:pPr>
        <w:pStyle w:val="20"/>
        <w:numPr>
          <w:ilvl w:val="0"/>
          <w:numId w:val="37"/>
        </w:numPr>
        <w:shd w:val="clear" w:color="auto" w:fill="auto"/>
        <w:tabs>
          <w:tab w:val="left" w:pos="1149"/>
        </w:tabs>
        <w:spacing w:before="0" w:line="322" w:lineRule="exact"/>
        <w:ind w:firstLine="600"/>
        <w:rPr>
          <w:color w:val="auto"/>
        </w:rPr>
      </w:pPr>
      <w:r w:rsidRPr="002D0131">
        <w:rPr>
          <w:color w:val="auto"/>
        </w:rPr>
        <w:t>По результатам проведенных проверок в случае выявления нарушений</w:t>
      </w:r>
    </w:p>
    <w:p w:rsidR="00850AC9" w:rsidRPr="002D0131" w:rsidRDefault="00BC12C7" w:rsidP="00261DFB">
      <w:pPr>
        <w:pStyle w:val="60"/>
        <w:shd w:val="clear" w:color="auto" w:fill="auto"/>
        <w:tabs>
          <w:tab w:val="left" w:pos="2184"/>
          <w:tab w:val="left" w:pos="5352"/>
        </w:tabs>
        <w:spacing w:before="0"/>
        <w:ind w:firstLine="0"/>
        <w:rPr>
          <w:color w:val="auto"/>
        </w:rPr>
      </w:pPr>
      <w:r w:rsidRPr="002D0131">
        <w:rPr>
          <w:rStyle w:val="61"/>
          <w:color w:val="auto"/>
        </w:rPr>
        <w:t xml:space="preserve">положений настоящего Административного регламента и нормативных правовых актов органов местного </w:t>
      </w:r>
      <w:r w:rsidR="00261DFB" w:rsidRPr="002D0131">
        <w:rPr>
          <w:rStyle w:val="61"/>
          <w:color w:val="auto"/>
        </w:rPr>
        <w:t xml:space="preserve">Уполномоченного органа </w:t>
      </w:r>
      <w:r w:rsidRPr="002D0131">
        <w:rPr>
          <w:rStyle w:val="61"/>
          <w:color w:val="auto"/>
        </w:rPr>
        <w:t>осуществляется</w:t>
      </w:r>
      <w:r w:rsidR="00E351C4" w:rsidRPr="002D0131">
        <w:rPr>
          <w:rStyle w:val="61"/>
          <w:color w:val="auto"/>
        </w:rPr>
        <w:t xml:space="preserve"> </w:t>
      </w:r>
      <w:r w:rsidRPr="002D0131">
        <w:rPr>
          <w:rStyle w:val="61"/>
          <w:color w:val="auto"/>
        </w:rPr>
        <w:t>привлечение виновных лиц к</w:t>
      </w:r>
      <w:r w:rsidR="00261DFB" w:rsidRPr="002D0131">
        <w:rPr>
          <w:rStyle w:val="61"/>
          <w:color w:val="auto"/>
        </w:rPr>
        <w:t xml:space="preserve"> </w:t>
      </w:r>
      <w:r w:rsidRPr="002D0131">
        <w:rPr>
          <w:i w:val="0"/>
          <w:color w:val="auto"/>
        </w:rPr>
        <w:t>ответственности в соответствии с законодательством Российской Федерации.</w:t>
      </w:r>
    </w:p>
    <w:p w:rsidR="00850AC9" w:rsidRPr="002D0131" w:rsidRDefault="00BC12C7">
      <w:pPr>
        <w:pStyle w:val="20"/>
        <w:shd w:val="clear" w:color="auto" w:fill="auto"/>
        <w:spacing w:before="0" w:line="322" w:lineRule="exact"/>
        <w:ind w:firstLine="600"/>
        <w:rPr>
          <w:color w:val="auto"/>
        </w:rPr>
      </w:pPr>
      <w:r w:rsidRPr="002D0131">
        <w:rPr>
          <w:color w:val="auto"/>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261DFB" w:rsidRPr="002D0131">
        <w:rPr>
          <w:color w:val="auto"/>
        </w:rPr>
        <w:t xml:space="preserve">муниципальной </w:t>
      </w:r>
      <w:r w:rsidRPr="002D0131">
        <w:rPr>
          <w:color w:val="auto"/>
        </w:rPr>
        <w:t>услуги закрепляется в их должностных регламентах в соответствии с требованиями законодательства.</w:t>
      </w:r>
    </w:p>
    <w:p w:rsidR="00850AC9" w:rsidRPr="002D0131" w:rsidRDefault="00BC12C7">
      <w:pPr>
        <w:pStyle w:val="20"/>
        <w:numPr>
          <w:ilvl w:val="0"/>
          <w:numId w:val="37"/>
        </w:numPr>
        <w:shd w:val="clear" w:color="auto" w:fill="auto"/>
        <w:tabs>
          <w:tab w:val="left" w:pos="1149"/>
        </w:tabs>
        <w:spacing w:before="0" w:line="322" w:lineRule="exact"/>
        <w:ind w:firstLine="600"/>
        <w:rPr>
          <w:color w:val="auto"/>
        </w:rPr>
      </w:pPr>
      <w:r w:rsidRPr="002D0131">
        <w:rPr>
          <w:color w:val="auto"/>
        </w:rPr>
        <w:t xml:space="preserve">Граждане, их объединения и организации имеют право осуществлять </w:t>
      </w:r>
      <w:proofErr w:type="gramStart"/>
      <w:r w:rsidRPr="002D0131">
        <w:rPr>
          <w:color w:val="auto"/>
        </w:rPr>
        <w:t>контроль за</w:t>
      </w:r>
      <w:proofErr w:type="gramEnd"/>
      <w:r w:rsidRPr="002D0131">
        <w:rPr>
          <w:color w:val="auto"/>
        </w:rPr>
        <w:t xml:space="preserve"> предоставлением </w:t>
      </w:r>
      <w:r w:rsidR="00261DFB" w:rsidRPr="002D0131">
        <w:rPr>
          <w:color w:val="auto"/>
        </w:rPr>
        <w:t xml:space="preserve">муниципальной </w:t>
      </w:r>
      <w:r w:rsidRPr="002D0131">
        <w:rPr>
          <w:color w:val="auto"/>
        </w:rPr>
        <w:t>услуги путем получения ин</w:t>
      </w:r>
      <w:r w:rsidR="00261DFB" w:rsidRPr="002D0131">
        <w:rPr>
          <w:color w:val="auto"/>
        </w:rPr>
        <w:t xml:space="preserve">формации </w:t>
      </w:r>
      <w:r w:rsidR="00261DFB" w:rsidRPr="002D0131">
        <w:rPr>
          <w:color w:val="auto"/>
        </w:rPr>
        <w:lastRenderedPageBreak/>
        <w:t xml:space="preserve">о ходе предоставления муниципальной </w:t>
      </w:r>
      <w:r w:rsidRPr="002D0131">
        <w:rPr>
          <w:color w:val="auto"/>
        </w:rPr>
        <w:t>услуги, в том числе о сроках завершения административных процедур (действий).</w:t>
      </w:r>
    </w:p>
    <w:p w:rsidR="00850AC9" w:rsidRPr="002D0131" w:rsidRDefault="00BC12C7" w:rsidP="00E351C4">
      <w:pPr>
        <w:pStyle w:val="20"/>
        <w:shd w:val="clear" w:color="auto" w:fill="auto"/>
        <w:spacing w:before="0" w:line="322" w:lineRule="exact"/>
        <w:ind w:firstLine="600"/>
        <w:rPr>
          <w:color w:val="auto"/>
        </w:rPr>
      </w:pPr>
      <w:r w:rsidRPr="002D0131">
        <w:rPr>
          <w:color w:val="auto"/>
        </w:rPr>
        <w:t>Граждане, их объединения и организации также имеют право: направлять</w:t>
      </w:r>
      <w:r w:rsidR="00E351C4" w:rsidRPr="002D0131">
        <w:rPr>
          <w:color w:val="auto"/>
        </w:rPr>
        <w:t xml:space="preserve"> </w:t>
      </w:r>
      <w:r w:rsidRPr="002D0131">
        <w:rPr>
          <w:color w:val="auto"/>
        </w:rPr>
        <w:t xml:space="preserve">замечания и предложения по улучшению доступности и качества предоставления </w:t>
      </w:r>
      <w:r w:rsidR="00261DFB" w:rsidRPr="002D0131">
        <w:rPr>
          <w:color w:val="auto"/>
        </w:rPr>
        <w:t xml:space="preserve">муниципальной </w:t>
      </w:r>
      <w:r w:rsidRPr="002D0131">
        <w:rPr>
          <w:color w:val="auto"/>
        </w:rPr>
        <w:t>услуги;</w:t>
      </w:r>
    </w:p>
    <w:p w:rsidR="00850AC9" w:rsidRPr="002D0131" w:rsidRDefault="00BC12C7">
      <w:pPr>
        <w:pStyle w:val="20"/>
        <w:shd w:val="clear" w:color="auto" w:fill="auto"/>
        <w:spacing w:before="0" w:line="322" w:lineRule="exact"/>
        <w:ind w:firstLine="600"/>
        <w:rPr>
          <w:color w:val="auto"/>
        </w:rPr>
      </w:pPr>
      <w:r w:rsidRPr="002D0131">
        <w:rPr>
          <w:color w:val="auto"/>
        </w:rPr>
        <w:t>вносить предложения о мерах по устранению нарушений настоящего Административного регламента.</w:t>
      </w:r>
    </w:p>
    <w:p w:rsidR="00850AC9" w:rsidRPr="002D0131" w:rsidRDefault="00BC12C7">
      <w:pPr>
        <w:pStyle w:val="20"/>
        <w:numPr>
          <w:ilvl w:val="0"/>
          <w:numId w:val="37"/>
        </w:numPr>
        <w:shd w:val="clear" w:color="auto" w:fill="auto"/>
        <w:tabs>
          <w:tab w:val="left" w:pos="1149"/>
        </w:tabs>
        <w:spacing w:before="0" w:line="322" w:lineRule="exact"/>
        <w:ind w:firstLine="600"/>
        <w:rPr>
          <w:color w:val="auto"/>
        </w:rPr>
      </w:pPr>
      <w:r w:rsidRPr="002D0131">
        <w:rPr>
          <w:color w:val="auto"/>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50AC9" w:rsidRPr="002D0131" w:rsidRDefault="00BC12C7">
      <w:pPr>
        <w:pStyle w:val="20"/>
        <w:shd w:val="clear" w:color="auto" w:fill="auto"/>
        <w:spacing w:before="0" w:after="300" w:line="322" w:lineRule="exact"/>
        <w:ind w:firstLine="600"/>
        <w:rPr>
          <w:color w:val="auto"/>
        </w:rPr>
      </w:pPr>
      <w:r w:rsidRPr="002D0131">
        <w:rPr>
          <w:color w:val="auto"/>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0AC9" w:rsidRPr="002D0131" w:rsidRDefault="00850AC9">
      <w:pPr>
        <w:pStyle w:val="20"/>
        <w:shd w:val="clear" w:color="auto" w:fill="auto"/>
        <w:spacing w:before="0" w:line="322" w:lineRule="exact"/>
        <w:ind w:firstLine="740"/>
        <w:rPr>
          <w:color w:val="auto"/>
        </w:rPr>
        <w:sectPr w:rsidR="00850AC9" w:rsidRPr="002D0131" w:rsidSect="003108C5">
          <w:headerReference w:type="even" r:id="rId12"/>
          <w:headerReference w:type="default" r:id="rId13"/>
          <w:footerReference w:type="first" r:id="rId14"/>
          <w:pgSz w:w="11900" w:h="16840"/>
          <w:pgMar w:top="851" w:right="526" w:bottom="1176" w:left="1236" w:header="0" w:footer="3" w:gutter="0"/>
          <w:cols w:space="720"/>
          <w:noEndnote/>
          <w:docGrid w:linePitch="360"/>
        </w:sectPr>
      </w:pPr>
    </w:p>
    <w:p w:rsidR="00850AC9" w:rsidRPr="002D0131" w:rsidRDefault="00850AC9">
      <w:pPr>
        <w:spacing w:line="240" w:lineRule="exact"/>
        <w:rPr>
          <w:color w:val="auto"/>
          <w:sz w:val="19"/>
          <w:szCs w:val="19"/>
        </w:rPr>
      </w:pPr>
    </w:p>
    <w:p w:rsidR="00850AC9" w:rsidRPr="002D0131" w:rsidRDefault="00850AC9">
      <w:pPr>
        <w:rPr>
          <w:color w:val="auto"/>
          <w:sz w:val="2"/>
          <w:szCs w:val="2"/>
        </w:rPr>
        <w:sectPr w:rsidR="00850AC9" w:rsidRPr="002D0131">
          <w:pgSz w:w="11900" w:h="16840"/>
          <w:pgMar w:top="831" w:right="0" w:bottom="753" w:left="0" w:header="0" w:footer="3" w:gutter="0"/>
          <w:cols w:space="720"/>
          <w:noEndnote/>
          <w:docGrid w:linePitch="360"/>
        </w:sectPr>
      </w:pPr>
    </w:p>
    <w:p w:rsidR="000D656F" w:rsidRPr="002D0131" w:rsidRDefault="00BC12C7" w:rsidP="000D656F">
      <w:pPr>
        <w:pStyle w:val="20"/>
        <w:shd w:val="clear" w:color="auto" w:fill="auto"/>
        <w:spacing w:before="0" w:line="322" w:lineRule="exact"/>
        <w:ind w:left="5760"/>
        <w:jc w:val="right"/>
        <w:rPr>
          <w:color w:val="auto"/>
          <w:sz w:val="24"/>
          <w:szCs w:val="24"/>
        </w:rPr>
      </w:pPr>
      <w:r w:rsidRPr="002D0131">
        <w:rPr>
          <w:color w:val="auto"/>
          <w:sz w:val="24"/>
          <w:szCs w:val="24"/>
        </w:rPr>
        <w:lastRenderedPageBreak/>
        <w:t xml:space="preserve">Приложение № 1 </w:t>
      </w:r>
    </w:p>
    <w:p w:rsidR="00850AC9" w:rsidRPr="002D0131" w:rsidRDefault="00BC12C7" w:rsidP="000D656F">
      <w:pPr>
        <w:pStyle w:val="20"/>
        <w:shd w:val="clear" w:color="auto" w:fill="auto"/>
        <w:spacing w:before="0" w:line="322" w:lineRule="exact"/>
        <w:ind w:left="5760"/>
        <w:jc w:val="right"/>
        <w:rPr>
          <w:color w:val="auto"/>
          <w:sz w:val="24"/>
          <w:szCs w:val="24"/>
        </w:rPr>
      </w:pPr>
      <w:r w:rsidRPr="002D0131">
        <w:rPr>
          <w:color w:val="auto"/>
          <w:sz w:val="24"/>
          <w:szCs w:val="24"/>
        </w:rPr>
        <w:t>к Административному регламенту по предоставлению государственной (муниципальной) услуги</w:t>
      </w:r>
    </w:p>
    <w:p w:rsidR="000D656F" w:rsidRPr="002D0131" w:rsidRDefault="000D656F">
      <w:pPr>
        <w:pStyle w:val="80"/>
        <w:shd w:val="clear" w:color="auto" w:fill="auto"/>
        <w:spacing w:after="522" w:line="220" w:lineRule="exact"/>
        <w:jc w:val="right"/>
        <w:rPr>
          <w:color w:val="auto"/>
        </w:rPr>
      </w:pPr>
    </w:p>
    <w:p w:rsidR="00850AC9" w:rsidRPr="002D0131" w:rsidRDefault="00BC12C7">
      <w:pPr>
        <w:pStyle w:val="80"/>
        <w:shd w:val="clear" w:color="auto" w:fill="auto"/>
        <w:spacing w:after="522" w:line="220" w:lineRule="exact"/>
        <w:jc w:val="right"/>
        <w:rPr>
          <w:color w:val="auto"/>
        </w:rPr>
      </w:pPr>
      <w:r w:rsidRPr="002D0131">
        <w:rPr>
          <w:color w:val="auto"/>
        </w:rPr>
        <w:t>ФОРМА</w:t>
      </w:r>
    </w:p>
    <w:p w:rsidR="00850AC9" w:rsidRPr="002D0131" w:rsidRDefault="00D2705F" w:rsidP="00D2705F">
      <w:pPr>
        <w:pStyle w:val="80"/>
        <w:shd w:val="clear" w:color="auto" w:fill="auto"/>
        <w:tabs>
          <w:tab w:val="left" w:leader="underscore" w:pos="8314"/>
        </w:tabs>
        <w:spacing w:line="240" w:lineRule="exact"/>
        <w:ind w:left="4536"/>
        <w:jc w:val="both"/>
        <w:rPr>
          <w:color w:val="auto"/>
        </w:rPr>
      </w:pPr>
      <w:r w:rsidRPr="002D0131">
        <w:rPr>
          <w:color w:val="auto"/>
        </w:rPr>
        <w:t>Кому_______________________________________________</w:t>
      </w:r>
    </w:p>
    <w:p w:rsidR="00850AC9" w:rsidRPr="002D0131" w:rsidRDefault="00BC12C7" w:rsidP="00D2705F">
      <w:pPr>
        <w:pStyle w:val="70"/>
        <w:shd w:val="clear" w:color="auto" w:fill="auto"/>
        <w:spacing w:before="0" w:line="240" w:lineRule="exact"/>
        <w:ind w:left="4536" w:firstLine="0"/>
        <w:jc w:val="both"/>
        <w:rPr>
          <w:color w:val="auto"/>
        </w:rPr>
      </w:pPr>
      <w:proofErr w:type="gramStart"/>
      <w:r w:rsidRPr="002D0131">
        <w:rPr>
          <w:color w:val="auto"/>
        </w:rPr>
        <w:t>(фамилия, имя, отчество (при наличии) застройщика, ОГРНИП (для</w:t>
      </w:r>
      <w:r w:rsidRPr="002D0131">
        <w:rPr>
          <w:color w:val="auto"/>
        </w:rPr>
        <w:br/>
        <w:t>физического лица, зарегистрированного в качестве индивидуального</w:t>
      </w:r>
      <w:r w:rsidRPr="002D0131">
        <w:rPr>
          <w:color w:val="auto"/>
        </w:rPr>
        <w:br/>
        <w:t>предпринимателя) - для физического лица, полное наименование</w:t>
      </w:r>
      <w:r w:rsidRPr="002D0131">
        <w:rPr>
          <w:color w:val="auto"/>
        </w:rPr>
        <w:br/>
        <w:t>застройщика, ИНН*, ОГРН - для юридического лица</w:t>
      </w:r>
      <w:proofErr w:type="gramEnd"/>
    </w:p>
    <w:p w:rsidR="00D2705F" w:rsidRPr="002D0131" w:rsidRDefault="00D2705F" w:rsidP="00D2705F">
      <w:pPr>
        <w:pStyle w:val="70"/>
        <w:shd w:val="clear" w:color="auto" w:fill="auto"/>
        <w:spacing w:before="0" w:line="240" w:lineRule="exact"/>
        <w:ind w:left="4536" w:firstLine="0"/>
        <w:jc w:val="both"/>
        <w:rPr>
          <w:color w:val="auto"/>
        </w:rPr>
      </w:pPr>
      <w:r w:rsidRPr="002D0131">
        <w:rPr>
          <w:color w:val="auto"/>
        </w:rPr>
        <w:t>_________________________________________________________</w:t>
      </w:r>
    </w:p>
    <w:p w:rsidR="00850AC9" w:rsidRPr="002D0131" w:rsidRDefault="00BC12C7" w:rsidP="00D2705F">
      <w:pPr>
        <w:pStyle w:val="70"/>
        <w:shd w:val="clear" w:color="auto" w:fill="auto"/>
        <w:spacing w:before="0" w:line="240" w:lineRule="exact"/>
        <w:ind w:left="4536" w:firstLine="0"/>
        <w:jc w:val="both"/>
        <w:rPr>
          <w:color w:val="auto"/>
        </w:rPr>
      </w:pPr>
      <w:r w:rsidRPr="002D0131">
        <w:rPr>
          <w:color w:val="auto"/>
        </w:rPr>
        <w:t>почтовый индекс и адрес, телефон, адрес электронной почты застройщика)</w:t>
      </w:r>
    </w:p>
    <w:p w:rsidR="00D2705F" w:rsidRPr="002D0131" w:rsidRDefault="00D2705F">
      <w:pPr>
        <w:pStyle w:val="40"/>
        <w:shd w:val="clear" w:color="auto" w:fill="auto"/>
        <w:spacing w:before="0" w:after="168" w:line="240" w:lineRule="exact"/>
        <w:rPr>
          <w:color w:val="auto"/>
        </w:rPr>
      </w:pPr>
    </w:p>
    <w:p w:rsidR="00D2705F" w:rsidRPr="002D0131" w:rsidRDefault="00D2705F">
      <w:pPr>
        <w:pStyle w:val="40"/>
        <w:shd w:val="clear" w:color="auto" w:fill="auto"/>
        <w:spacing w:before="0" w:after="168" w:line="240" w:lineRule="exact"/>
        <w:rPr>
          <w:color w:val="auto"/>
        </w:rPr>
      </w:pPr>
    </w:p>
    <w:p w:rsidR="00850AC9" w:rsidRPr="002D0131" w:rsidRDefault="00BC12C7" w:rsidP="000D656F">
      <w:pPr>
        <w:pStyle w:val="40"/>
        <w:shd w:val="clear" w:color="auto" w:fill="auto"/>
        <w:spacing w:before="0" w:after="0" w:line="240" w:lineRule="exact"/>
        <w:rPr>
          <w:color w:val="auto"/>
        </w:rPr>
      </w:pPr>
      <w:proofErr w:type="gramStart"/>
      <w:r w:rsidRPr="002D0131">
        <w:rPr>
          <w:color w:val="auto"/>
        </w:rPr>
        <w:t>Р</w:t>
      </w:r>
      <w:proofErr w:type="gramEnd"/>
      <w:r w:rsidRPr="002D0131">
        <w:rPr>
          <w:color w:val="auto"/>
        </w:rPr>
        <w:t xml:space="preserve"> Е Ш Е Н И Е</w:t>
      </w:r>
    </w:p>
    <w:p w:rsidR="000D656F" w:rsidRPr="002D0131" w:rsidRDefault="00BC12C7" w:rsidP="000D656F">
      <w:pPr>
        <w:pStyle w:val="40"/>
        <w:shd w:val="clear" w:color="auto" w:fill="auto"/>
        <w:spacing w:before="0" w:after="0" w:line="240" w:lineRule="exact"/>
        <w:rPr>
          <w:color w:val="auto"/>
        </w:rPr>
      </w:pPr>
      <w:r w:rsidRPr="002D0131">
        <w:rPr>
          <w:color w:val="auto"/>
        </w:rPr>
        <w:t>об отказе в приеме документов</w:t>
      </w:r>
    </w:p>
    <w:p w:rsidR="000D656F" w:rsidRPr="002D0131" w:rsidRDefault="000D656F" w:rsidP="000D656F">
      <w:pPr>
        <w:pStyle w:val="40"/>
        <w:shd w:val="clear" w:color="auto" w:fill="auto"/>
        <w:spacing w:before="0" w:after="0" w:line="240" w:lineRule="exact"/>
        <w:rPr>
          <w:color w:val="auto"/>
        </w:rPr>
      </w:pPr>
    </w:p>
    <w:p w:rsidR="00850AC9" w:rsidRPr="002D0131" w:rsidRDefault="000D656F">
      <w:pPr>
        <w:pStyle w:val="40"/>
        <w:shd w:val="clear" w:color="auto" w:fill="auto"/>
        <w:spacing w:before="0" w:after="192" w:line="240" w:lineRule="exact"/>
        <w:rPr>
          <w:color w:val="auto"/>
        </w:rPr>
      </w:pPr>
      <w:r w:rsidRPr="002D0131">
        <w:rPr>
          <w:color w:val="auto"/>
        </w:rPr>
        <w:t>_______________________________________________________________________</w:t>
      </w:r>
      <w:r w:rsidR="00BC12C7" w:rsidRPr="002D0131">
        <w:rPr>
          <w:color w:val="auto"/>
        </w:rPr>
        <w:br/>
      </w:r>
      <w:r w:rsidR="00BC12C7" w:rsidRPr="002D0131">
        <w:rPr>
          <w:rStyle w:val="7"/>
          <w:b w:val="0"/>
          <w:bCs w:val="0"/>
          <w:color w:val="auto"/>
        </w:rPr>
        <w:t>(наименование уполномоченного органа местного самоуправления)</w:t>
      </w:r>
    </w:p>
    <w:p w:rsidR="00850AC9" w:rsidRPr="002D0131" w:rsidRDefault="00BC12C7">
      <w:pPr>
        <w:pStyle w:val="80"/>
        <w:shd w:val="clear" w:color="auto" w:fill="auto"/>
        <w:spacing w:line="278" w:lineRule="exact"/>
        <w:ind w:right="700" w:firstLine="680"/>
        <w:rPr>
          <w:color w:val="auto"/>
        </w:rPr>
      </w:pPr>
      <w:r w:rsidRPr="002D0131">
        <w:rPr>
          <w:color w:val="auto"/>
        </w:rPr>
        <w:t xml:space="preserve">В приеме документов для предоставления услуги </w:t>
      </w:r>
      <w:r w:rsidR="000D656F" w:rsidRPr="002D0131">
        <w:rPr>
          <w:color w:val="auto"/>
        </w:rPr>
        <w:t>«</w:t>
      </w:r>
      <w:r w:rsidRPr="002D0131">
        <w:rPr>
          <w:color w:val="auto"/>
        </w:rPr>
        <w:t xml:space="preserve">Направление </w:t>
      </w:r>
      <w:r w:rsidR="00AD4ACE" w:rsidRPr="002D0131">
        <w:rPr>
          <w:color w:val="auto"/>
        </w:rPr>
        <w:t xml:space="preserve">уведомления о сносе, уведомление о завершении сноса  </w:t>
      </w:r>
      <w:r w:rsidR="000D656F" w:rsidRPr="002D0131">
        <w:rPr>
          <w:color w:val="auto"/>
        </w:rPr>
        <w:t xml:space="preserve">» </w:t>
      </w:r>
      <w:r w:rsidRPr="002D0131">
        <w:rPr>
          <w:color w:val="auto"/>
        </w:rPr>
        <w:t>Вам отказано по следующим основаниям:</w:t>
      </w:r>
    </w:p>
    <w:p w:rsidR="000D656F" w:rsidRPr="002D0131" w:rsidRDefault="000D656F">
      <w:pPr>
        <w:pStyle w:val="80"/>
        <w:shd w:val="clear" w:color="auto" w:fill="auto"/>
        <w:spacing w:line="278" w:lineRule="exact"/>
        <w:ind w:right="700" w:firstLine="680"/>
        <w:rPr>
          <w:color w:val="auto"/>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4397"/>
        <w:gridCol w:w="3893"/>
      </w:tblGrid>
      <w:tr w:rsidR="002D0131" w:rsidRPr="002D0131">
        <w:trPr>
          <w:trHeight w:hRule="exact" w:val="840"/>
          <w:jc w:val="center"/>
        </w:trPr>
        <w:tc>
          <w:tcPr>
            <w:tcW w:w="2006" w:type="dxa"/>
            <w:tcBorders>
              <w:top w:val="single" w:sz="4" w:space="0" w:color="auto"/>
              <w:left w:val="single" w:sz="4" w:space="0" w:color="auto"/>
            </w:tcBorders>
            <w:shd w:val="clear" w:color="auto" w:fill="FFFFFF"/>
            <w:vAlign w:val="bottom"/>
          </w:tcPr>
          <w:p w:rsidR="00850AC9" w:rsidRPr="002D0131" w:rsidRDefault="00BC12C7" w:rsidP="00A97B9C">
            <w:pPr>
              <w:pStyle w:val="20"/>
              <w:framePr w:w="10296" w:wrap="notBeside" w:vAnchor="text" w:hAnchor="text" w:xAlign="center" w:y="1"/>
              <w:shd w:val="clear" w:color="auto" w:fill="auto"/>
              <w:spacing w:before="0" w:line="278" w:lineRule="exact"/>
              <w:jc w:val="center"/>
              <w:rPr>
                <w:color w:val="auto"/>
              </w:rPr>
            </w:pPr>
            <w:r w:rsidRPr="002D0131">
              <w:rPr>
                <w:rStyle w:val="211pt"/>
                <w:color w:val="auto"/>
              </w:rPr>
              <w:t>№ пункта Административного регламента</w:t>
            </w:r>
          </w:p>
        </w:tc>
        <w:tc>
          <w:tcPr>
            <w:tcW w:w="4397" w:type="dxa"/>
            <w:tcBorders>
              <w:top w:val="single" w:sz="4" w:space="0" w:color="auto"/>
              <w:left w:val="single" w:sz="4" w:space="0" w:color="auto"/>
            </w:tcBorders>
            <w:shd w:val="clear" w:color="auto" w:fill="FFFFFF"/>
            <w:vAlign w:val="bottom"/>
          </w:tcPr>
          <w:p w:rsidR="00850AC9" w:rsidRPr="002D0131" w:rsidRDefault="00BC12C7">
            <w:pPr>
              <w:pStyle w:val="20"/>
              <w:framePr w:w="10296" w:wrap="notBeside" w:vAnchor="text" w:hAnchor="text" w:xAlign="center" w:y="1"/>
              <w:shd w:val="clear" w:color="auto" w:fill="auto"/>
              <w:spacing w:before="0" w:line="278" w:lineRule="exact"/>
              <w:jc w:val="center"/>
              <w:rPr>
                <w:color w:val="auto"/>
              </w:rPr>
            </w:pPr>
            <w:r w:rsidRPr="002D0131">
              <w:rPr>
                <w:rStyle w:val="211pt"/>
                <w:color w:val="auto"/>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850AC9" w:rsidRPr="002D0131" w:rsidRDefault="00BC12C7">
            <w:pPr>
              <w:pStyle w:val="20"/>
              <w:framePr w:w="10296" w:wrap="notBeside" w:vAnchor="text" w:hAnchor="text" w:xAlign="center" w:y="1"/>
              <w:shd w:val="clear" w:color="auto" w:fill="auto"/>
              <w:spacing w:before="0" w:line="274" w:lineRule="exact"/>
              <w:jc w:val="center"/>
              <w:rPr>
                <w:color w:val="auto"/>
              </w:rPr>
            </w:pPr>
            <w:r w:rsidRPr="002D0131">
              <w:rPr>
                <w:rStyle w:val="211pt"/>
                <w:color w:val="auto"/>
              </w:rPr>
              <w:t>Разъяснение причин отказа в приеме документов</w:t>
            </w:r>
          </w:p>
        </w:tc>
      </w:tr>
      <w:tr w:rsidR="002D0131" w:rsidRPr="002D0131">
        <w:trPr>
          <w:trHeight w:hRule="exact" w:val="2338"/>
          <w:jc w:val="center"/>
        </w:trPr>
        <w:tc>
          <w:tcPr>
            <w:tcW w:w="2006" w:type="dxa"/>
            <w:tcBorders>
              <w:top w:val="single" w:sz="4" w:space="0" w:color="auto"/>
              <w:left w:val="single" w:sz="4" w:space="0" w:color="auto"/>
            </w:tcBorders>
            <w:shd w:val="clear" w:color="auto" w:fill="FFFFFF"/>
          </w:tcPr>
          <w:p w:rsidR="00850AC9" w:rsidRPr="002D0131" w:rsidRDefault="00BC12C7" w:rsidP="000D656F">
            <w:pPr>
              <w:pStyle w:val="20"/>
              <w:framePr w:w="10296" w:wrap="notBeside" w:vAnchor="text" w:hAnchor="text" w:xAlign="center" w:y="1"/>
              <w:shd w:val="clear" w:color="auto" w:fill="auto"/>
              <w:spacing w:before="0" w:line="278" w:lineRule="exact"/>
              <w:jc w:val="left"/>
              <w:rPr>
                <w:color w:val="auto"/>
              </w:rPr>
            </w:pPr>
            <w:r w:rsidRPr="002D0131">
              <w:rPr>
                <w:rStyle w:val="211pt"/>
                <w:color w:val="auto"/>
              </w:rPr>
              <w:t xml:space="preserve">подпункт </w:t>
            </w:r>
            <w:r w:rsidR="000D656F" w:rsidRPr="002D0131">
              <w:rPr>
                <w:rStyle w:val="211pt"/>
                <w:color w:val="auto"/>
              </w:rPr>
              <w:t>«</w:t>
            </w:r>
            <w:r w:rsidRPr="002D0131">
              <w:rPr>
                <w:rStyle w:val="211pt"/>
                <w:color w:val="auto"/>
              </w:rPr>
              <w:t>а</w:t>
            </w:r>
            <w:r w:rsidR="000D656F" w:rsidRPr="002D0131">
              <w:rPr>
                <w:rStyle w:val="211pt"/>
                <w:color w:val="auto"/>
              </w:rPr>
              <w:t>»</w:t>
            </w:r>
            <w:r w:rsidRPr="002D0131">
              <w:rPr>
                <w:rStyle w:val="211pt"/>
                <w:color w:val="auto"/>
              </w:rPr>
              <w:t xml:space="preserve"> пункта 2.13</w:t>
            </w:r>
          </w:p>
        </w:tc>
        <w:tc>
          <w:tcPr>
            <w:tcW w:w="4397" w:type="dxa"/>
            <w:tcBorders>
              <w:top w:val="single" w:sz="4" w:space="0" w:color="auto"/>
              <w:left w:val="single" w:sz="4" w:space="0" w:color="auto"/>
            </w:tcBorders>
            <w:shd w:val="clear" w:color="auto" w:fill="FFFFFF"/>
          </w:tcPr>
          <w:p w:rsidR="00850AC9" w:rsidRPr="002D0131" w:rsidRDefault="00BC12C7">
            <w:pPr>
              <w:pStyle w:val="20"/>
              <w:framePr w:w="10296" w:wrap="notBeside" w:vAnchor="text" w:hAnchor="text" w:xAlign="center" w:y="1"/>
              <w:shd w:val="clear" w:color="auto" w:fill="auto"/>
              <w:spacing w:before="0" w:line="274" w:lineRule="exact"/>
              <w:jc w:val="left"/>
              <w:rPr>
                <w:color w:val="auto"/>
              </w:rPr>
            </w:pPr>
            <w:r w:rsidRPr="002D0131">
              <w:rPr>
                <w:rStyle w:val="211pt"/>
                <w:color w:val="auto"/>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850AC9" w:rsidRPr="002D0131" w:rsidRDefault="00BC12C7">
            <w:pPr>
              <w:pStyle w:val="20"/>
              <w:framePr w:w="10296" w:wrap="notBeside" w:vAnchor="text" w:hAnchor="text" w:xAlign="center" w:y="1"/>
              <w:shd w:val="clear" w:color="auto" w:fill="auto"/>
              <w:spacing w:before="0" w:line="274" w:lineRule="exact"/>
              <w:jc w:val="left"/>
              <w:rPr>
                <w:color w:val="auto"/>
              </w:rPr>
            </w:pPr>
            <w:r w:rsidRPr="002D0131">
              <w:rPr>
                <w:rStyle w:val="211pt0"/>
                <w:color w:val="auto"/>
              </w:rPr>
              <w:t>Указывается, какое ведомство предоставляет услугу, информация о его местонахождении</w:t>
            </w:r>
          </w:p>
        </w:tc>
      </w:tr>
      <w:tr w:rsidR="002D0131" w:rsidRPr="002D0131">
        <w:trPr>
          <w:trHeight w:hRule="exact" w:val="2064"/>
          <w:jc w:val="center"/>
        </w:trPr>
        <w:tc>
          <w:tcPr>
            <w:tcW w:w="2006" w:type="dxa"/>
            <w:tcBorders>
              <w:top w:val="single" w:sz="4" w:space="0" w:color="auto"/>
              <w:left w:val="single" w:sz="4" w:space="0" w:color="auto"/>
            </w:tcBorders>
            <w:shd w:val="clear" w:color="auto" w:fill="FFFFFF"/>
          </w:tcPr>
          <w:p w:rsidR="00850AC9" w:rsidRPr="002D0131" w:rsidRDefault="00BC12C7" w:rsidP="00C1458B">
            <w:pPr>
              <w:pStyle w:val="20"/>
              <w:framePr w:w="10296" w:wrap="notBeside" w:vAnchor="text" w:hAnchor="text" w:xAlign="center" w:y="1"/>
              <w:shd w:val="clear" w:color="auto" w:fill="auto"/>
              <w:spacing w:before="0" w:line="278" w:lineRule="exact"/>
              <w:jc w:val="left"/>
              <w:rPr>
                <w:color w:val="auto"/>
              </w:rPr>
            </w:pPr>
            <w:r w:rsidRPr="002D0131">
              <w:rPr>
                <w:rStyle w:val="211pt"/>
                <w:color w:val="auto"/>
              </w:rPr>
              <w:t xml:space="preserve">подпункт </w:t>
            </w:r>
            <w:r w:rsidR="000D656F" w:rsidRPr="002D0131">
              <w:rPr>
                <w:rStyle w:val="211pt"/>
                <w:color w:val="auto"/>
              </w:rPr>
              <w:t>«</w:t>
            </w:r>
            <w:r w:rsidRPr="002D0131">
              <w:rPr>
                <w:rStyle w:val="211pt"/>
                <w:color w:val="auto"/>
              </w:rPr>
              <w:t>б</w:t>
            </w:r>
            <w:r w:rsidR="000D656F" w:rsidRPr="002D0131">
              <w:rPr>
                <w:rStyle w:val="211pt"/>
                <w:color w:val="auto"/>
              </w:rPr>
              <w:t>»</w:t>
            </w:r>
            <w:r w:rsidRPr="002D0131">
              <w:rPr>
                <w:rStyle w:val="211pt"/>
                <w:color w:val="auto"/>
              </w:rPr>
              <w:t xml:space="preserve"> пункта 2.13</w:t>
            </w:r>
          </w:p>
        </w:tc>
        <w:tc>
          <w:tcPr>
            <w:tcW w:w="4397" w:type="dxa"/>
            <w:tcBorders>
              <w:top w:val="single" w:sz="4" w:space="0" w:color="auto"/>
              <w:left w:val="single" w:sz="4" w:space="0" w:color="auto"/>
            </w:tcBorders>
            <w:shd w:val="clear" w:color="auto" w:fill="FFFFFF"/>
          </w:tcPr>
          <w:p w:rsidR="00850AC9" w:rsidRPr="002D0131" w:rsidRDefault="00BC12C7">
            <w:pPr>
              <w:pStyle w:val="20"/>
              <w:framePr w:w="10296" w:wrap="notBeside" w:vAnchor="text" w:hAnchor="text" w:xAlign="center" w:y="1"/>
              <w:shd w:val="clear" w:color="auto" w:fill="auto"/>
              <w:spacing w:before="0" w:line="274" w:lineRule="exact"/>
              <w:jc w:val="left"/>
              <w:rPr>
                <w:color w:val="auto"/>
              </w:rPr>
            </w:pPr>
            <w:r w:rsidRPr="002D0131">
              <w:rPr>
                <w:rStyle w:val="211pt"/>
                <w:color w:val="auto"/>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850AC9" w:rsidRPr="002D0131" w:rsidRDefault="00BC12C7">
            <w:pPr>
              <w:pStyle w:val="20"/>
              <w:framePr w:w="10296" w:wrap="notBeside" w:vAnchor="text" w:hAnchor="text" w:xAlign="center" w:y="1"/>
              <w:shd w:val="clear" w:color="auto" w:fill="auto"/>
              <w:spacing w:before="0" w:line="274" w:lineRule="exact"/>
              <w:jc w:val="left"/>
              <w:rPr>
                <w:color w:val="auto"/>
              </w:rPr>
            </w:pPr>
            <w:r w:rsidRPr="002D0131">
              <w:rPr>
                <w:rStyle w:val="211pt0"/>
                <w:color w:val="auto"/>
              </w:rPr>
              <w:t>Указывается исчерпывающий перечень документов, утративших силу</w:t>
            </w:r>
          </w:p>
        </w:tc>
      </w:tr>
      <w:tr w:rsidR="002D0131" w:rsidRPr="002D0131">
        <w:trPr>
          <w:trHeight w:hRule="exact" w:val="571"/>
          <w:jc w:val="center"/>
        </w:trPr>
        <w:tc>
          <w:tcPr>
            <w:tcW w:w="2006" w:type="dxa"/>
            <w:tcBorders>
              <w:top w:val="single" w:sz="4" w:space="0" w:color="auto"/>
              <w:left w:val="single" w:sz="4" w:space="0" w:color="auto"/>
              <w:bottom w:val="single" w:sz="4" w:space="0" w:color="auto"/>
            </w:tcBorders>
            <w:shd w:val="clear" w:color="auto" w:fill="FFFFFF"/>
          </w:tcPr>
          <w:p w:rsidR="00850AC9" w:rsidRPr="002D0131" w:rsidRDefault="00BC12C7" w:rsidP="000D656F">
            <w:pPr>
              <w:pStyle w:val="20"/>
              <w:framePr w:w="10296" w:wrap="notBeside" w:vAnchor="text" w:hAnchor="text" w:xAlign="center" w:y="1"/>
              <w:shd w:val="clear" w:color="auto" w:fill="auto"/>
              <w:spacing w:before="0" w:line="220" w:lineRule="exact"/>
              <w:jc w:val="left"/>
              <w:rPr>
                <w:color w:val="auto"/>
              </w:rPr>
            </w:pPr>
            <w:r w:rsidRPr="002D0131">
              <w:rPr>
                <w:rStyle w:val="211pt"/>
                <w:color w:val="auto"/>
              </w:rPr>
              <w:t xml:space="preserve">подпункт </w:t>
            </w:r>
            <w:r w:rsidR="000D656F" w:rsidRPr="002D0131">
              <w:rPr>
                <w:rStyle w:val="211pt"/>
                <w:color w:val="auto"/>
              </w:rPr>
              <w:t>«</w:t>
            </w:r>
            <w:r w:rsidRPr="002D0131">
              <w:rPr>
                <w:rStyle w:val="211pt"/>
                <w:color w:val="auto"/>
              </w:rPr>
              <w:t>в</w:t>
            </w:r>
            <w:r w:rsidR="000D656F" w:rsidRPr="002D0131">
              <w:rPr>
                <w:rStyle w:val="211pt"/>
                <w:color w:val="auto"/>
              </w:rPr>
              <w:t>»</w:t>
            </w:r>
          </w:p>
        </w:tc>
        <w:tc>
          <w:tcPr>
            <w:tcW w:w="4397" w:type="dxa"/>
            <w:tcBorders>
              <w:top w:val="single" w:sz="4" w:space="0" w:color="auto"/>
              <w:left w:val="single" w:sz="4" w:space="0" w:color="auto"/>
              <w:bottom w:val="single" w:sz="4" w:space="0" w:color="auto"/>
            </w:tcBorders>
            <w:shd w:val="clear" w:color="auto" w:fill="FFFFFF"/>
          </w:tcPr>
          <w:p w:rsidR="00850AC9" w:rsidRPr="002D0131" w:rsidRDefault="00BC12C7">
            <w:pPr>
              <w:pStyle w:val="20"/>
              <w:framePr w:w="10296" w:wrap="notBeside" w:vAnchor="text" w:hAnchor="text" w:xAlign="center" w:y="1"/>
              <w:shd w:val="clear" w:color="auto" w:fill="auto"/>
              <w:spacing w:before="0" w:line="220" w:lineRule="exact"/>
              <w:jc w:val="left"/>
              <w:rPr>
                <w:color w:val="auto"/>
              </w:rPr>
            </w:pPr>
            <w:r w:rsidRPr="002D0131">
              <w:rPr>
                <w:rStyle w:val="211pt"/>
                <w:color w:val="auto"/>
              </w:rPr>
              <w:t>представленные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bottom"/>
          </w:tcPr>
          <w:p w:rsidR="00850AC9" w:rsidRPr="002D0131" w:rsidRDefault="00BC12C7">
            <w:pPr>
              <w:pStyle w:val="20"/>
              <w:framePr w:w="10296" w:wrap="notBeside" w:vAnchor="text" w:hAnchor="text" w:xAlign="center" w:y="1"/>
              <w:shd w:val="clear" w:color="auto" w:fill="auto"/>
              <w:spacing w:before="0" w:line="278" w:lineRule="exact"/>
              <w:jc w:val="left"/>
              <w:rPr>
                <w:color w:val="auto"/>
              </w:rPr>
            </w:pPr>
            <w:r w:rsidRPr="002D0131">
              <w:rPr>
                <w:rStyle w:val="211pt0"/>
                <w:color w:val="auto"/>
              </w:rPr>
              <w:t>Указывается исчерпывающий перечень документов, содержащих</w:t>
            </w:r>
          </w:p>
        </w:tc>
      </w:tr>
    </w:tbl>
    <w:p w:rsidR="00850AC9" w:rsidRPr="002D0131" w:rsidRDefault="00850AC9">
      <w:pPr>
        <w:framePr w:w="10296" w:wrap="notBeside" w:vAnchor="text" w:hAnchor="text" w:xAlign="center" w:y="1"/>
        <w:rPr>
          <w:color w:val="auto"/>
          <w:sz w:val="2"/>
          <w:szCs w:val="2"/>
        </w:rPr>
      </w:pPr>
    </w:p>
    <w:p w:rsidR="00850AC9" w:rsidRPr="002D0131" w:rsidRDefault="00BC12C7">
      <w:pPr>
        <w:rPr>
          <w:color w:val="auto"/>
          <w:sz w:val="2"/>
          <w:szCs w:val="2"/>
        </w:rPr>
      </w:pPr>
      <w:r w:rsidRPr="002D0131">
        <w:rPr>
          <w:color w:val="auto"/>
        </w:rPr>
        <w:br w:type="page"/>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06"/>
        <w:gridCol w:w="4397"/>
        <w:gridCol w:w="3893"/>
      </w:tblGrid>
      <w:tr w:rsidR="002D0131" w:rsidRPr="002D0131">
        <w:trPr>
          <w:trHeight w:hRule="exact" w:val="845"/>
        </w:trPr>
        <w:tc>
          <w:tcPr>
            <w:tcW w:w="2006" w:type="dxa"/>
            <w:tcBorders>
              <w:top w:val="single" w:sz="4" w:space="0" w:color="auto"/>
              <w:left w:val="single" w:sz="4" w:space="0" w:color="auto"/>
            </w:tcBorders>
            <w:shd w:val="clear" w:color="auto" w:fill="FFFFFF"/>
            <w:vAlign w:val="bottom"/>
          </w:tcPr>
          <w:p w:rsidR="00850AC9" w:rsidRPr="002D0131" w:rsidRDefault="00BC12C7" w:rsidP="00CB1A97">
            <w:pPr>
              <w:pStyle w:val="20"/>
              <w:framePr w:w="10296" w:h="9226" w:hSpace="10196" w:wrap="notBeside" w:vAnchor="text" w:hAnchor="text" w:y="1"/>
              <w:shd w:val="clear" w:color="auto" w:fill="auto"/>
              <w:spacing w:before="0" w:line="278" w:lineRule="exact"/>
              <w:jc w:val="center"/>
              <w:rPr>
                <w:color w:val="auto"/>
              </w:rPr>
            </w:pPr>
            <w:r w:rsidRPr="002D0131">
              <w:rPr>
                <w:rStyle w:val="211pt"/>
                <w:color w:val="auto"/>
              </w:rPr>
              <w:lastRenderedPageBreak/>
              <w:t>№ пункта Административного регламента</w:t>
            </w:r>
          </w:p>
        </w:tc>
        <w:tc>
          <w:tcPr>
            <w:tcW w:w="4397" w:type="dxa"/>
            <w:tcBorders>
              <w:top w:val="single" w:sz="4" w:space="0" w:color="auto"/>
              <w:left w:val="single" w:sz="4" w:space="0" w:color="auto"/>
            </w:tcBorders>
            <w:shd w:val="clear" w:color="auto" w:fill="FFFFFF"/>
            <w:vAlign w:val="bottom"/>
          </w:tcPr>
          <w:p w:rsidR="00850AC9" w:rsidRPr="002D0131" w:rsidRDefault="00BC12C7">
            <w:pPr>
              <w:pStyle w:val="20"/>
              <w:framePr w:w="10296" w:h="9226" w:hSpace="10196" w:wrap="notBeside" w:vAnchor="text" w:hAnchor="text" w:y="1"/>
              <w:shd w:val="clear" w:color="auto" w:fill="auto"/>
              <w:spacing w:before="0" w:line="278" w:lineRule="exact"/>
              <w:jc w:val="center"/>
              <w:rPr>
                <w:color w:val="auto"/>
              </w:rPr>
            </w:pPr>
            <w:r w:rsidRPr="002D0131">
              <w:rPr>
                <w:rStyle w:val="211pt"/>
                <w:color w:val="auto"/>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850AC9" w:rsidRPr="002D0131" w:rsidRDefault="00BC12C7">
            <w:pPr>
              <w:pStyle w:val="20"/>
              <w:framePr w:w="10296" w:h="9226" w:hSpace="10196" w:wrap="notBeside" w:vAnchor="text" w:hAnchor="text" w:y="1"/>
              <w:shd w:val="clear" w:color="auto" w:fill="auto"/>
              <w:spacing w:before="0" w:line="278" w:lineRule="exact"/>
              <w:jc w:val="center"/>
              <w:rPr>
                <w:color w:val="auto"/>
              </w:rPr>
            </w:pPr>
            <w:r w:rsidRPr="002D0131">
              <w:rPr>
                <w:rStyle w:val="211pt"/>
                <w:color w:val="auto"/>
              </w:rPr>
              <w:t>Разъяснение причин отказа в приеме документов</w:t>
            </w:r>
          </w:p>
        </w:tc>
      </w:tr>
      <w:tr w:rsidR="002D0131" w:rsidRPr="002D0131">
        <w:trPr>
          <w:trHeight w:hRule="exact" w:val="1512"/>
        </w:trPr>
        <w:tc>
          <w:tcPr>
            <w:tcW w:w="2006" w:type="dxa"/>
            <w:tcBorders>
              <w:top w:val="single" w:sz="4" w:space="0" w:color="auto"/>
              <w:left w:val="single" w:sz="4" w:space="0" w:color="auto"/>
            </w:tcBorders>
            <w:shd w:val="clear" w:color="auto" w:fill="FFFFFF"/>
          </w:tcPr>
          <w:p w:rsidR="00850AC9" w:rsidRPr="002D0131" w:rsidRDefault="00BC12C7">
            <w:pPr>
              <w:pStyle w:val="20"/>
              <w:framePr w:w="10296" w:h="9226" w:hSpace="10196" w:wrap="notBeside" w:vAnchor="text" w:hAnchor="text" w:y="1"/>
              <w:shd w:val="clear" w:color="auto" w:fill="auto"/>
              <w:spacing w:before="0" w:line="220" w:lineRule="exact"/>
              <w:jc w:val="left"/>
              <w:rPr>
                <w:color w:val="auto"/>
              </w:rPr>
            </w:pPr>
            <w:r w:rsidRPr="002D0131">
              <w:rPr>
                <w:rStyle w:val="211pt"/>
                <w:color w:val="auto"/>
              </w:rPr>
              <w:t>пункта 2.13</w:t>
            </w:r>
          </w:p>
        </w:tc>
        <w:tc>
          <w:tcPr>
            <w:tcW w:w="4397" w:type="dxa"/>
            <w:tcBorders>
              <w:top w:val="single" w:sz="4" w:space="0" w:color="auto"/>
              <w:left w:val="single" w:sz="4" w:space="0" w:color="auto"/>
            </w:tcBorders>
            <w:shd w:val="clear" w:color="auto" w:fill="FFFFFF"/>
          </w:tcPr>
          <w:p w:rsidR="00850AC9" w:rsidRPr="002D0131" w:rsidRDefault="00BC12C7">
            <w:pPr>
              <w:pStyle w:val="20"/>
              <w:framePr w:w="10296" w:h="9226" w:hSpace="10196" w:wrap="notBeside" w:vAnchor="text" w:hAnchor="text" w:y="1"/>
              <w:shd w:val="clear" w:color="auto" w:fill="auto"/>
              <w:spacing w:before="0" w:line="220" w:lineRule="exact"/>
              <w:jc w:val="left"/>
              <w:rPr>
                <w:color w:val="auto"/>
              </w:rPr>
            </w:pPr>
            <w:r w:rsidRPr="002D0131">
              <w:rPr>
                <w:rStyle w:val="211pt"/>
                <w:color w:val="auto"/>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tcPr>
          <w:p w:rsidR="00850AC9" w:rsidRPr="002D0131" w:rsidRDefault="00BC12C7">
            <w:pPr>
              <w:pStyle w:val="20"/>
              <w:framePr w:w="10296" w:h="9226" w:hSpace="10196" w:wrap="notBeside" w:vAnchor="text" w:hAnchor="text" w:y="1"/>
              <w:shd w:val="clear" w:color="auto" w:fill="auto"/>
              <w:spacing w:before="0" w:line="274" w:lineRule="exact"/>
              <w:jc w:val="left"/>
              <w:rPr>
                <w:color w:val="auto"/>
              </w:rPr>
            </w:pPr>
            <w:r w:rsidRPr="002D0131">
              <w:rPr>
                <w:rStyle w:val="211pt0"/>
                <w:color w:val="auto"/>
              </w:rPr>
              <w:t>подчистки и исправления текста, не заверенные в порядке, установленном</w:t>
            </w:r>
          </w:p>
          <w:p w:rsidR="00850AC9" w:rsidRPr="002D0131" w:rsidRDefault="00BC12C7">
            <w:pPr>
              <w:pStyle w:val="20"/>
              <w:framePr w:w="10296" w:h="9226" w:hSpace="10196" w:wrap="notBeside" w:vAnchor="text" w:hAnchor="text" w:y="1"/>
              <w:shd w:val="clear" w:color="auto" w:fill="auto"/>
              <w:spacing w:before="0" w:line="274" w:lineRule="exact"/>
              <w:jc w:val="left"/>
              <w:rPr>
                <w:color w:val="auto"/>
              </w:rPr>
            </w:pPr>
            <w:r w:rsidRPr="002D0131">
              <w:rPr>
                <w:rStyle w:val="211pt0"/>
                <w:color w:val="auto"/>
              </w:rPr>
              <w:t>законодательством Российской Федерации</w:t>
            </w:r>
          </w:p>
        </w:tc>
      </w:tr>
      <w:tr w:rsidR="002D0131" w:rsidRPr="002D0131">
        <w:trPr>
          <w:trHeight w:hRule="exact" w:val="2184"/>
        </w:trPr>
        <w:tc>
          <w:tcPr>
            <w:tcW w:w="2006" w:type="dxa"/>
            <w:tcBorders>
              <w:top w:val="single" w:sz="4" w:space="0" w:color="auto"/>
              <w:left w:val="single" w:sz="4" w:space="0" w:color="auto"/>
            </w:tcBorders>
            <w:shd w:val="clear" w:color="auto" w:fill="FFFFFF"/>
          </w:tcPr>
          <w:p w:rsidR="00850AC9" w:rsidRPr="002D0131" w:rsidRDefault="00BC12C7" w:rsidP="000D656F">
            <w:pPr>
              <w:pStyle w:val="20"/>
              <w:framePr w:w="10296" w:h="9226" w:hSpace="10196" w:wrap="notBeside" w:vAnchor="text" w:hAnchor="text" w:y="1"/>
              <w:shd w:val="clear" w:color="auto" w:fill="auto"/>
              <w:spacing w:before="0" w:line="274" w:lineRule="exact"/>
              <w:jc w:val="left"/>
              <w:rPr>
                <w:color w:val="auto"/>
              </w:rPr>
            </w:pPr>
            <w:r w:rsidRPr="002D0131">
              <w:rPr>
                <w:rStyle w:val="211pt"/>
                <w:color w:val="auto"/>
              </w:rPr>
              <w:t xml:space="preserve">подпункт </w:t>
            </w:r>
            <w:r w:rsidR="000D656F" w:rsidRPr="002D0131">
              <w:rPr>
                <w:rStyle w:val="211pt"/>
                <w:color w:val="auto"/>
              </w:rPr>
              <w:t>«</w:t>
            </w:r>
            <w:r w:rsidRPr="002D0131">
              <w:rPr>
                <w:rStyle w:val="211pt"/>
                <w:color w:val="auto"/>
              </w:rPr>
              <w:t>г</w:t>
            </w:r>
            <w:r w:rsidR="000D656F" w:rsidRPr="002D0131">
              <w:rPr>
                <w:rStyle w:val="211pt"/>
                <w:color w:val="auto"/>
              </w:rPr>
              <w:t>»</w:t>
            </w:r>
            <w:r w:rsidRPr="002D0131">
              <w:rPr>
                <w:rStyle w:val="211pt"/>
                <w:color w:val="auto"/>
              </w:rPr>
              <w:t xml:space="preserve"> пункта 2.13</w:t>
            </w:r>
          </w:p>
        </w:tc>
        <w:tc>
          <w:tcPr>
            <w:tcW w:w="4397" w:type="dxa"/>
            <w:tcBorders>
              <w:top w:val="single" w:sz="4" w:space="0" w:color="auto"/>
              <w:left w:val="single" w:sz="4" w:space="0" w:color="auto"/>
            </w:tcBorders>
            <w:shd w:val="clear" w:color="auto" w:fill="FFFFFF"/>
          </w:tcPr>
          <w:p w:rsidR="00850AC9" w:rsidRPr="002D0131" w:rsidRDefault="00BC12C7">
            <w:pPr>
              <w:pStyle w:val="20"/>
              <w:framePr w:w="10296" w:h="9226" w:hSpace="10196" w:wrap="notBeside" w:vAnchor="text" w:hAnchor="text" w:y="1"/>
              <w:shd w:val="clear" w:color="auto" w:fill="auto"/>
              <w:spacing w:before="0" w:line="274" w:lineRule="exact"/>
              <w:jc w:val="left"/>
              <w:rPr>
                <w:color w:val="auto"/>
              </w:rPr>
            </w:pPr>
            <w:r w:rsidRPr="002D0131">
              <w:rPr>
                <w:rStyle w:val="211pt"/>
                <w:color w:val="auto"/>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850AC9" w:rsidRPr="002D0131" w:rsidRDefault="00BC12C7">
            <w:pPr>
              <w:pStyle w:val="20"/>
              <w:framePr w:w="10296" w:h="9226" w:hSpace="10196" w:wrap="notBeside" w:vAnchor="text" w:hAnchor="text" w:y="1"/>
              <w:shd w:val="clear" w:color="auto" w:fill="auto"/>
              <w:spacing w:before="0" w:line="274" w:lineRule="exact"/>
              <w:jc w:val="left"/>
              <w:rPr>
                <w:color w:val="auto"/>
              </w:rPr>
            </w:pPr>
            <w:r w:rsidRPr="002D0131">
              <w:rPr>
                <w:rStyle w:val="211pt0"/>
                <w:color w:val="auto"/>
              </w:rPr>
              <w:t>Указывается исчерпывающий перечень документов, содержащих повреждения</w:t>
            </w:r>
          </w:p>
        </w:tc>
      </w:tr>
      <w:tr w:rsidR="002D0131" w:rsidRPr="002D0131">
        <w:trPr>
          <w:trHeight w:hRule="exact" w:val="2611"/>
        </w:trPr>
        <w:tc>
          <w:tcPr>
            <w:tcW w:w="2006" w:type="dxa"/>
            <w:tcBorders>
              <w:top w:val="single" w:sz="4" w:space="0" w:color="auto"/>
              <w:left w:val="single" w:sz="4" w:space="0" w:color="auto"/>
            </w:tcBorders>
            <w:shd w:val="clear" w:color="auto" w:fill="FFFFFF"/>
          </w:tcPr>
          <w:p w:rsidR="00850AC9" w:rsidRPr="002D0131" w:rsidRDefault="00BC12C7" w:rsidP="000D656F">
            <w:pPr>
              <w:pStyle w:val="20"/>
              <w:framePr w:w="10296" w:h="9226" w:hSpace="10196" w:wrap="notBeside" w:vAnchor="text" w:hAnchor="text" w:y="1"/>
              <w:shd w:val="clear" w:color="auto" w:fill="auto"/>
              <w:spacing w:before="0" w:line="274" w:lineRule="exact"/>
              <w:jc w:val="left"/>
              <w:rPr>
                <w:color w:val="auto"/>
              </w:rPr>
            </w:pPr>
            <w:r w:rsidRPr="002D0131">
              <w:rPr>
                <w:rStyle w:val="211pt"/>
                <w:color w:val="auto"/>
              </w:rPr>
              <w:t xml:space="preserve">подпункт </w:t>
            </w:r>
            <w:r w:rsidR="000D656F" w:rsidRPr="002D0131">
              <w:rPr>
                <w:rStyle w:val="211pt"/>
                <w:color w:val="auto"/>
              </w:rPr>
              <w:t>«</w:t>
            </w:r>
            <w:r w:rsidRPr="002D0131">
              <w:rPr>
                <w:rStyle w:val="211pt"/>
                <w:color w:val="auto"/>
              </w:rPr>
              <w:t>д</w:t>
            </w:r>
            <w:r w:rsidR="000D656F" w:rsidRPr="002D0131">
              <w:rPr>
                <w:rStyle w:val="211pt"/>
                <w:color w:val="auto"/>
              </w:rPr>
              <w:t>»</w:t>
            </w:r>
            <w:r w:rsidRPr="002D0131">
              <w:rPr>
                <w:rStyle w:val="211pt"/>
                <w:color w:val="auto"/>
              </w:rPr>
              <w:t xml:space="preserve"> пункта 2.13</w:t>
            </w:r>
          </w:p>
        </w:tc>
        <w:tc>
          <w:tcPr>
            <w:tcW w:w="4397" w:type="dxa"/>
            <w:tcBorders>
              <w:top w:val="single" w:sz="4" w:space="0" w:color="auto"/>
              <w:left w:val="single" w:sz="4" w:space="0" w:color="auto"/>
            </w:tcBorders>
            <w:shd w:val="clear" w:color="auto" w:fill="FFFFFF"/>
          </w:tcPr>
          <w:p w:rsidR="00850AC9" w:rsidRPr="002D0131" w:rsidRDefault="00AD4ACE">
            <w:pPr>
              <w:pStyle w:val="20"/>
              <w:framePr w:w="10296" w:h="9226" w:hSpace="10196" w:wrap="notBeside" w:vAnchor="text" w:hAnchor="text" w:y="1"/>
              <w:shd w:val="clear" w:color="auto" w:fill="auto"/>
              <w:spacing w:before="0" w:line="274" w:lineRule="exact"/>
              <w:jc w:val="left"/>
              <w:rPr>
                <w:color w:val="auto"/>
              </w:rPr>
            </w:pPr>
            <w:r w:rsidRPr="002D0131">
              <w:rPr>
                <w:rStyle w:val="211pt"/>
                <w:color w:val="auto"/>
              </w:rPr>
              <w:t xml:space="preserve">уведомления о сносе, уведомление о завершении сноса  </w:t>
            </w:r>
            <w:r w:rsidR="00BC12C7" w:rsidRPr="002D0131">
              <w:rPr>
                <w:rStyle w:val="211pt"/>
                <w:color w:val="auto"/>
              </w:rPr>
              <w:t xml:space="preserve">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850AC9" w:rsidRPr="002D0131" w:rsidRDefault="00BC12C7">
            <w:pPr>
              <w:pStyle w:val="20"/>
              <w:framePr w:w="10296" w:h="9226" w:hSpace="10196" w:wrap="notBeside" w:vAnchor="text" w:hAnchor="text" w:y="1"/>
              <w:shd w:val="clear" w:color="auto" w:fill="auto"/>
              <w:spacing w:before="0" w:line="274" w:lineRule="exact"/>
              <w:jc w:val="left"/>
              <w:rPr>
                <w:color w:val="auto"/>
              </w:rPr>
            </w:pPr>
            <w:r w:rsidRPr="002D0131">
              <w:rPr>
                <w:rStyle w:val="211pt0"/>
                <w:color w:val="auto"/>
              </w:rPr>
              <w:t>Указывается исчерпывающий перечень документов, поданных с нарушением указанных требований, а также нарушенные требования</w:t>
            </w:r>
          </w:p>
        </w:tc>
      </w:tr>
      <w:tr w:rsidR="002D0131" w:rsidRPr="002D0131">
        <w:trPr>
          <w:trHeight w:hRule="exact" w:val="2074"/>
        </w:trPr>
        <w:tc>
          <w:tcPr>
            <w:tcW w:w="2006" w:type="dxa"/>
            <w:tcBorders>
              <w:top w:val="single" w:sz="4" w:space="0" w:color="auto"/>
              <w:left w:val="single" w:sz="4" w:space="0" w:color="auto"/>
              <w:bottom w:val="single" w:sz="4" w:space="0" w:color="auto"/>
            </w:tcBorders>
            <w:shd w:val="clear" w:color="auto" w:fill="FFFFFF"/>
          </w:tcPr>
          <w:p w:rsidR="00850AC9" w:rsidRPr="002D0131" w:rsidRDefault="00BC12C7" w:rsidP="000D656F">
            <w:pPr>
              <w:pStyle w:val="20"/>
              <w:framePr w:w="10296" w:h="9226" w:hSpace="10196" w:wrap="notBeside" w:vAnchor="text" w:hAnchor="text" w:y="1"/>
              <w:shd w:val="clear" w:color="auto" w:fill="auto"/>
              <w:spacing w:before="0" w:line="278" w:lineRule="exact"/>
              <w:jc w:val="left"/>
              <w:rPr>
                <w:color w:val="auto"/>
              </w:rPr>
            </w:pPr>
            <w:r w:rsidRPr="002D0131">
              <w:rPr>
                <w:rStyle w:val="211pt"/>
                <w:color w:val="auto"/>
              </w:rPr>
              <w:t xml:space="preserve">подпункт </w:t>
            </w:r>
            <w:r w:rsidR="000D656F" w:rsidRPr="002D0131">
              <w:rPr>
                <w:rStyle w:val="211pt"/>
                <w:color w:val="auto"/>
              </w:rPr>
              <w:t>«</w:t>
            </w:r>
            <w:r w:rsidRPr="002D0131">
              <w:rPr>
                <w:rStyle w:val="211pt"/>
                <w:color w:val="auto"/>
              </w:rPr>
              <w:t>е</w:t>
            </w:r>
            <w:r w:rsidR="000D656F" w:rsidRPr="002D0131">
              <w:rPr>
                <w:rStyle w:val="211pt"/>
                <w:color w:val="auto"/>
              </w:rPr>
              <w:t>»</w:t>
            </w:r>
            <w:r w:rsidRPr="002D0131">
              <w:rPr>
                <w:rStyle w:val="211pt"/>
                <w:color w:val="auto"/>
              </w:rPr>
              <w:t xml:space="preserve"> пункта 2.13</w:t>
            </w:r>
          </w:p>
        </w:tc>
        <w:tc>
          <w:tcPr>
            <w:tcW w:w="4397" w:type="dxa"/>
            <w:tcBorders>
              <w:top w:val="single" w:sz="4" w:space="0" w:color="auto"/>
              <w:left w:val="single" w:sz="4" w:space="0" w:color="auto"/>
              <w:bottom w:val="single" w:sz="4" w:space="0" w:color="auto"/>
            </w:tcBorders>
            <w:shd w:val="clear" w:color="auto" w:fill="FFFFFF"/>
          </w:tcPr>
          <w:p w:rsidR="00850AC9" w:rsidRPr="002D0131" w:rsidRDefault="00BC12C7">
            <w:pPr>
              <w:pStyle w:val="20"/>
              <w:framePr w:w="10296" w:h="9226" w:hSpace="10196" w:wrap="notBeside" w:vAnchor="text" w:hAnchor="text" w:y="1"/>
              <w:shd w:val="clear" w:color="auto" w:fill="auto"/>
              <w:spacing w:before="0" w:line="274" w:lineRule="exact"/>
              <w:jc w:val="left"/>
              <w:rPr>
                <w:color w:val="auto"/>
              </w:rPr>
            </w:pPr>
            <w:r w:rsidRPr="002D0131">
              <w:rPr>
                <w:rStyle w:val="211pt"/>
                <w:color w:val="auto"/>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50AC9" w:rsidRPr="002D0131" w:rsidRDefault="00BC12C7">
            <w:pPr>
              <w:pStyle w:val="20"/>
              <w:framePr w:w="10296" w:h="9226" w:hSpace="10196" w:wrap="notBeside" w:vAnchor="text" w:hAnchor="text" w:y="1"/>
              <w:shd w:val="clear" w:color="auto" w:fill="auto"/>
              <w:spacing w:before="0" w:line="274" w:lineRule="exact"/>
              <w:jc w:val="left"/>
              <w:rPr>
                <w:color w:val="auto"/>
              </w:rPr>
            </w:pPr>
            <w:r w:rsidRPr="002D0131">
              <w:rPr>
                <w:rStyle w:val="211pt0"/>
                <w:color w:val="auto"/>
              </w:rPr>
              <w:t>Указывается исчерпывающий перечень электронных документов, не соответствующих указанному критерию</w:t>
            </w:r>
          </w:p>
        </w:tc>
      </w:tr>
    </w:tbl>
    <w:p w:rsidR="00850AC9" w:rsidRPr="002D0131" w:rsidRDefault="00BC12C7">
      <w:pPr>
        <w:pStyle w:val="27"/>
        <w:framePr w:w="3182" w:h="281" w:wrap="notBeside" w:vAnchor="text" w:hAnchor="text" w:x="92" w:y="9516"/>
        <w:shd w:val="clear" w:color="auto" w:fill="auto"/>
        <w:spacing w:line="220" w:lineRule="exact"/>
        <w:rPr>
          <w:color w:val="auto"/>
        </w:rPr>
      </w:pPr>
      <w:r w:rsidRPr="002D0131">
        <w:rPr>
          <w:color w:val="auto"/>
        </w:rPr>
        <w:t>Дополнительно информируем:</w:t>
      </w:r>
    </w:p>
    <w:p w:rsidR="00850AC9" w:rsidRPr="002D0131" w:rsidRDefault="000D656F">
      <w:pPr>
        <w:rPr>
          <w:color w:val="auto"/>
          <w:sz w:val="2"/>
          <w:szCs w:val="2"/>
        </w:rPr>
      </w:pPr>
      <w:r w:rsidRPr="002D0131">
        <w:rPr>
          <w:color w:val="auto"/>
          <w:sz w:val="2"/>
          <w:szCs w:val="2"/>
        </w:rPr>
        <w:t>____</w:t>
      </w:r>
    </w:p>
    <w:p w:rsidR="00850AC9" w:rsidRPr="002D0131" w:rsidRDefault="00BC12C7">
      <w:pPr>
        <w:pStyle w:val="70"/>
        <w:shd w:val="clear" w:color="auto" w:fill="auto"/>
        <w:spacing w:before="187" w:after="136" w:line="240" w:lineRule="exact"/>
        <w:ind w:firstLine="0"/>
        <w:rPr>
          <w:color w:val="auto"/>
        </w:rPr>
      </w:pPr>
      <w:r w:rsidRPr="002D0131">
        <w:rPr>
          <w:color w:val="auto"/>
        </w:rPr>
        <w:t>(указывается информация, необходимая для устранения оснований для отказа в приеме документов, необходимых</w:t>
      </w:r>
      <w:r w:rsidRPr="002D0131">
        <w:rPr>
          <w:color w:val="auto"/>
        </w:rPr>
        <w:br/>
        <w:t>для предоставления услуги, а также иная дополнительная информация при наличии)</w:t>
      </w:r>
    </w:p>
    <w:p w:rsidR="00850AC9" w:rsidRPr="002D0131" w:rsidRDefault="00BC12C7" w:rsidP="000D656F">
      <w:pPr>
        <w:pStyle w:val="80"/>
        <w:shd w:val="clear" w:color="auto" w:fill="auto"/>
        <w:spacing w:line="220" w:lineRule="exact"/>
        <w:rPr>
          <w:color w:val="auto"/>
        </w:rPr>
      </w:pPr>
      <w:r w:rsidRPr="002D0131">
        <w:rPr>
          <w:color w:val="auto"/>
        </w:rPr>
        <w:t>Приложение:</w:t>
      </w:r>
      <w:r w:rsidR="000D656F" w:rsidRPr="002D0131">
        <w:rPr>
          <w:color w:val="auto"/>
        </w:rPr>
        <w:t>_________________________________________________________________________________</w:t>
      </w:r>
    </w:p>
    <w:p w:rsidR="000D656F" w:rsidRPr="002D0131" w:rsidRDefault="000D656F" w:rsidP="000D656F">
      <w:pPr>
        <w:pStyle w:val="80"/>
        <w:shd w:val="clear" w:color="auto" w:fill="auto"/>
        <w:spacing w:line="220" w:lineRule="exact"/>
        <w:rPr>
          <w:color w:val="auto"/>
        </w:rPr>
      </w:pPr>
      <w:r w:rsidRPr="002D0131">
        <w:rPr>
          <w:color w:val="auto"/>
        </w:rPr>
        <w:t>____________________________________________________________________________________________</w:t>
      </w:r>
    </w:p>
    <w:p w:rsidR="00850AC9" w:rsidRPr="002D0131" w:rsidRDefault="00434524">
      <w:pPr>
        <w:pStyle w:val="70"/>
        <w:shd w:val="clear" w:color="auto" w:fill="auto"/>
        <w:spacing w:before="0" w:line="200" w:lineRule="exact"/>
        <w:ind w:firstLine="0"/>
        <w:rPr>
          <w:color w:val="auto"/>
        </w:rPr>
      </w:pPr>
      <w:r w:rsidRPr="002D0131">
        <w:rPr>
          <w:noProof/>
          <w:color w:val="auto"/>
          <w:lang w:bidi="ar-SA"/>
        </w:rPr>
        <mc:AlternateContent>
          <mc:Choice Requires="wps">
            <w:drawing>
              <wp:anchor distT="0" distB="151765" distL="701040" distR="1368425" simplePos="0" relativeHeight="377487129" behindDoc="1" locked="0" layoutInCell="1" allowOverlap="1" wp14:anchorId="34E70121" wp14:editId="1D2314C0">
                <wp:simplePos x="0" y="0"/>
                <wp:positionH relativeFrom="margin">
                  <wp:posOffset>701040</wp:posOffset>
                </wp:positionH>
                <wp:positionV relativeFrom="paragraph">
                  <wp:posOffset>650875</wp:posOffset>
                </wp:positionV>
                <wp:extent cx="688975" cy="127000"/>
                <wp:effectExtent l="0" t="0" r="15875" b="6350"/>
                <wp:wrapTopAndBottom/>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B96" w:rsidRDefault="00430B96">
                            <w:pPr>
                              <w:pStyle w:val="70"/>
                              <w:shd w:val="clear" w:color="auto" w:fill="auto"/>
                              <w:spacing w:before="0" w:line="200" w:lineRule="exact"/>
                              <w:ind w:firstLine="0"/>
                              <w:jc w:val="left"/>
                            </w:pPr>
                            <w:r>
                              <w:rPr>
                                <w:rStyle w:val="7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55.2pt;margin-top:51.25pt;width:54.25pt;height:10pt;z-index:-125829351;visibility:visible;mso-wrap-style:square;mso-width-percent:0;mso-height-percent:0;mso-wrap-distance-left:55.2pt;mso-wrap-distance-top:0;mso-wrap-distance-right:107.75pt;mso-wrap-distance-bottom:1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uhrwIAAKkFAAAOAAAAZHJzL2Uyb0RvYy54bWysVFtvmzAUfp+0/2D5nXIZIYBKqjaEaVJ3&#10;kdr9AAdMsAY2s51AV+2/79iEJO1epm08WAf7+DuX7/O5vhm7Fh2oVEzwDPtXHkaUl6JifJfhr4+F&#10;E2OkNOEVaQWnGX6iCt+s3r65HvqUBqIRbUUlAhCu0qHPcKN1n7quKhvaEXUlesrhsBayIxp+5c6t&#10;JBkAvWvdwPMidxCy6qUoqVKwm0+HeGXx65qW+nNdK6pRm2HITdtV2nVrVnd1TdKdJH3DymMa5C+y&#10;6AjjEPQElRNN0F6y36A6VkqhRK2vStG5oq5ZSW0NUI3vvarmoSE9tbVAc1R/apP6f7Dlp8MXiViV&#10;4QgjTjqg6JGOGt2JES1C056hVyl4PfTgp0fYB5ptqaq/F+U3hbhYN4Tv6K2UYmgoqSA939x0L65O&#10;OMqAbIePooI4ZK+FBRpr2ZneQTcQoANNTydqTC4lbEZxnCwXGJVw5AdLz7PUuSSdL/dS6fdUdMgY&#10;GZbAvAUnh3ulTTIknV1MLC4K1raW/Za/2ADHaQdCw1VzZpKwZD4nXrKJN3HohEG0cUIvz53bYh06&#10;UeEvF/m7fL3O/Z8mrh+mDasqyk2YWVh++GfEHSU+SeIkLSVaVhk4k5KSu+26lehAQNiF/WzL4eTs&#10;5r5MwzYBanlVkh+E3l2QOEUUL52wCBdOsvRix/OTuyTywiTMi5cl3TNO/70kNGQ4WQSLSUvnpF/V&#10;Bkyfyb6ojaQd0zA6WtZlOD45kdQocMMrS60mrJ3si1aY9M+tALpnoq1ejUQnsepxOwKKEfFWVE+g&#10;XClAWSBPmHdgNEL+wGiA2ZFh9X1PJMWo/cBB/WbQzIacje1sEF7C1QxrjCZzraeBtO8l2zWAPL+v&#10;W3ghBbPqPWdxfFcwD2wRx9llBs7lv/U6T9jVLwAAAP//AwBQSwMEFAAGAAgAAAAhAIkEAQXdAAAA&#10;CwEAAA8AAABkcnMvZG93bnJldi54bWxMj81OwzAQhO9IvIO1SFwQ9Y+gakOcCiG4cKPlws2NlyQi&#10;Xkexm4Q+PcsJbjuzo9lvy90SejHhmLpIFvRKgUCqo++osfB+eLndgEjZkXd9JLTwjQl21eVF6Qof&#10;Z3rDaZ8bwSWUCmehzXkopEx1i8GlVRyQePcZx+Ayy7GRfnQzl4deGqXWMriO+ELrBnxqsf7an4KF&#10;9fI83Lxu0cznup/o46x1Rm3t9dXy+AAi45L/wvCLz+hQMdMxnsgn0bPW6o6jPChzD4ITRm+2II7s&#10;GHZkVcr/P1Q/AAAA//8DAFBLAQItABQABgAIAAAAIQC2gziS/gAAAOEBAAATAAAAAAAAAAAAAAAA&#10;AAAAAABbQ29udGVudF9UeXBlc10ueG1sUEsBAi0AFAAGAAgAAAAhADj9If/WAAAAlAEAAAsAAAAA&#10;AAAAAAAAAAAALwEAAF9yZWxzLy5yZWxzUEsBAi0AFAAGAAgAAAAhAJola6GvAgAAqQUAAA4AAAAA&#10;AAAAAAAAAAAALgIAAGRycy9lMm9Eb2MueG1sUEsBAi0AFAAGAAgAAAAhAIkEAQXdAAAACwEAAA8A&#10;AAAAAAAAAAAAAAAACQUAAGRycy9kb3ducmV2LnhtbFBLBQYAAAAABAAEAPMAAAATBgAAAAA=&#10;" filled="f" stroked="f">
                <v:textbox style="mso-fit-shape-to-text:t" inset="0,0,0,0">
                  <w:txbxContent>
                    <w:p w:rsidR="00E2204C" w:rsidRDefault="00E2204C">
                      <w:pPr>
                        <w:pStyle w:val="70"/>
                        <w:shd w:val="clear" w:color="auto" w:fill="auto"/>
                        <w:spacing w:before="0" w:line="200" w:lineRule="exact"/>
                        <w:ind w:firstLine="0"/>
                        <w:jc w:val="left"/>
                      </w:pPr>
                      <w:r>
                        <w:rPr>
                          <w:rStyle w:val="7Exact"/>
                        </w:rPr>
                        <w:t>(должность)</w:t>
                      </w:r>
                    </w:p>
                  </w:txbxContent>
                </v:textbox>
                <w10:wrap type="topAndBottom" anchorx="margin"/>
              </v:shape>
            </w:pict>
          </mc:Fallback>
        </mc:AlternateContent>
      </w:r>
      <w:r w:rsidRPr="002D0131">
        <w:rPr>
          <w:noProof/>
          <w:color w:val="auto"/>
          <w:lang w:bidi="ar-SA"/>
        </w:rPr>
        <mc:AlternateContent>
          <mc:Choice Requires="wps">
            <w:drawing>
              <wp:anchor distT="0" distB="151765" distL="63500" distR="1063625" simplePos="0" relativeHeight="377487130" behindDoc="1" locked="0" layoutInCell="1" allowOverlap="1" wp14:anchorId="65DFC158" wp14:editId="540944A1">
                <wp:simplePos x="0" y="0"/>
                <wp:positionH relativeFrom="margin">
                  <wp:posOffset>2758440</wp:posOffset>
                </wp:positionH>
                <wp:positionV relativeFrom="paragraph">
                  <wp:posOffset>650875</wp:posOffset>
                </wp:positionV>
                <wp:extent cx="551815" cy="127000"/>
                <wp:effectExtent l="0" t="0" r="635" b="6350"/>
                <wp:wrapTopAndBottom/>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B96" w:rsidRDefault="00430B96">
                            <w:pPr>
                              <w:pStyle w:val="70"/>
                              <w:shd w:val="clear" w:color="auto" w:fill="auto"/>
                              <w:spacing w:before="0" w:line="200" w:lineRule="exact"/>
                              <w:ind w:firstLine="0"/>
                              <w:jc w:val="left"/>
                            </w:pPr>
                            <w:r>
                              <w:rPr>
                                <w:rStyle w:val="7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left:0;text-align:left;margin-left:217.2pt;margin-top:51.25pt;width:43.45pt;height:10pt;z-index:-125829350;visibility:visible;mso-wrap-style:square;mso-width-percent:0;mso-height-percent:0;mso-wrap-distance-left:5pt;mso-wrap-distance-top:0;mso-wrap-distance-right:83.75pt;mso-wrap-distance-bottom:1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6t+sgIAALAFAAAOAAAAZHJzL2Uyb0RvYy54bWysVF1vmzAUfZ+0/2D5nfIxSACVVG0I06Tu&#10;Q2r3AxwwwRrYzHYCXbX/vmsTkrR7mbblAd3Y18fn3nN8r2/GrkUHKhUTPMP+lYcR5aWoGN9l+Otj&#10;4cQYKU14RVrBaYafqMI3q7dvroc+pYFoRFtRiQCEq3ToM9xo3aeuq8qGdkRdiZ5y2KyF7IiGv3Ln&#10;VpIMgN61buB5C3cQsuqlKKlSsJpPm3hl8eualvpzXSuqUZth4KbtV9rv1nzd1TVJd5L0DSuPNMhf&#10;sOgI43DpCSonmqC9ZL9BdayUQolaX5Wic0Vds5LaGqAa33tVzUNDemprgeao/tQm9f9gy0+HLxKx&#10;KsMRRpx0INEjHTW6EyOKItOeoVcpZD30kKdHWAeZbamqvxflN4W4WDeE7+itlGJoKKmAnm9OuhdH&#10;JxxlQLbDR1HBPWSvhQUaa9mZ3kE3EKCDTE8naQyXEhajyI99oFjClh8sPc9K55J0PtxLpd9T0SET&#10;ZFiC8hacHO6VNmRIOqeYu7goWNta9Vv+YgESpxW4Go6aPUPCivmceMkm3sShEwaLjRN6ee7cFuvQ&#10;WRT+Msrf5et17v809/ph2rCqotxcMxvLD/9MuKPFJ0ucrKVEyyoDZygpuduuW4kOBIxd2J9tOeyc&#10;09yXNGwToJZXJflB6N0FiVMs4qUTFmHkJEsvdjw/uUsWXpiEefGypHvG6b+XhIYMJ1EQTV46k35V&#10;Gyh9FvuiNpJ2TMPoaFmX4fiURFLjwA2vrLSasHaKL1ph6J9bAXLPQlu/GotOZtXjdrQvw5rZeHkr&#10;qicwsBRgMHApjD0IGiF/YDTACMmw+r4nkmLUfuDwCMy8mQM5B9s5ILyEoxnWGE3hWk9zad9LtmsA&#10;eX5mt/BQCmZNfGZxfF4wFmwtxxFm5s7lf5t1HrSrXwAAAP//AwBQSwMEFAAGAAgAAAAhAAPeVXDe&#10;AAAACwEAAA8AAABkcnMvZG93bnJldi54bWxMj8FOwzAQRO9I/IO1SFwQdeymFYQ4FUJw4Ubhws1N&#10;liTCXkexm4R+PcuJHnfmaXam3C3eiQnH2AcyoFYZCKQ6ND21Bj7eX27vQMRkqbEuEBr4wQi76vKi&#10;tEUTZnrDaZ9awSEUC2ugS2kopIx1h97GVRiQ2PsKo7eJz7GVzWhnDvdO6izbSm974g+dHfCpw/p7&#10;f/QGtsvzcPN6j3o+1W6iz5NSCZUx11fL4wOIhEv6h+GvPleHijsdwpGaKJyBfJ3njLKR6Q0IJjZa&#10;rUEcWNGsyKqU5xuqXwAAAP//AwBQSwECLQAUAAYACAAAACEAtoM4kv4AAADhAQAAEwAAAAAAAAAA&#10;AAAAAAAAAAAAW0NvbnRlbnRfVHlwZXNdLnhtbFBLAQItABQABgAIAAAAIQA4/SH/1gAAAJQBAAAL&#10;AAAAAAAAAAAAAAAAAC8BAABfcmVscy8ucmVsc1BLAQItABQABgAIAAAAIQBi86t+sgIAALAFAAAO&#10;AAAAAAAAAAAAAAAAAC4CAABkcnMvZTJvRG9jLnhtbFBLAQItABQABgAIAAAAIQAD3lVw3gAAAAsB&#10;AAAPAAAAAAAAAAAAAAAAAAwFAABkcnMvZG93bnJldi54bWxQSwUGAAAAAAQABADzAAAAFwYAAAAA&#10;" filled="f" stroked="f">
                <v:textbox style="mso-fit-shape-to-text:t" inset="0,0,0,0">
                  <w:txbxContent>
                    <w:p w:rsidR="00E2204C" w:rsidRDefault="00E2204C">
                      <w:pPr>
                        <w:pStyle w:val="70"/>
                        <w:shd w:val="clear" w:color="auto" w:fill="auto"/>
                        <w:spacing w:before="0" w:line="200" w:lineRule="exact"/>
                        <w:ind w:firstLine="0"/>
                        <w:jc w:val="left"/>
                      </w:pPr>
                      <w:r>
                        <w:rPr>
                          <w:rStyle w:val="7Exact"/>
                        </w:rPr>
                        <w:t>(подпись)</w:t>
                      </w:r>
                    </w:p>
                  </w:txbxContent>
                </v:textbox>
                <w10:wrap type="topAndBottom" anchorx="margin"/>
              </v:shape>
            </w:pict>
          </mc:Fallback>
        </mc:AlternateContent>
      </w:r>
      <w:r w:rsidRPr="002D0131">
        <w:rPr>
          <w:noProof/>
          <w:color w:val="auto"/>
          <w:lang w:bidi="ar-SA"/>
        </w:rPr>
        <mc:AlternateContent>
          <mc:Choice Requires="wps">
            <w:drawing>
              <wp:anchor distT="0" distB="0" distL="63500" distR="814070" simplePos="0" relativeHeight="377487131" behindDoc="1" locked="0" layoutInCell="1" allowOverlap="1" wp14:anchorId="029AB167" wp14:editId="039478E4">
                <wp:simplePos x="0" y="0"/>
                <wp:positionH relativeFrom="margin">
                  <wp:posOffset>4373880</wp:posOffset>
                </wp:positionH>
                <wp:positionV relativeFrom="paragraph">
                  <wp:posOffset>628015</wp:posOffset>
                </wp:positionV>
                <wp:extent cx="1350010" cy="304800"/>
                <wp:effectExtent l="0" t="0" r="2540" b="0"/>
                <wp:wrapTopAndBottom/>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B96" w:rsidRDefault="00430B96">
                            <w:pPr>
                              <w:pStyle w:val="70"/>
                              <w:shd w:val="clear" w:color="auto" w:fill="auto"/>
                              <w:spacing w:before="0" w:line="240" w:lineRule="exact"/>
                              <w:ind w:firstLine="0"/>
                            </w:pPr>
                            <w:proofErr w:type="gramStart"/>
                            <w:r>
                              <w:rPr>
                                <w:rStyle w:val="7Exact"/>
                              </w:rPr>
                              <w:t>(фамилия, имя, отчество</w:t>
                            </w:r>
                            <w:r>
                              <w:rPr>
                                <w:rStyle w:val="7Exact"/>
                              </w:rPr>
                              <w:br/>
                              <w:t>(при наличии)</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left:0;text-align:left;margin-left:344.4pt;margin-top:49.45pt;width:106.3pt;height:24pt;z-index:-125829349;visibility:visible;mso-wrap-style:square;mso-width-percent:0;mso-height-percent:0;mso-wrap-distance-left:5pt;mso-wrap-distance-top:0;mso-wrap-distance-right:64.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qKswIAALEFAAAOAAAAZHJzL2Uyb0RvYy54bWysVG1vmzAQ/j5p/8Hyd4qhJA2opGpDmCZ1&#10;L1K7H+CACdbAZrYT6Kr9951NSJr2y7SND9Zhn5977u7xXd8MbYP2TGkuRYqDC4IRE4Usudim+Ntj&#10;7i0w0oaKkjZSsBQ/MY1vlu/fXfddwkJZy6ZkCgGI0Enfpbg2pkt8Xxc1a6m+kB0TcFhJ1VIDv2rr&#10;l4r2gN42fkjI3O+lKjslC6Y17GbjIV46/KpihflSVZoZ1KQYuBm3Krdu7Oovr2myVbSreXGgQf+C&#10;RUu5gKBHqIwainaKv4FqeaGklpW5KGTry6riBXM5QDYBeZXNQ0075nKB4ujuWCb9/2CLz/uvCvEy&#10;xRFGgrbQokc2GHQnBzSb2/L0nU7A66EDPzPAPrTZpaq7e1l810jIVU3Flt0qJfua0RLoBfam/+Lq&#10;iKMtyKb/JEuIQ3dGOqChUq2tHVQDATq06enYGsulsCEvZwQKhFEBZ5ckWhDXO58m0+1OafOByRZZ&#10;I8UKWu/Q6f5eG8uGJpOLDSZkzpvGtb8RZxvgOO5AbLhqzywL183nmMTrxXoReVE4X3sRyTLvNl9F&#10;3jwPrmbZZbZaZcEvGzeIkpqXJRM2zKSsIPqzzh00PmriqC0tG15aOEtJq+1m1Si0p6Ds3H2u5nBy&#10;cvPPabgiQC6vUgrCiNyFsZfPF1delEczL74iC48E8V08J1EcZfl5SvdcsH9PCfUpjmfhbBTTifSr&#10;3Ij73uZGk5YbmB0Nb1MMcoDPOtHESnAtSmcbypvRflEKS/9UCmj31GgnWKvRUa1m2AzuaYQW2Ip5&#10;I8snULCSIDDQIsw9MGqpfmLUwwxJsf6xo4ph1HwU8ArswJkMNRmbyaCigKspNhiN5sqMg2nXKb6t&#10;AXl6Z7fwUnLuRHxicXhfMBdcLocZZgfPy3/ndZq0y98AAAD//wMAUEsDBBQABgAIAAAAIQDAAIkS&#10;3AAAAAoBAAAPAAAAZHJzL2Rvd25yZXYueG1sTI+xTsMwEEB3JP7BOiQWRB1XVRSHOBVCsLBRurC5&#10;8ZFExOcodpPQr+eYYDzd07t31X71g5hxin0gA2qTgUBqguupNXB8f7kvQMRkydkhEBr4xgj7+vqq&#10;sqULC73hfEitYAnF0hroUhpLKWPTobdxE0Yk3n2GydvE49RKN9mF5X6Q2yzLpbc98YXOjvjUYfN1&#10;OHsD+fo83r1q3C6XZpjp46JUQmXM7c36+AAi4Zr+YPjN53SouekUzuSiGNhRFJyeDOhCg2BAZ2oH&#10;4sTkLtcg60r+f6H+AQAA//8DAFBLAQItABQABgAIAAAAIQC2gziS/gAAAOEBAAATAAAAAAAAAAAA&#10;AAAAAAAAAABbQ29udGVudF9UeXBlc10ueG1sUEsBAi0AFAAGAAgAAAAhADj9If/WAAAAlAEAAAsA&#10;AAAAAAAAAAAAAAAALwEAAF9yZWxzLy5yZWxzUEsBAi0AFAAGAAgAAAAhAKTHWoqzAgAAsQUAAA4A&#10;AAAAAAAAAAAAAAAALgIAAGRycy9lMm9Eb2MueG1sUEsBAi0AFAAGAAgAAAAhAMAAiRLcAAAACgEA&#10;AA8AAAAAAAAAAAAAAAAADQUAAGRycy9kb3ducmV2LnhtbFBLBQYAAAAABAAEAPMAAAAWBgAAAAA=&#10;" filled="f" stroked="f">
                <v:textbox style="mso-fit-shape-to-text:t" inset="0,0,0,0">
                  <w:txbxContent>
                    <w:p w:rsidR="00E2204C" w:rsidRDefault="00E2204C">
                      <w:pPr>
                        <w:pStyle w:val="70"/>
                        <w:shd w:val="clear" w:color="auto" w:fill="auto"/>
                        <w:spacing w:before="0" w:line="240" w:lineRule="exact"/>
                        <w:ind w:firstLine="0"/>
                      </w:pPr>
                      <w:proofErr w:type="gramStart"/>
                      <w:r>
                        <w:rPr>
                          <w:rStyle w:val="7Exact"/>
                        </w:rPr>
                        <w:t>(фамилия, имя, отчество</w:t>
                      </w:r>
                      <w:r>
                        <w:rPr>
                          <w:rStyle w:val="7Exact"/>
                        </w:rPr>
                        <w:br/>
                        <w:t>(при наличии)</w:t>
                      </w:r>
                      <w:proofErr w:type="gramEnd"/>
                    </w:p>
                  </w:txbxContent>
                </v:textbox>
                <w10:wrap type="topAndBottom" anchorx="margin"/>
              </v:shape>
            </w:pict>
          </mc:Fallback>
        </mc:AlternateContent>
      </w:r>
      <w:r w:rsidR="00BC12C7" w:rsidRPr="002D0131">
        <w:rPr>
          <w:color w:val="auto"/>
        </w:rPr>
        <w:t>(прилагаются документы, представленные заявителем)</w:t>
      </w:r>
    </w:p>
    <w:p w:rsidR="000D656F" w:rsidRPr="002D0131" w:rsidRDefault="000D656F">
      <w:pPr>
        <w:pStyle w:val="80"/>
        <w:shd w:val="clear" w:color="auto" w:fill="auto"/>
        <w:spacing w:line="220" w:lineRule="exact"/>
        <w:rPr>
          <w:color w:val="auto"/>
        </w:rPr>
      </w:pPr>
    </w:p>
    <w:p w:rsidR="00B262F0" w:rsidRPr="002D0131" w:rsidRDefault="00B262F0">
      <w:pPr>
        <w:pStyle w:val="80"/>
        <w:shd w:val="clear" w:color="auto" w:fill="auto"/>
        <w:spacing w:line="220" w:lineRule="exact"/>
        <w:rPr>
          <w:color w:val="auto"/>
        </w:rPr>
      </w:pPr>
    </w:p>
    <w:p w:rsidR="00B262F0" w:rsidRPr="002D0131" w:rsidRDefault="00D46FCC">
      <w:pPr>
        <w:pStyle w:val="80"/>
        <w:shd w:val="clear" w:color="auto" w:fill="auto"/>
        <w:spacing w:line="220" w:lineRule="exact"/>
        <w:rPr>
          <w:color w:val="auto"/>
        </w:rPr>
      </w:pPr>
      <w:r w:rsidRPr="002D0131">
        <w:rPr>
          <w:color w:val="auto"/>
        </w:rPr>
        <w:t>____________________________             _________________                 ___________________________</w:t>
      </w:r>
    </w:p>
    <w:p w:rsidR="00B262F0" w:rsidRPr="002D0131" w:rsidRDefault="00B262F0">
      <w:pPr>
        <w:pStyle w:val="80"/>
        <w:shd w:val="clear" w:color="auto" w:fill="auto"/>
        <w:spacing w:line="220" w:lineRule="exact"/>
        <w:rPr>
          <w:color w:val="auto"/>
        </w:rPr>
      </w:pPr>
    </w:p>
    <w:p w:rsidR="00925CE1" w:rsidRPr="002D0131" w:rsidRDefault="00BC12C7">
      <w:pPr>
        <w:pStyle w:val="80"/>
        <w:shd w:val="clear" w:color="auto" w:fill="auto"/>
        <w:spacing w:line="220" w:lineRule="exact"/>
        <w:rPr>
          <w:color w:val="auto"/>
        </w:rPr>
      </w:pPr>
      <w:r w:rsidRPr="002D0131">
        <w:rPr>
          <w:color w:val="auto"/>
        </w:rPr>
        <w:t xml:space="preserve">Дата </w:t>
      </w:r>
    </w:p>
    <w:p w:rsidR="00925CE1" w:rsidRPr="002D0131" w:rsidRDefault="00925CE1">
      <w:pPr>
        <w:pStyle w:val="80"/>
        <w:shd w:val="clear" w:color="auto" w:fill="auto"/>
        <w:spacing w:line="220" w:lineRule="exact"/>
        <w:rPr>
          <w:color w:val="auto"/>
        </w:rPr>
      </w:pPr>
    </w:p>
    <w:p w:rsidR="00925CE1" w:rsidRPr="002D0131" w:rsidRDefault="00925CE1">
      <w:pPr>
        <w:pStyle w:val="80"/>
        <w:shd w:val="clear" w:color="auto" w:fill="auto"/>
        <w:spacing w:line="220" w:lineRule="exact"/>
        <w:rPr>
          <w:color w:val="auto"/>
        </w:rPr>
      </w:pPr>
    </w:p>
    <w:p w:rsidR="00925CE1" w:rsidRPr="002D0131" w:rsidRDefault="00925CE1">
      <w:pPr>
        <w:pStyle w:val="80"/>
        <w:shd w:val="clear" w:color="auto" w:fill="auto"/>
        <w:spacing w:line="220" w:lineRule="exact"/>
        <w:rPr>
          <w:color w:val="auto"/>
        </w:rPr>
      </w:pPr>
    </w:p>
    <w:p w:rsidR="00925CE1" w:rsidRPr="002D0131" w:rsidRDefault="00925CE1">
      <w:pPr>
        <w:pStyle w:val="80"/>
        <w:shd w:val="clear" w:color="auto" w:fill="auto"/>
        <w:spacing w:line="220" w:lineRule="exact"/>
        <w:rPr>
          <w:color w:val="auto"/>
        </w:rPr>
      </w:pPr>
    </w:p>
    <w:p w:rsidR="00850AC9" w:rsidRPr="002D0131" w:rsidRDefault="00BC12C7">
      <w:pPr>
        <w:pStyle w:val="80"/>
        <w:shd w:val="clear" w:color="auto" w:fill="auto"/>
        <w:spacing w:line="220" w:lineRule="exact"/>
        <w:rPr>
          <w:color w:val="auto"/>
        </w:rPr>
      </w:pPr>
      <w:r w:rsidRPr="002D0131">
        <w:rPr>
          <w:color w:val="auto"/>
        </w:rPr>
        <w:t>*Сведения об ИНН в отношении иностранного юридического лица не указываются.</w:t>
      </w:r>
    </w:p>
    <w:sectPr w:rsidR="00850AC9" w:rsidRPr="002D0131" w:rsidSect="00261DFB">
      <w:headerReference w:type="even" r:id="rId15"/>
      <w:headerReference w:type="default" r:id="rId16"/>
      <w:type w:val="continuous"/>
      <w:pgSz w:w="11900" w:h="16840"/>
      <w:pgMar w:top="831" w:right="445" w:bottom="753" w:left="115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9FA" w:rsidRDefault="00DA69FA">
      <w:r>
        <w:separator/>
      </w:r>
    </w:p>
  </w:endnote>
  <w:endnote w:type="continuationSeparator" w:id="0">
    <w:p w:rsidR="00DA69FA" w:rsidRDefault="00DA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B96" w:rsidRDefault="00430B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9FA" w:rsidRDefault="00DA69FA">
      <w:r>
        <w:separator/>
      </w:r>
    </w:p>
  </w:footnote>
  <w:footnote w:type="continuationSeparator" w:id="0">
    <w:p w:rsidR="00DA69FA" w:rsidRDefault="00DA6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B96" w:rsidRDefault="00430B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B96" w:rsidRDefault="00430B9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B96" w:rsidRDefault="00430B96">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3835400</wp:posOffset>
              </wp:positionH>
              <wp:positionV relativeFrom="page">
                <wp:posOffset>414020</wp:posOffset>
              </wp:positionV>
              <wp:extent cx="83185" cy="189865"/>
              <wp:effectExtent l="0" t="0" r="1206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B96" w:rsidRDefault="00430B96">
                          <w:pPr>
                            <w:pStyle w:val="36"/>
                            <w:shd w:val="clear" w:color="auto" w:fill="auto"/>
                            <w:spacing w:line="240" w:lineRule="auto"/>
                          </w:pPr>
                          <w:r>
                            <w:rPr>
                              <w:rStyle w:val="313pt"/>
                              <w:b/>
                              <w:bCs/>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02pt;margin-top:32.6pt;width:6.55pt;height:14.9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uYJqAIAAKU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J9jJEgHLbqno0E3ckSRrc7Q6wyc7npwMyNsQ5cdU93fyuq7RkKuWyJ29FopObSU1JBdaG/6J1cn&#10;HG1BtsMnWUMY8mCkAxob1dnSQTEQoEOXHo+dsalUsJmch8kCowpOwiRNlgsXgGTz3V5p84HKDlkj&#10;xwr67rDJ/lYbmwvJZhcbSsiSce56z8WLDXCcdiAyXLVnNgfXyp9pkG6STRJ7cbTceHFQFN51uY69&#10;ZRleLIrzYr0uwicbN4yzltU1FTbMLKsw/rO2HQQ+CeIoLC05qy2cTUmr3XbNFdoTkHXpvkNBTtz8&#10;l2m4IgCXV5TCKA5uotQrl8mFF5fxwksvgsQLwvQmXQZxGhflS0q3TNB/p4SGHKeLaDFJ6bfcAve9&#10;5UayjhkYHJx1II6jE8msADeidq01hPHJPimFTf+5FNDuudFOrlahk1bNuB0BxWp4K+tHEK6SoCxQ&#10;J0w7MFqpfmA0wOTIsYDRhhH/KED6dsjMhpqN7WwQUcHFHBuMJnNtpmH00Cu2awF3flzX8DxK5rT7&#10;nMPhUcEscBQOc8sOm9N/5/U8XVe/AAAA//8DAFBLAwQUAAYACAAAACEA5kQjZd4AAAAJAQAADwAA&#10;AGRycy9kb3ducmV2LnhtbEyPwU7DMBBE70j8g7WVuFEnFU1LiFOhSly4USokbm68jaPa6yh20+Tv&#10;WU5wm9WMZt9Uu8k7MeIQu0AK8mUGAqkJpqNWwfHz7XELIiZNRrtAqGDGCLv6/q7SpQk3+sDxkFrB&#10;JRRLrcCm1JdSxsai13EZeiT2zmHwOvE5tNIM+sbl3slVlhXS6474g9U97i02l8PVK9hMXwH7iHv8&#10;Po/NYLt5695npR4W0+sLiIRT+gvDLz6jQ81Mp3AlE4VTUGRPvCWxWK9AcKDINzmIk4LndQ6yruT/&#10;BfUPAAAA//8DAFBLAQItABQABgAIAAAAIQC2gziS/gAAAOEBAAATAAAAAAAAAAAAAAAAAAAAAABb&#10;Q29udGVudF9UeXBlc10ueG1sUEsBAi0AFAAGAAgAAAAhADj9If/WAAAAlAEAAAsAAAAAAAAAAAAA&#10;AAAALwEAAF9yZWxzLy5yZWxzUEsBAi0AFAAGAAgAAAAhALhS5gmoAgAApQUAAA4AAAAAAAAAAAAA&#10;AAAALgIAAGRycy9lMm9Eb2MueG1sUEsBAi0AFAAGAAgAAAAhAOZEI2XeAAAACQEAAA8AAAAAAAAA&#10;AAAAAAAAAgUAAGRycy9kb3ducmV2LnhtbFBLBQYAAAAABAAEAPMAAAANBgAAAAA=&#10;" filled="f" stroked="f">
              <v:textbox style="mso-fit-shape-to-text:t" inset="0,0,0,0">
                <w:txbxContent>
                  <w:p w:rsidR="00E2204C" w:rsidRDefault="00E2204C">
                    <w:pPr>
                      <w:pStyle w:val="36"/>
                      <w:shd w:val="clear" w:color="auto" w:fill="auto"/>
                      <w:spacing w:line="240" w:lineRule="auto"/>
                    </w:pPr>
                    <w:r>
                      <w:rPr>
                        <w:rStyle w:val="313pt"/>
                        <w:b/>
                        <w:bCs/>
                      </w:rPr>
                      <w:t>2</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B96" w:rsidRDefault="00430B96">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3835400</wp:posOffset>
              </wp:positionH>
              <wp:positionV relativeFrom="page">
                <wp:posOffset>414020</wp:posOffset>
              </wp:positionV>
              <wp:extent cx="83185" cy="189865"/>
              <wp:effectExtent l="0" t="0" r="1206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B96" w:rsidRDefault="00430B96">
                          <w:pPr>
                            <w:pStyle w:val="36"/>
                            <w:shd w:val="clear" w:color="auto" w:fill="auto"/>
                            <w:spacing w:line="240" w:lineRule="auto"/>
                          </w:pPr>
                          <w:r>
                            <w:rPr>
                              <w:rStyle w:val="313pt"/>
                              <w:b/>
                              <w:bCs/>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02pt;margin-top:32.6pt;width:6.55pt;height:14.9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I7qwIAAKwFAAAOAAAAZHJzL2Uyb0RvYy54bWysVNtunDAQfa/Uf7D8TriE3QAKGyXLUlVK&#10;L1LSD/CCWawaG9nOQlrl3zs2y2aTqFLVlgc0tsfHZ2bOzOXV2HG0p0ozKXIcngUYUVHJmoldjr/d&#10;l16CkTZE1IRLQXP8SDW+Wr1/dzn0GY1kK3lNFQIQobOhz3FrTJ/5vq5a2hF9Jnsq4LCRqiMGlmrn&#10;14oMgN5xPwqCpT9IVfdKVlRr2C2mQ7xy+E1DK/OlaTQ1iOcYuBn3V+6/tX9/dUmynSJ9y6oDDfIX&#10;LDrCBDx6hCqIIehBsTdQHauU1LIxZ5XsfNk0rKIuBogmDF5Fc9eSnrpYIDm6P6ZJ/z/Y6vP+q0Ks&#10;znGEkSAdlOiejgbdyBGFNjtDrzNwuuvBzYywDVV2ker+VlbfNRJy3RKxo9dKyaGlpAZ27qZ/cnXC&#10;0RZkO3ySNTxDHox0QGOjOps6SAYCdKjS47EylkoFm8l5mCwwquAkTNJkubDUfJLNd3ulzQcqO2SN&#10;HCuou8Mm+1ttJtfZxT4lZMk4d7Xn4sUGYE478DJctWeWgyvlzzRIN8kmib04Wm68OCgK77pcx96y&#10;DC8WxXmxXhfhk303jLOW1TUV9plZVmH8Z2U7CHwSxFFYWnJWWzhLSavdds0V2hOQdem+Q0JO3PyX&#10;NFy+IJZXIYVRHNxEqVcukwsvLuOFl14EiReE6U26DOI0LsqXId0yQf89JDTkOF1Ei0lKv40tcN/b&#10;2EjWMQODg7MOxHF0IpkV4EbUrrSGMD7ZJ6mw9J9TAeWeC+3kahU6adWM29H1xbELtrJ+BP0qCQID&#10;kcLQA6OV6gdGAwyQHAuYcBjxjwI6wM6a2VCzsZ0NIiq4mGOD0WSuzTSTHnrFdi3gzj12DV1SMidh&#10;204TB+BvFzASXCSH8WVnzunaeT0P2dUvAAAA//8DAFBLAwQUAAYACAAAACEA5kQjZd4AAAAJAQAA&#10;DwAAAGRycy9kb3ducmV2LnhtbEyPwU7DMBBE70j8g7WVuFEnFU1LiFOhSly4USokbm68jaPa6yh2&#10;0+TvWU5wm9WMZt9Uu8k7MeIQu0AK8mUGAqkJpqNWwfHz7XELIiZNRrtAqGDGCLv6/q7SpQk3+sDx&#10;kFrBJRRLrcCm1JdSxsai13EZeiT2zmHwOvE5tNIM+sbl3slVlhXS6474g9U97i02l8PVK9hMXwH7&#10;iHv8Po/NYLt5695npR4W0+sLiIRT+gvDLz6jQ81Mp3AlE4VTUGRPvCWxWK9AcKDINzmIk4LndQ6y&#10;ruT/BfUPAAAA//8DAFBLAQItABQABgAIAAAAIQC2gziS/gAAAOEBAAATAAAAAAAAAAAAAAAAAAAA&#10;AABbQ29udGVudF9UeXBlc10ueG1sUEsBAi0AFAAGAAgAAAAhADj9If/WAAAAlAEAAAsAAAAAAAAA&#10;AAAAAAAALwEAAF9yZWxzLy5yZWxzUEsBAi0AFAAGAAgAAAAhAF25QjurAgAArAUAAA4AAAAAAAAA&#10;AAAAAAAALgIAAGRycy9lMm9Eb2MueG1sUEsBAi0AFAAGAAgAAAAhAOZEI2XeAAAACQEAAA8AAAAA&#10;AAAAAAAAAAAABQUAAGRycy9kb3ducmV2LnhtbFBLBQYAAAAABAAEAPMAAAAQBgAAAAA=&#10;" filled="f" stroked="f">
              <v:textbox style="mso-fit-shape-to-text:t" inset="0,0,0,0">
                <w:txbxContent>
                  <w:p w:rsidR="00E2204C" w:rsidRDefault="00E2204C">
                    <w:pPr>
                      <w:pStyle w:val="36"/>
                      <w:shd w:val="clear" w:color="auto" w:fill="auto"/>
                      <w:spacing w:line="240" w:lineRule="auto"/>
                    </w:pPr>
                    <w:r>
                      <w:rPr>
                        <w:rStyle w:val="313pt"/>
                        <w:b/>
                        <w:bCs/>
                      </w:rP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45F"/>
    <w:multiLevelType w:val="multilevel"/>
    <w:tmpl w:val="5016AB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F851E5"/>
    <w:multiLevelType w:val="multilevel"/>
    <w:tmpl w:val="09C64D6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8A436A"/>
    <w:multiLevelType w:val="multilevel"/>
    <w:tmpl w:val="0F3CA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5D6012"/>
    <w:multiLevelType w:val="multilevel"/>
    <w:tmpl w:val="BFC6AE3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E328CA"/>
    <w:multiLevelType w:val="multilevel"/>
    <w:tmpl w:val="24F4FE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173CAE"/>
    <w:multiLevelType w:val="multilevel"/>
    <w:tmpl w:val="345281D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8F126B"/>
    <w:multiLevelType w:val="multilevel"/>
    <w:tmpl w:val="ADCC0F4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8A50EB"/>
    <w:multiLevelType w:val="multilevel"/>
    <w:tmpl w:val="03CAAF5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2D7BC6"/>
    <w:multiLevelType w:val="multilevel"/>
    <w:tmpl w:val="662C2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3D5486"/>
    <w:multiLevelType w:val="multilevel"/>
    <w:tmpl w:val="B630E532"/>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DB15C8"/>
    <w:multiLevelType w:val="multilevel"/>
    <w:tmpl w:val="8B6887BA"/>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F31681"/>
    <w:multiLevelType w:val="multilevel"/>
    <w:tmpl w:val="30D6EBC8"/>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391BDA"/>
    <w:multiLevelType w:val="multilevel"/>
    <w:tmpl w:val="4B289AE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2932B5"/>
    <w:multiLevelType w:val="multilevel"/>
    <w:tmpl w:val="FFB09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410E58"/>
    <w:multiLevelType w:val="multilevel"/>
    <w:tmpl w:val="D4FA1E44"/>
    <w:lvl w:ilvl="0">
      <w:start w:val="3"/>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9B93EA5"/>
    <w:multiLevelType w:val="multilevel"/>
    <w:tmpl w:val="F5740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A62502"/>
    <w:multiLevelType w:val="multilevel"/>
    <w:tmpl w:val="CB68E18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BC7A95"/>
    <w:multiLevelType w:val="multilevel"/>
    <w:tmpl w:val="F80A6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1E78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DB63974"/>
    <w:multiLevelType w:val="multilevel"/>
    <w:tmpl w:val="BE763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2C2758"/>
    <w:multiLevelType w:val="multilevel"/>
    <w:tmpl w:val="4D08B882"/>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EA3957"/>
    <w:multiLevelType w:val="multilevel"/>
    <w:tmpl w:val="DB92012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A3489E"/>
    <w:multiLevelType w:val="multilevel"/>
    <w:tmpl w:val="11FC558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B66698"/>
    <w:multiLevelType w:val="multilevel"/>
    <w:tmpl w:val="2D00DC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4312B0"/>
    <w:multiLevelType w:val="multilevel"/>
    <w:tmpl w:val="2AE05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270281"/>
    <w:multiLevelType w:val="multilevel"/>
    <w:tmpl w:val="88B8838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B051C"/>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504476F"/>
    <w:multiLevelType w:val="hybridMultilevel"/>
    <w:tmpl w:val="60FE6BD0"/>
    <w:lvl w:ilvl="0" w:tplc="F0EC294A">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6244DE"/>
    <w:multiLevelType w:val="multilevel"/>
    <w:tmpl w:val="586CA3B2"/>
    <w:lvl w:ilvl="0">
      <w:start w:val="3"/>
      <w:numFmt w:val="decimal"/>
      <w:lvlText w:val="%1."/>
      <w:lvlJc w:val="left"/>
      <w:pPr>
        <w:ind w:left="780" w:hanging="780"/>
      </w:pPr>
      <w:rPr>
        <w:rFonts w:hint="default"/>
      </w:rPr>
    </w:lvl>
    <w:lvl w:ilvl="1">
      <w:start w:val="11"/>
      <w:numFmt w:val="decimal"/>
      <w:lvlText w:val="%1.%2."/>
      <w:lvlJc w:val="left"/>
      <w:pPr>
        <w:ind w:left="1150" w:hanging="780"/>
      </w:pPr>
      <w:rPr>
        <w:rFonts w:hint="default"/>
      </w:rPr>
    </w:lvl>
    <w:lvl w:ilvl="2">
      <w:start w:val="3"/>
      <w:numFmt w:val="decimal"/>
      <w:lvlText w:val="%1.%2.%3."/>
      <w:lvlJc w:val="left"/>
      <w:pPr>
        <w:ind w:left="1520" w:hanging="78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29">
    <w:nsid w:val="5B5B7289"/>
    <w:multiLevelType w:val="multilevel"/>
    <w:tmpl w:val="A21EFE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CA7AC9"/>
    <w:multiLevelType w:val="multilevel"/>
    <w:tmpl w:val="A4442E9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E251DB"/>
    <w:multiLevelType w:val="multilevel"/>
    <w:tmpl w:val="23E8E3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496AAF"/>
    <w:multiLevelType w:val="hybridMultilevel"/>
    <w:tmpl w:val="0FC69B36"/>
    <w:lvl w:ilvl="0" w:tplc="0D5495EC">
      <w:start w:val="5"/>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25D6500"/>
    <w:multiLevelType w:val="multilevel"/>
    <w:tmpl w:val="13A4E15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D8103D"/>
    <w:multiLevelType w:val="multilevel"/>
    <w:tmpl w:val="3C421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6D63F3"/>
    <w:multiLevelType w:val="multilevel"/>
    <w:tmpl w:val="6186DC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E457BF"/>
    <w:multiLevelType w:val="multilevel"/>
    <w:tmpl w:val="E6447156"/>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3109F4"/>
    <w:multiLevelType w:val="multilevel"/>
    <w:tmpl w:val="26723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467C00"/>
    <w:multiLevelType w:val="multilevel"/>
    <w:tmpl w:val="BCB06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3245AB"/>
    <w:multiLevelType w:val="multilevel"/>
    <w:tmpl w:val="C3506BB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A42A6C"/>
    <w:multiLevelType w:val="multilevel"/>
    <w:tmpl w:val="681A4CC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D238BD"/>
    <w:multiLevelType w:val="multilevel"/>
    <w:tmpl w:val="D5E43DB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DD71AD"/>
    <w:multiLevelType w:val="multilevel"/>
    <w:tmpl w:val="8A9C2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786389"/>
    <w:multiLevelType w:val="multilevel"/>
    <w:tmpl w:val="98D82B4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787036"/>
    <w:multiLevelType w:val="multilevel"/>
    <w:tmpl w:val="225C73C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31"/>
  </w:num>
  <w:num w:numId="3">
    <w:abstractNumId w:val="38"/>
  </w:num>
  <w:num w:numId="4">
    <w:abstractNumId w:val="35"/>
  </w:num>
  <w:num w:numId="5">
    <w:abstractNumId w:val="19"/>
  </w:num>
  <w:num w:numId="6">
    <w:abstractNumId w:val="3"/>
  </w:num>
  <w:num w:numId="7">
    <w:abstractNumId w:val="20"/>
  </w:num>
  <w:num w:numId="8">
    <w:abstractNumId w:val="0"/>
  </w:num>
  <w:num w:numId="9">
    <w:abstractNumId w:val="43"/>
  </w:num>
  <w:num w:numId="10">
    <w:abstractNumId w:val="40"/>
  </w:num>
  <w:num w:numId="11">
    <w:abstractNumId w:val="30"/>
  </w:num>
  <w:num w:numId="12">
    <w:abstractNumId w:val="12"/>
  </w:num>
  <w:num w:numId="13">
    <w:abstractNumId w:val="24"/>
  </w:num>
  <w:num w:numId="14">
    <w:abstractNumId w:val="21"/>
  </w:num>
  <w:num w:numId="15">
    <w:abstractNumId w:val="23"/>
  </w:num>
  <w:num w:numId="16">
    <w:abstractNumId w:val="36"/>
  </w:num>
  <w:num w:numId="17">
    <w:abstractNumId w:val="22"/>
  </w:num>
  <w:num w:numId="18">
    <w:abstractNumId w:val="25"/>
  </w:num>
  <w:num w:numId="19">
    <w:abstractNumId w:val="39"/>
  </w:num>
  <w:num w:numId="20">
    <w:abstractNumId w:val="7"/>
  </w:num>
  <w:num w:numId="21">
    <w:abstractNumId w:val="16"/>
  </w:num>
  <w:num w:numId="22">
    <w:abstractNumId w:val="41"/>
  </w:num>
  <w:num w:numId="23">
    <w:abstractNumId w:val="37"/>
  </w:num>
  <w:num w:numId="24">
    <w:abstractNumId w:val="15"/>
  </w:num>
  <w:num w:numId="25">
    <w:abstractNumId w:val="29"/>
  </w:num>
  <w:num w:numId="26">
    <w:abstractNumId w:val="33"/>
  </w:num>
  <w:num w:numId="27">
    <w:abstractNumId w:val="13"/>
  </w:num>
  <w:num w:numId="28">
    <w:abstractNumId w:val="2"/>
  </w:num>
  <w:num w:numId="29">
    <w:abstractNumId w:val="17"/>
  </w:num>
  <w:num w:numId="30">
    <w:abstractNumId w:val="8"/>
  </w:num>
  <w:num w:numId="31">
    <w:abstractNumId w:val="9"/>
  </w:num>
  <w:num w:numId="32">
    <w:abstractNumId w:val="10"/>
  </w:num>
  <w:num w:numId="33">
    <w:abstractNumId w:val="11"/>
  </w:num>
  <w:num w:numId="34">
    <w:abstractNumId w:val="1"/>
  </w:num>
  <w:num w:numId="35">
    <w:abstractNumId w:val="34"/>
  </w:num>
  <w:num w:numId="36">
    <w:abstractNumId w:val="4"/>
  </w:num>
  <w:num w:numId="37">
    <w:abstractNumId w:val="6"/>
  </w:num>
  <w:num w:numId="38">
    <w:abstractNumId w:val="44"/>
  </w:num>
  <w:num w:numId="39">
    <w:abstractNumId w:val="5"/>
  </w:num>
  <w:num w:numId="40">
    <w:abstractNumId w:val="26"/>
  </w:num>
  <w:num w:numId="41">
    <w:abstractNumId w:val="18"/>
  </w:num>
  <w:num w:numId="42">
    <w:abstractNumId w:val="27"/>
  </w:num>
  <w:num w:numId="43">
    <w:abstractNumId w:val="32"/>
  </w:num>
  <w:num w:numId="44">
    <w:abstractNumId w:val="14"/>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evenAndOddHeaders/>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C9"/>
    <w:rsid w:val="000134D2"/>
    <w:rsid w:val="0002303A"/>
    <w:rsid w:val="00061CA6"/>
    <w:rsid w:val="00075CE8"/>
    <w:rsid w:val="000A450F"/>
    <w:rsid w:val="000A4A3F"/>
    <w:rsid w:val="000A6440"/>
    <w:rsid w:val="000C2D5B"/>
    <w:rsid w:val="000C57CE"/>
    <w:rsid w:val="000D656F"/>
    <w:rsid w:val="000E1186"/>
    <w:rsid w:val="000E442C"/>
    <w:rsid w:val="001326D5"/>
    <w:rsid w:val="00145B8F"/>
    <w:rsid w:val="001A0460"/>
    <w:rsid w:val="001C7374"/>
    <w:rsid w:val="001E08C0"/>
    <w:rsid w:val="00214C79"/>
    <w:rsid w:val="00220962"/>
    <w:rsid w:val="00227CFE"/>
    <w:rsid w:val="00261DFB"/>
    <w:rsid w:val="00266CE2"/>
    <w:rsid w:val="00272215"/>
    <w:rsid w:val="002734DA"/>
    <w:rsid w:val="002B223F"/>
    <w:rsid w:val="002D0131"/>
    <w:rsid w:val="00304FB9"/>
    <w:rsid w:val="0030574F"/>
    <w:rsid w:val="00306542"/>
    <w:rsid w:val="0030670F"/>
    <w:rsid w:val="00307ED7"/>
    <w:rsid w:val="003108C5"/>
    <w:rsid w:val="00312B34"/>
    <w:rsid w:val="0031400B"/>
    <w:rsid w:val="00350394"/>
    <w:rsid w:val="00374D00"/>
    <w:rsid w:val="00383019"/>
    <w:rsid w:val="00396E68"/>
    <w:rsid w:val="003B12B7"/>
    <w:rsid w:val="003D314E"/>
    <w:rsid w:val="00414E69"/>
    <w:rsid w:val="00417517"/>
    <w:rsid w:val="00430B96"/>
    <w:rsid w:val="00434524"/>
    <w:rsid w:val="00436DF7"/>
    <w:rsid w:val="004A7CD3"/>
    <w:rsid w:val="004C143D"/>
    <w:rsid w:val="004D1730"/>
    <w:rsid w:val="004E2564"/>
    <w:rsid w:val="004E5EC4"/>
    <w:rsid w:val="004F7C21"/>
    <w:rsid w:val="00512978"/>
    <w:rsid w:val="0052217F"/>
    <w:rsid w:val="00534604"/>
    <w:rsid w:val="0053529E"/>
    <w:rsid w:val="005541F8"/>
    <w:rsid w:val="00585222"/>
    <w:rsid w:val="005B408C"/>
    <w:rsid w:val="005B5BF6"/>
    <w:rsid w:val="006A79C1"/>
    <w:rsid w:val="006C767F"/>
    <w:rsid w:val="0070643E"/>
    <w:rsid w:val="00721B0B"/>
    <w:rsid w:val="00742653"/>
    <w:rsid w:val="00774FB4"/>
    <w:rsid w:val="0077613D"/>
    <w:rsid w:val="008044F5"/>
    <w:rsid w:val="0080657F"/>
    <w:rsid w:val="0082529E"/>
    <w:rsid w:val="00850AC9"/>
    <w:rsid w:val="008605C9"/>
    <w:rsid w:val="00875C21"/>
    <w:rsid w:val="00891FE1"/>
    <w:rsid w:val="008B2FAA"/>
    <w:rsid w:val="008D1FB7"/>
    <w:rsid w:val="008E61D4"/>
    <w:rsid w:val="009049F9"/>
    <w:rsid w:val="00905F6E"/>
    <w:rsid w:val="00907A2D"/>
    <w:rsid w:val="00920ACB"/>
    <w:rsid w:val="00925CE1"/>
    <w:rsid w:val="0096753A"/>
    <w:rsid w:val="009B2257"/>
    <w:rsid w:val="009E3C34"/>
    <w:rsid w:val="00A2156D"/>
    <w:rsid w:val="00A353DD"/>
    <w:rsid w:val="00A506DF"/>
    <w:rsid w:val="00A82D78"/>
    <w:rsid w:val="00A93F23"/>
    <w:rsid w:val="00A97B9C"/>
    <w:rsid w:val="00AA3435"/>
    <w:rsid w:val="00AD4ACE"/>
    <w:rsid w:val="00AF2CB9"/>
    <w:rsid w:val="00B16D8B"/>
    <w:rsid w:val="00B262F0"/>
    <w:rsid w:val="00B27857"/>
    <w:rsid w:val="00B45A25"/>
    <w:rsid w:val="00B64C3D"/>
    <w:rsid w:val="00BB5ED7"/>
    <w:rsid w:val="00BC12C7"/>
    <w:rsid w:val="00BF0369"/>
    <w:rsid w:val="00BF43E0"/>
    <w:rsid w:val="00C1458B"/>
    <w:rsid w:val="00C33C54"/>
    <w:rsid w:val="00C62D17"/>
    <w:rsid w:val="00CB1A97"/>
    <w:rsid w:val="00CC14F9"/>
    <w:rsid w:val="00CE57FA"/>
    <w:rsid w:val="00CF6D2B"/>
    <w:rsid w:val="00D15000"/>
    <w:rsid w:val="00D2705F"/>
    <w:rsid w:val="00D46FCC"/>
    <w:rsid w:val="00D733C2"/>
    <w:rsid w:val="00D77B70"/>
    <w:rsid w:val="00D95D1F"/>
    <w:rsid w:val="00DA68A2"/>
    <w:rsid w:val="00DA69FA"/>
    <w:rsid w:val="00DB1E37"/>
    <w:rsid w:val="00DB2C37"/>
    <w:rsid w:val="00DB6F48"/>
    <w:rsid w:val="00DD7848"/>
    <w:rsid w:val="00DF430C"/>
    <w:rsid w:val="00E01B73"/>
    <w:rsid w:val="00E07994"/>
    <w:rsid w:val="00E174E7"/>
    <w:rsid w:val="00E2204C"/>
    <w:rsid w:val="00E351C4"/>
    <w:rsid w:val="00E44B0F"/>
    <w:rsid w:val="00E52830"/>
    <w:rsid w:val="00E600FE"/>
    <w:rsid w:val="00EA65C7"/>
    <w:rsid w:val="00ED0804"/>
    <w:rsid w:val="00ED3A54"/>
    <w:rsid w:val="00ED745A"/>
    <w:rsid w:val="00EE0ED9"/>
    <w:rsid w:val="00EE1A86"/>
    <w:rsid w:val="00EF4064"/>
    <w:rsid w:val="00F86E69"/>
    <w:rsid w:val="00F86F94"/>
    <w:rsid w:val="00F87D20"/>
    <w:rsid w:val="00F97EFD"/>
    <w:rsid w:val="00FE0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6D8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16D8B"/>
    <w:rPr>
      <w:color w:val="0066CC"/>
      <w:u w:val="single"/>
    </w:rPr>
  </w:style>
  <w:style w:type="character" w:customStyle="1" w:styleId="a4">
    <w:name w:val="Сноска_"/>
    <w:basedOn w:val="a0"/>
    <w:link w:val="a5"/>
    <w:rsid w:val="00B16D8B"/>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sid w:val="00B16D8B"/>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sid w:val="00B16D8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B16D8B"/>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sid w:val="00B16D8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sid w:val="00B16D8B"/>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B16D8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6"/>
    <w:rsid w:val="00B16D8B"/>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sid w:val="00B16D8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w:basedOn w:val="3"/>
    <w:rsid w:val="00B16D8B"/>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3">
    <w:name w:val="Основной текст (3)"/>
    <w:basedOn w:val="3"/>
    <w:rsid w:val="00B16D8B"/>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7">
    <w:name w:val="Колонтитул_"/>
    <w:basedOn w:val="a0"/>
    <w:link w:val="a8"/>
    <w:rsid w:val="00B16D8B"/>
    <w:rPr>
      <w:rFonts w:ascii="Times New Roman" w:eastAsia="Times New Roman" w:hAnsi="Times New Roman" w:cs="Times New Roman"/>
      <w:b/>
      <w:bCs/>
      <w:i w:val="0"/>
      <w:iCs w:val="0"/>
      <w:smallCaps w:val="0"/>
      <w:strike w:val="0"/>
      <w:sz w:val="26"/>
      <w:szCs w:val="26"/>
      <w:u w:val="none"/>
    </w:rPr>
  </w:style>
  <w:style w:type="character" w:customStyle="1" w:styleId="a9">
    <w:name w:val="Колонтитул"/>
    <w:basedOn w:val="a7"/>
    <w:rsid w:val="00B16D8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a">
    <w:name w:val="Колонтитул"/>
    <w:basedOn w:val="a7"/>
    <w:rsid w:val="00B16D8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B16D8B"/>
    <w:rPr>
      <w:rFonts w:ascii="Times New Roman" w:eastAsia="Times New Roman" w:hAnsi="Times New Roman" w:cs="Times New Roman"/>
      <w:b/>
      <w:bCs/>
      <w:i/>
      <w:iCs/>
      <w:smallCaps w:val="0"/>
      <w:strike w:val="0"/>
      <w:sz w:val="28"/>
      <w:szCs w:val="28"/>
      <w:u w:val="none"/>
    </w:rPr>
  </w:style>
  <w:style w:type="character" w:customStyle="1" w:styleId="51">
    <w:name w:val="Основной текст (5) + Не курсив"/>
    <w:basedOn w:val="5"/>
    <w:rsid w:val="00B16D8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Оглавление 1 Знак"/>
    <w:basedOn w:val="a0"/>
    <w:link w:val="10"/>
    <w:rsid w:val="00B16D8B"/>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B16D8B"/>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Курсив"/>
    <w:basedOn w:val="2"/>
    <w:rsid w:val="00B16D8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B16D8B"/>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sid w:val="00B16D8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pt-1pt">
    <w:name w:val="Основной текст (2) + 9 pt;Интервал -1 pt"/>
    <w:basedOn w:val="2"/>
    <w:rsid w:val="00B16D8B"/>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Exact">
    <w:name w:val="Основной текст (2) Exact"/>
    <w:basedOn w:val="a0"/>
    <w:rsid w:val="00B16D8B"/>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 Курсив Exact"/>
    <w:basedOn w:val="2"/>
    <w:rsid w:val="00B16D8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B16D8B"/>
    <w:rPr>
      <w:rFonts w:ascii="Times New Roman" w:eastAsia="Times New Roman" w:hAnsi="Times New Roman" w:cs="Times New Roman"/>
      <w:b w:val="0"/>
      <w:bCs w:val="0"/>
      <w:i w:val="0"/>
      <w:iCs w:val="0"/>
      <w:smallCaps w:val="0"/>
      <w:strike w:val="0"/>
      <w:sz w:val="20"/>
      <w:szCs w:val="20"/>
      <w:u w:val="none"/>
    </w:rPr>
  </w:style>
  <w:style w:type="character" w:customStyle="1" w:styleId="ab">
    <w:name w:val="Подпись к таблице_"/>
    <w:basedOn w:val="a0"/>
    <w:link w:val="ac"/>
    <w:rsid w:val="00B16D8B"/>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Exact"/>
    <w:basedOn w:val="2"/>
    <w:rsid w:val="00B16D8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
    <w:name w:val="Основной текст (2) + 9 pt;Курсив"/>
    <w:basedOn w:val="2"/>
    <w:rsid w:val="00B16D8B"/>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0pt">
    <w:name w:val="Колонтитул + 10 pt;Не полужирный"/>
    <w:basedOn w:val="a7"/>
    <w:rsid w:val="00B16D8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1pt">
    <w:name w:val="Основной текст (2) + 11 pt"/>
    <w:basedOn w:val="2"/>
    <w:rsid w:val="00B16D8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
    <w:rsid w:val="00B16D8B"/>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0pt">
    <w:name w:val="Основной текст (2) + 10 pt"/>
    <w:basedOn w:val="2"/>
    <w:rsid w:val="00B16D8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rsid w:val="00B16D8B"/>
    <w:rPr>
      <w:rFonts w:ascii="Times New Roman" w:eastAsia="Times New Roman" w:hAnsi="Times New Roman" w:cs="Times New Roman"/>
      <w:b w:val="0"/>
      <w:bCs w:val="0"/>
      <w:i w:val="0"/>
      <w:iCs w:val="0"/>
      <w:smallCaps w:val="0"/>
      <w:strike w:val="0"/>
      <w:sz w:val="22"/>
      <w:szCs w:val="22"/>
      <w:u w:val="none"/>
    </w:rPr>
  </w:style>
  <w:style w:type="character" w:customStyle="1" w:styleId="7Exact">
    <w:name w:val="Основной текст (7) Exact"/>
    <w:basedOn w:val="a0"/>
    <w:rsid w:val="00B16D8B"/>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sid w:val="00B16D8B"/>
    <w:rPr>
      <w:rFonts w:ascii="MS Reference Sans Serif" w:eastAsia="MS Reference Sans Serif" w:hAnsi="MS Reference Sans Serif" w:cs="MS Reference Sans Serif"/>
      <w:b w:val="0"/>
      <w:bCs w:val="0"/>
      <w:i w:val="0"/>
      <w:iCs w:val="0"/>
      <w:smallCaps w:val="0"/>
      <w:strike w:val="0"/>
      <w:sz w:val="13"/>
      <w:szCs w:val="13"/>
      <w:u w:val="none"/>
    </w:rPr>
  </w:style>
  <w:style w:type="character" w:customStyle="1" w:styleId="8">
    <w:name w:val="Основной текст (8)_"/>
    <w:basedOn w:val="a0"/>
    <w:link w:val="80"/>
    <w:rsid w:val="00B16D8B"/>
    <w:rPr>
      <w:rFonts w:ascii="Times New Roman" w:eastAsia="Times New Roman" w:hAnsi="Times New Roman" w:cs="Times New Roman"/>
      <w:b w:val="0"/>
      <w:bCs w:val="0"/>
      <w:i w:val="0"/>
      <w:iCs w:val="0"/>
      <w:smallCaps w:val="0"/>
      <w:strike w:val="0"/>
      <w:sz w:val="22"/>
      <w:szCs w:val="22"/>
      <w:u w:val="none"/>
    </w:rPr>
  </w:style>
  <w:style w:type="character" w:customStyle="1" w:styleId="ad">
    <w:name w:val="Подпись к таблице"/>
    <w:basedOn w:val="ab"/>
    <w:rsid w:val="00B16D8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4">
    <w:name w:val="Основной текст (3) + Курсив"/>
    <w:basedOn w:val="3"/>
    <w:rsid w:val="00B16D8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3">
    <w:name w:val="Колонтитул (2)_"/>
    <w:basedOn w:val="a0"/>
    <w:link w:val="24"/>
    <w:rsid w:val="00B16D8B"/>
    <w:rPr>
      <w:rFonts w:ascii="Times New Roman" w:eastAsia="Times New Roman" w:hAnsi="Times New Roman" w:cs="Times New Roman"/>
      <w:b w:val="0"/>
      <w:bCs w:val="0"/>
      <w:i w:val="0"/>
      <w:iCs w:val="0"/>
      <w:smallCaps w:val="0"/>
      <w:strike w:val="0"/>
      <w:sz w:val="20"/>
      <w:szCs w:val="20"/>
      <w:u w:val="none"/>
    </w:rPr>
  </w:style>
  <w:style w:type="character" w:customStyle="1" w:styleId="214pt">
    <w:name w:val="Колонтитул (2) + 14 pt;Полужирный"/>
    <w:basedOn w:val="23"/>
    <w:rsid w:val="00B16D8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
    <w:rsid w:val="00B16D8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2pt">
    <w:name w:val="Основной текст (3) + 12 pt;Малые прописные"/>
    <w:basedOn w:val="3"/>
    <w:rsid w:val="00B16D8B"/>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6">
    <w:name w:val="Подпись к таблице (2)_"/>
    <w:basedOn w:val="a0"/>
    <w:link w:val="27"/>
    <w:rsid w:val="00B16D8B"/>
    <w:rPr>
      <w:rFonts w:ascii="Times New Roman" w:eastAsia="Times New Roman" w:hAnsi="Times New Roman" w:cs="Times New Roman"/>
      <w:b w:val="0"/>
      <w:bCs w:val="0"/>
      <w:i w:val="0"/>
      <w:iCs w:val="0"/>
      <w:smallCaps w:val="0"/>
      <w:strike w:val="0"/>
      <w:sz w:val="22"/>
      <w:szCs w:val="22"/>
      <w:u w:val="none"/>
    </w:rPr>
  </w:style>
  <w:style w:type="character" w:customStyle="1" w:styleId="35">
    <w:name w:val="Колонтитул (3)_"/>
    <w:basedOn w:val="a0"/>
    <w:link w:val="36"/>
    <w:rsid w:val="00B16D8B"/>
    <w:rPr>
      <w:rFonts w:ascii="Times New Roman" w:eastAsia="Times New Roman" w:hAnsi="Times New Roman" w:cs="Times New Roman"/>
      <w:b/>
      <w:bCs/>
      <w:i w:val="0"/>
      <w:iCs w:val="0"/>
      <w:smallCaps w:val="0"/>
      <w:strike w:val="0"/>
      <w:sz w:val="28"/>
      <w:szCs w:val="28"/>
      <w:u w:val="none"/>
    </w:rPr>
  </w:style>
  <w:style w:type="character" w:customStyle="1" w:styleId="310pt">
    <w:name w:val="Колонтитул (3) + 10 pt;Не полужирный"/>
    <w:basedOn w:val="35"/>
    <w:rsid w:val="00B16D8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8">
    <w:name w:val="Подпись к таблице (2)"/>
    <w:basedOn w:val="26"/>
    <w:rsid w:val="00B16D8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7">
    <w:name w:val="Подпись к таблице (3)_"/>
    <w:basedOn w:val="a0"/>
    <w:link w:val="38"/>
    <w:rsid w:val="00B16D8B"/>
    <w:rPr>
      <w:rFonts w:ascii="Times New Roman" w:eastAsia="Times New Roman" w:hAnsi="Times New Roman" w:cs="Times New Roman"/>
      <w:b w:val="0"/>
      <w:bCs w:val="0"/>
      <w:i w:val="0"/>
      <w:iCs w:val="0"/>
      <w:smallCaps w:val="0"/>
      <w:strike w:val="0"/>
      <w:sz w:val="20"/>
      <w:szCs w:val="20"/>
      <w:u w:val="none"/>
    </w:rPr>
  </w:style>
  <w:style w:type="character" w:customStyle="1" w:styleId="711pt">
    <w:name w:val="Основной текст (7) + 11 pt"/>
    <w:basedOn w:val="7"/>
    <w:rsid w:val="00B16D8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2">
    <w:name w:val="Подпись к таблице (2) Exact"/>
    <w:basedOn w:val="a0"/>
    <w:rsid w:val="00B16D8B"/>
    <w:rPr>
      <w:rFonts w:ascii="Times New Roman" w:eastAsia="Times New Roman" w:hAnsi="Times New Roman" w:cs="Times New Roman"/>
      <w:b w:val="0"/>
      <w:bCs w:val="0"/>
      <w:i w:val="0"/>
      <w:iCs w:val="0"/>
      <w:smallCaps w:val="0"/>
      <w:strike w:val="0"/>
      <w:sz w:val="22"/>
      <w:szCs w:val="22"/>
      <w:u w:val="none"/>
    </w:rPr>
  </w:style>
  <w:style w:type="character" w:customStyle="1" w:styleId="2Exact3">
    <w:name w:val="Подпись к таблице (2) Exact"/>
    <w:basedOn w:val="26"/>
    <w:rsid w:val="00B16D8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9">
    <w:name w:val="Основной текст (2) + Полужирный"/>
    <w:basedOn w:val="2"/>
    <w:rsid w:val="00B16D8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3pt">
    <w:name w:val="Колонтитул (3) + 13 pt"/>
    <w:basedOn w:val="35"/>
    <w:rsid w:val="00B16D8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a5">
    <w:name w:val="Сноска"/>
    <w:basedOn w:val="a"/>
    <w:link w:val="a4"/>
    <w:rsid w:val="00B16D8B"/>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rsid w:val="00B16D8B"/>
    <w:pPr>
      <w:shd w:val="clear" w:color="auto" w:fill="FFFFFF"/>
      <w:spacing w:before="300" w:line="326" w:lineRule="exact"/>
      <w:ind w:hanging="36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B16D8B"/>
    <w:pPr>
      <w:shd w:val="clear" w:color="auto" w:fill="FFFFFF"/>
      <w:spacing w:before="120" w:after="300" w:line="0" w:lineRule="atLeast"/>
      <w:jc w:val="center"/>
    </w:pPr>
    <w:rPr>
      <w:rFonts w:ascii="Times New Roman" w:eastAsia="Times New Roman" w:hAnsi="Times New Roman" w:cs="Times New Roman"/>
      <w:b/>
      <w:bCs/>
    </w:rPr>
  </w:style>
  <w:style w:type="paragraph" w:customStyle="1" w:styleId="20">
    <w:name w:val="Основной текст (2)"/>
    <w:basedOn w:val="a"/>
    <w:link w:val="2"/>
    <w:rsid w:val="00B16D8B"/>
    <w:pPr>
      <w:shd w:val="clear" w:color="auto" w:fill="FFFFFF"/>
      <w:spacing w:before="600" w:line="360" w:lineRule="exact"/>
      <w:jc w:val="both"/>
    </w:pPr>
    <w:rPr>
      <w:rFonts w:ascii="Times New Roman" w:eastAsia="Times New Roman" w:hAnsi="Times New Roman" w:cs="Times New Roman"/>
      <w:sz w:val="28"/>
      <w:szCs w:val="28"/>
    </w:rPr>
  </w:style>
  <w:style w:type="paragraph" w:customStyle="1" w:styleId="a6">
    <w:name w:val="Подпись к картинке"/>
    <w:basedOn w:val="a"/>
    <w:link w:val="Exact"/>
    <w:rsid w:val="00B16D8B"/>
    <w:pPr>
      <w:shd w:val="clear" w:color="auto" w:fill="FFFFFF"/>
      <w:spacing w:line="0" w:lineRule="atLeast"/>
    </w:pPr>
    <w:rPr>
      <w:rFonts w:ascii="Times New Roman" w:eastAsia="Times New Roman" w:hAnsi="Times New Roman" w:cs="Times New Roman"/>
      <w:sz w:val="28"/>
      <w:szCs w:val="28"/>
    </w:rPr>
  </w:style>
  <w:style w:type="paragraph" w:customStyle="1" w:styleId="a8">
    <w:name w:val="Колонтитул"/>
    <w:basedOn w:val="a"/>
    <w:link w:val="a7"/>
    <w:rsid w:val="00B16D8B"/>
    <w:pPr>
      <w:shd w:val="clear" w:color="auto" w:fill="FFFFFF"/>
      <w:spacing w:line="0" w:lineRule="atLeast"/>
    </w:pPr>
    <w:rPr>
      <w:rFonts w:ascii="Times New Roman" w:eastAsia="Times New Roman" w:hAnsi="Times New Roman" w:cs="Times New Roman"/>
      <w:b/>
      <w:bCs/>
      <w:sz w:val="26"/>
      <w:szCs w:val="26"/>
    </w:rPr>
  </w:style>
  <w:style w:type="paragraph" w:customStyle="1" w:styleId="50">
    <w:name w:val="Основной текст (5)"/>
    <w:basedOn w:val="a"/>
    <w:link w:val="5"/>
    <w:rsid w:val="00B16D8B"/>
    <w:pPr>
      <w:shd w:val="clear" w:color="auto" w:fill="FFFFFF"/>
      <w:spacing w:after="600" w:line="322" w:lineRule="exact"/>
      <w:ind w:firstLine="2600"/>
    </w:pPr>
    <w:rPr>
      <w:rFonts w:ascii="Times New Roman" w:eastAsia="Times New Roman" w:hAnsi="Times New Roman" w:cs="Times New Roman"/>
      <w:b/>
      <w:bCs/>
      <w:i/>
      <w:iCs/>
      <w:sz w:val="28"/>
      <w:szCs w:val="28"/>
    </w:rPr>
  </w:style>
  <w:style w:type="paragraph" w:styleId="10">
    <w:name w:val="toc 1"/>
    <w:basedOn w:val="a"/>
    <w:link w:val="1"/>
    <w:autoRedefine/>
    <w:rsid w:val="00B16D8B"/>
    <w:pPr>
      <w:shd w:val="clear" w:color="auto" w:fill="FFFFFF"/>
      <w:spacing w:before="600" w:line="317" w:lineRule="exact"/>
      <w:jc w:val="both"/>
    </w:pPr>
    <w:rPr>
      <w:rFonts w:ascii="Times New Roman" w:eastAsia="Times New Roman" w:hAnsi="Times New Roman" w:cs="Times New Roman"/>
      <w:sz w:val="28"/>
      <w:szCs w:val="28"/>
    </w:rPr>
  </w:style>
  <w:style w:type="paragraph" w:customStyle="1" w:styleId="12">
    <w:name w:val="Заголовок №1"/>
    <w:basedOn w:val="a"/>
    <w:link w:val="11"/>
    <w:rsid w:val="00B16D8B"/>
    <w:pPr>
      <w:shd w:val="clear" w:color="auto" w:fill="FFFFFF"/>
      <w:spacing w:before="600" w:after="420" w:line="0" w:lineRule="atLeast"/>
      <w:ind w:hanging="1580"/>
      <w:outlineLvl w:val="0"/>
    </w:pPr>
    <w:rPr>
      <w:rFonts w:ascii="Times New Roman" w:eastAsia="Times New Roman" w:hAnsi="Times New Roman" w:cs="Times New Roman"/>
      <w:b/>
      <w:bCs/>
      <w:sz w:val="28"/>
      <w:szCs w:val="28"/>
    </w:rPr>
  </w:style>
  <w:style w:type="paragraph" w:customStyle="1" w:styleId="60">
    <w:name w:val="Основной текст (6)"/>
    <w:basedOn w:val="a"/>
    <w:link w:val="6"/>
    <w:rsid w:val="00B16D8B"/>
    <w:pPr>
      <w:shd w:val="clear" w:color="auto" w:fill="FFFFFF"/>
      <w:spacing w:before="300" w:line="322" w:lineRule="exact"/>
      <w:ind w:firstLine="740"/>
      <w:jc w:val="both"/>
    </w:pPr>
    <w:rPr>
      <w:rFonts w:ascii="Times New Roman" w:eastAsia="Times New Roman" w:hAnsi="Times New Roman" w:cs="Times New Roman"/>
      <w:i/>
      <w:iCs/>
      <w:sz w:val="28"/>
      <w:szCs w:val="28"/>
    </w:rPr>
  </w:style>
  <w:style w:type="paragraph" w:customStyle="1" w:styleId="70">
    <w:name w:val="Основной текст (7)"/>
    <w:basedOn w:val="a"/>
    <w:link w:val="7"/>
    <w:rsid w:val="00B16D8B"/>
    <w:pPr>
      <w:shd w:val="clear" w:color="auto" w:fill="FFFFFF"/>
      <w:spacing w:before="900" w:line="226" w:lineRule="exact"/>
      <w:ind w:hanging="520"/>
      <w:jc w:val="center"/>
    </w:pPr>
    <w:rPr>
      <w:rFonts w:ascii="Times New Roman" w:eastAsia="Times New Roman" w:hAnsi="Times New Roman" w:cs="Times New Roman"/>
      <w:sz w:val="20"/>
      <w:szCs w:val="20"/>
    </w:rPr>
  </w:style>
  <w:style w:type="paragraph" w:customStyle="1" w:styleId="ac">
    <w:name w:val="Подпись к таблице"/>
    <w:basedOn w:val="a"/>
    <w:link w:val="ab"/>
    <w:rsid w:val="00B16D8B"/>
    <w:pPr>
      <w:shd w:val="clear" w:color="auto" w:fill="FFFFFF"/>
      <w:spacing w:line="0" w:lineRule="atLeast"/>
    </w:pPr>
    <w:rPr>
      <w:rFonts w:ascii="Times New Roman" w:eastAsia="Times New Roman" w:hAnsi="Times New Roman" w:cs="Times New Roman"/>
      <w:sz w:val="28"/>
      <w:szCs w:val="28"/>
    </w:rPr>
  </w:style>
  <w:style w:type="paragraph" w:customStyle="1" w:styleId="80">
    <w:name w:val="Основной текст (8)"/>
    <w:basedOn w:val="a"/>
    <w:link w:val="8"/>
    <w:rsid w:val="00B16D8B"/>
    <w:pPr>
      <w:shd w:val="clear" w:color="auto" w:fill="FFFFFF"/>
      <w:spacing w:line="274" w:lineRule="exact"/>
    </w:pPr>
    <w:rPr>
      <w:rFonts w:ascii="Times New Roman" w:eastAsia="Times New Roman" w:hAnsi="Times New Roman" w:cs="Times New Roman"/>
      <w:sz w:val="22"/>
      <w:szCs w:val="22"/>
    </w:rPr>
  </w:style>
  <w:style w:type="paragraph" w:customStyle="1" w:styleId="90">
    <w:name w:val="Основной текст (9)"/>
    <w:basedOn w:val="a"/>
    <w:link w:val="9"/>
    <w:rsid w:val="00B16D8B"/>
    <w:pPr>
      <w:shd w:val="clear" w:color="auto" w:fill="FFFFFF"/>
      <w:spacing w:before="120" w:after="1020" w:line="0" w:lineRule="atLeast"/>
      <w:jc w:val="right"/>
    </w:pPr>
    <w:rPr>
      <w:rFonts w:ascii="MS Reference Sans Serif" w:eastAsia="MS Reference Sans Serif" w:hAnsi="MS Reference Sans Serif" w:cs="MS Reference Sans Serif"/>
      <w:sz w:val="13"/>
      <w:szCs w:val="13"/>
    </w:rPr>
  </w:style>
  <w:style w:type="paragraph" w:customStyle="1" w:styleId="24">
    <w:name w:val="Колонтитул (2)"/>
    <w:basedOn w:val="a"/>
    <w:link w:val="23"/>
    <w:rsid w:val="00B16D8B"/>
    <w:pPr>
      <w:shd w:val="clear" w:color="auto" w:fill="FFFFFF"/>
      <w:spacing w:line="0" w:lineRule="atLeast"/>
      <w:jc w:val="both"/>
    </w:pPr>
    <w:rPr>
      <w:rFonts w:ascii="Times New Roman" w:eastAsia="Times New Roman" w:hAnsi="Times New Roman" w:cs="Times New Roman"/>
      <w:sz w:val="20"/>
      <w:szCs w:val="20"/>
    </w:rPr>
  </w:style>
  <w:style w:type="paragraph" w:customStyle="1" w:styleId="27">
    <w:name w:val="Подпись к таблице (2)"/>
    <w:basedOn w:val="a"/>
    <w:link w:val="26"/>
    <w:rsid w:val="00B16D8B"/>
    <w:pPr>
      <w:shd w:val="clear" w:color="auto" w:fill="FFFFFF"/>
      <w:spacing w:line="0" w:lineRule="atLeast"/>
    </w:pPr>
    <w:rPr>
      <w:rFonts w:ascii="Times New Roman" w:eastAsia="Times New Roman" w:hAnsi="Times New Roman" w:cs="Times New Roman"/>
      <w:sz w:val="22"/>
      <w:szCs w:val="22"/>
    </w:rPr>
  </w:style>
  <w:style w:type="paragraph" w:customStyle="1" w:styleId="36">
    <w:name w:val="Колонтитул (3)"/>
    <w:basedOn w:val="a"/>
    <w:link w:val="35"/>
    <w:rsid w:val="00B16D8B"/>
    <w:pPr>
      <w:shd w:val="clear" w:color="auto" w:fill="FFFFFF"/>
      <w:spacing w:line="0" w:lineRule="atLeast"/>
    </w:pPr>
    <w:rPr>
      <w:rFonts w:ascii="Times New Roman" w:eastAsia="Times New Roman" w:hAnsi="Times New Roman" w:cs="Times New Roman"/>
      <w:b/>
      <w:bCs/>
      <w:sz w:val="28"/>
      <w:szCs w:val="28"/>
    </w:rPr>
  </w:style>
  <w:style w:type="paragraph" w:customStyle="1" w:styleId="38">
    <w:name w:val="Подпись к таблице (3)"/>
    <w:basedOn w:val="a"/>
    <w:link w:val="37"/>
    <w:rsid w:val="00B16D8B"/>
    <w:pPr>
      <w:shd w:val="clear" w:color="auto" w:fill="FFFFFF"/>
      <w:spacing w:line="0" w:lineRule="atLeast"/>
    </w:pPr>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1C7374"/>
    <w:rPr>
      <w:rFonts w:ascii="Tahoma" w:hAnsi="Tahoma" w:cs="Tahoma"/>
      <w:sz w:val="16"/>
      <w:szCs w:val="16"/>
    </w:rPr>
  </w:style>
  <w:style w:type="character" w:customStyle="1" w:styleId="af">
    <w:name w:val="Текст выноски Знак"/>
    <w:basedOn w:val="a0"/>
    <w:link w:val="ae"/>
    <w:uiPriority w:val="99"/>
    <w:semiHidden/>
    <w:rsid w:val="001C7374"/>
    <w:rPr>
      <w:rFonts w:ascii="Tahoma" w:hAnsi="Tahoma" w:cs="Tahoma"/>
      <w:color w:val="000000"/>
      <w:sz w:val="16"/>
      <w:szCs w:val="16"/>
    </w:rPr>
  </w:style>
  <w:style w:type="paragraph" w:styleId="af0">
    <w:name w:val="Normal (Web)"/>
    <w:basedOn w:val="a"/>
    <w:uiPriority w:val="99"/>
    <w:semiHidden/>
    <w:unhideWhenUsed/>
    <w:rsid w:val="0082529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uiPriority w:val="99"/>
    <w:rsid w:val="00E2204C"/>
    <w:pPr>
      <w:autoSpaceDE w:val="0"/>
      <w:autoSpaceDN w:val="0"/>
      <w:adjustRightInd w:val="0"/>
    </w:pPr>
    <w:rPr>
      <w:rFonts w:ascii="Arial" w:eastAsiaTheme="minorEastAsia" w:hAnsi="Arial" w:cs="Arial"/>
      <w:sz w:val="20"/>
      <w:szCs w:val="20"/>
      <w:lang w:bidi="ar-SA"/>
    </w:rPr>
  </w:style>
  <w:style w:type="paragraph" w:customStyle="1" w:styleId="HEADERTEXT">
    <w:name w:val=".HEADERTEXT"/>
    <w:uiPriority w:val="99"/>
    <w:rsid w:val="00F86E69"/>
    <w:pPr>
      <w:autoSpaceDE w:val="0"/>
      <w:autoSpaceDN w:val="0"/>
      <w:adjustRightInd w:val="0"/>
    </w:pPr>
    <w:rPr>
      <w:rFonts w:ascii="Arial" w:eastAsiaTheme="minorEastAsia" w:hAnsi="Arial" w:cs="Arial"/>
      <w:color w:val="2B4279"/>
      <w:sz w:val="20"/>
      <w:szCs w:val="20"/>
      <w:lang w:bidi="ar-SA"/>
    </w:rPr>
  </w:style>
  <w:style w:type="paragraph" w:styleId="af1">
    <w:name w:val="List Paragraph"/>
    <w:basedOn w:val="a"/>
    <w:uiPriority w:val="34"/>
    <w:qFormat/>
    <w:rsid w:val="00512978"/>
    <w:pPr>
      <w:ind w:left="720"/>
      <w:contextualSpacing/>
    </w:pPr>
  </w:style>
  <w:style w:type="paragraph" w:customStyle="1" w:styleId="ConsPlusNormal">
    <w:name w:val="ConsPlusNormal"/>
    <w:rsid w:val="003108C5"/>
    <w:pPr>
      <w:autoSpaceDE w:val="0"/>
      <w:autoSpaceDN w:val="0"/>
    </w:pPr>
    <w:rPr>
      <w:rFonts w:ascii="Arial" w:eastAsiaTheme="minorEastAsia" w:hAnsi="Arial" w:cs="Arial"/>
      <w:sz w:val="20"/>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6D8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16D8B"/>
    <w:rPr>
      <w:color w:val="0066CC"/>
      <w:u w:val="single"/>
    </w:rPr>
  </w:style>
  <w:style w:type="character" w:customStyle="1" w:styleId="a4">
    <w:name w:val="Сноска_"/>
    <w:basedOn w:val="a0"/>
    <w:link w:val="a5"/>
    <w:rsid w:val="00B16D8B"/>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sid w:val="00B16D8B"/>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sid w:val="00B16D8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B16D8B"/>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sid w:val="00B16D8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sid w:val="00B16D8B"/>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B16D8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6"/>
    <w:rsid w:val="00B16D8B"/>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sid w:val="00B16D8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w:basedOn w:val="3"/>
    <w:rsid w:val="00B16D8B"/>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3">
    <w:name w:val="Основной текст (3)"/>
    <w:basedOn w:val="3"/>
    <w:rsid w:val="00B16D8B"/>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7">
    <w:name w:val="Колонтитул_"/>
    <w:basedOn w:val="a0"/>
    <w:link w:val="a8"/>
    <w:rsid w:val="00B16D8B"/>
    <w:rPr>
      <w:rFonts w:ascii="Times New Roman" w:eastAsia="Times New Roman" w:hAnsi="Times New Roman" w:cs="Times New Roman"/>
      <w:b/>
      <w:bCs/>
      <w:i w:val="0"/>
      <w:iCs w:val="0"/>
      <w:smallCaps w:val="0"/>
      <w:strike w:val="0"/>
      <w:sz w:val="26"/>
      <w:szCs w:val="26"/>
      <w:u w:val="none"/>
    </w:rPr>
  </w:style>
  <w:style w:type="character" w:customStyle="1" w:styleId="a9">
    <w:name w:val="Колонтитул"/>
    <w:basedOn w:val="a7"/>
    <w:rsid w:val="00B16D8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a">
    <w:name w:val="Колонтитул"/>
    <w:basedOn w:val="a7"/>
    <w:rsid w:val="00B16D8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B16D8B"/>
    <w:rPr>
      <w:rFonts w:ascii="Times New Roman" w:eastAsia="Times New Roman" w:hAnsi="Times New Roman" w:cs="Times New Roman"/>
      <w:b/>
      <w:bCs/>
      <w:i/>
      <w:iCs/>
      <w:smallCaps w:val="0"/>
      <w:strike w:val="0"/>
      <w:sz w:val="28"/>
      <w:szCs w:val="28"/>
      <w:u w:val="none"/>
    </w:rPr>
  </w:style>
  <w:style w:type="character" w:customStyle="1" w:styleId="51">
    <w:name w:val="Основной текст (5) + Не курсив"/>
    <w:basedOn w:val="5"/>
    <w:rsid w:val="00B16D8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Оглавление 1 Знак"/>
    <w:basedOn w:val="a0"/>
    <w:link w:val="10"/>
    <w:rsid w:val="00B16D8B"/>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B16D8B"/>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Курсив"/>
    <w:basedOn w:val="2"/>
    <w:rsid w:val="00B16D8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B16D8B"/>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sid w:val="00B16D8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pt-1pt">
    <w:name w:val="Основной текст (2) + 9 pt;Интервал -1 pt"/>
    <w:basedOn w:val="2"/>
    <w:rsid w:val="00B16D8B"/>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Exact">
    <w:name w:val="Основной текст (2) Exact"/>
    <w:basedOn w:val="a0"/>
    <w:rsid w:val="00B16D8B"/>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 Курсив Exact"/>
    <w:basedOn w:val="2"/>
    <w:rsid w:val="00B16D8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B16D8B"/>
    <w:rPr>
      <w:rFonts w:ascii="Times New Roman" w:eastAsia="Times New Roman" w:hAnsi="Times New Roman" w:cs="Times New Roman"/>
      <w:b w:val="0"/>
      <w:bCs w:val="0"/>
      <w:i w:val="0"/>
      <w:iCs w:val="0"/>
      <w:smallCaps w:val="0"/>
      <w:strike w:val="0"/>
      <w:sz w:val="20"/>
      <w:szCs w:val="20"/>
      <w:u w:val="none"/>
    </w:rPr>
  </w:style>
  <w:style w:type="character" w:customStyle="1" w:styleId="ab">
    <w:name w:val="Подпись к таблице_"/>
    <w:basedOn w:val="a0"/>
    <w:link w:val="ac"/>
    <w:rsid w:val="00B16D8B"/>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Exact"/>
    <w:basedOn w:val="2"/>
    <w:rsid w:val="00B16D8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
    <w:name w:val="Основной текст (2) + 9 pt;Курсив"/>
    <w:basedOn w:val="2"/>
    <w:rsid w:val="00B16D8B"/>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0pt">
    <w:name w:val="Колонтитул + 10 pt;Не полужирный"/>
    <w:basedOn w:val="a7"/>
    <w:rsid w:val="00B16D8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1pt">
    <w:name w:val="Основной текст (2) + 11 pt"/>
    <w:basedOn w:val="2"/>
    <w:rsid w:val="00B16D8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
    <w:rsid w:val="00B16D8B"/>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0pt">
    <w:name w:val="Основной текст (2) + 10 pt"/>
    <w:basedOn w:val="2"/>
    <w:rsid w:val="00B16D8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rsid w:val="00B16D8B"/>
    <w:rPr>
      <w:rFonts w:ascii="Times New Roman" w:eastAsia="Times New Roman" w:hAnsi="Times New Roman" w:cs="Times New Roman"/>
      <w:b w:val="0"/>
      <w:bCs w:val="0"/>
      <w:i w:val="0"/>
      <w:iCs w:val="0"/>
      <w:smallCaps w:val="0"/>
      <w:strike w:val="0"/>
      <w:sz w:val="22"/>
      <w:szCs w:val="22"/>
      <w:u w:val="none"/>
    </w:rPr>
  </w:style>
  <w:style w:type="character" w:customStyle="1" w:styleId="7Exact">
    <w:name w:val="Основной текст (7) Exact"/>
    <w:basedOn w:val="a0"/>
    <w:rsid w:val="00B16D8B"/>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sid w:val="00B16D8B"/>
    <w:rPr>
      <w:rFonts w:ascii="MS Reference Sans Serif" w:eastAsia="MS Reference Sans Serif" w:hAnsi="MS Reference Sans Serif" w:cs="MS Reference Sans Serif"/>
      <w:b w:val="0"/>
      <w:bCs w:val="0"/>
      <w:i w:val="0"/>
      <w:iCs w:val="0"/>
      <w:smallCaps w:val="0"/>
      <w:strike w:val="0"/>
      <w:sz w:val="13"/>
      <w:szCs w:val="13"/>
      <w:u w:val="none"/>
    </w:rPr>
  </w:style>
  <w:style w:type="character" w:customStyle="1" w:styleId="8">
    <w:name w:val="Основной текст (8)_"/>
    <w:basedOn w:val="a0"/>
    <w:link w:val="80"/>
    <w:rsid w:val="00B16D8B"/>
    <w:rPr>
      <w:rFonts w:ascii="Times New Roman" w:eastAsia="Times New Roman" w:hAnsi="Times New Roman" w:cs="Times New Roman"/>
      <w:b w:val="0"/>
      <w:bCs w:val="0"/>
      <w:i w:val="0"/>
      <w:iCs w:val="0"/>
      <w:smallCaps w:val="0"/>
      <w:strike w:val="0"/>
      <w:sz w:val="22"/>
      <w:szCs w:val="22"/>
      <w:u w:val="none"/>
    </w:rPr>
  </w:style>
  <w:style w:type="character" w:customStyle="1" w:styleId="ad">
    <w:name w:val="Подпись к таблице"/>
    <w:basedOn w:val="ab"/>
    <w:rsid w:val="00B16D8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4">
    <w:name w:val="Основной текст (3) + Курсив"/>
    <w:basedOn w:val="3"/>
    <w:rsid w:val="00B16D8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3">
    <w:name w:val="Колонтитул (2)_"/>
    <w:basedOn w:val="a0"/>
    <w:link w:val="24"/>
    <w:rsid w:val="00B16D8B"/>
    <w:rPr>
      <w:rFonts w:ascii="Times New Roman" w:eastAsia="Times New Roman" w:hAnsi="Times New Roman" w:cs="Times New Roman"/>
      <w:b w:val="0"/>
      <w:bCs w:val="0"/>
      <w:i w:val="0"/>
      <w:iCs w:val="0"/>
      <w:smallCaps w:val="0"/>
      <w:strike w:val="0"/>
      <w:sz w:val="20"/>
      <w:szCs w:val="20"/>
      <w:u w:val="none"/>
    </w:rPr>
  </w:style>
  <w:style w:type="character" w:customStyle="1" w:styleId="214pt">
    <w:name w:val="Колонтитул (2) + 14 pt;Полужирный"/>
    <w:basedOn w:val="23"/>
    <w:rsid w:val="00B16D8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
    <w:rsid w:val="00B16D8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2pt">
    <w:name w:val="Основной текст (3) + 12 pt;Малые прописные"/>
    <w:basedOn w:val="3"/>
    <w:rsid w:val="00B16D8B"/>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6">
    <w:name w:val="Подпись к таблице (2)_"/>
    <w:basedOn w:val="a0"/>
    <w:link w:val="27"/>
    <w:rsid w:val="00B16D8B"/>
    <w:rPr>
      <w:rFonts w:ascii="Times New Roman" w:eastAsia="Times New Roman" w:hAnsi="Times New Roman" w:cs="Times New Roman"/>
      <w:b w:val="0"/>
      <w:bCs w:val="0"/>
      <w:i w:val="0"/>
      <w:iCs w:val="0"/>
      <w:smallCaps w:val="0"/>
      <w:strike w:val="0"/>
      <w:sz w:val="22"/>
      <w:szCs w:val="22"/>
      <w:u w:val="none"/>
    </w:rPr>
  </w:style>
  <w:style w:type="character" w:customStyle="1" w:styleId="35">
    <w:name w:val="Колонтитул (3)_"/>
    <w:basedOn w:val="a0"/>
    <w:link w:val="36"/>
    <w:rsid w:val="00B16D8B"/>
    <w:rPr>
      <w:rFonts w:ascii="Times New Roman" w:eastAsia="Times New Roman" w:hAnsi="Times New Roman" w:cs="Times New Roman"/>
      <w:b/>
      <w:bCs/>
      <w:i w:val="0"/>
      <w:iCs w:val="0"/>
      <w:smallCaps w:val="0"/>
      <w:strike w:val="0"/>
      <w:sz w:val="28"/>
      <w:szCs w:val="28"/>
      <w:u w:val="none"/>
    </w:rPr>
  </w:style>
  <w:style w:type="character" w:customStyle="1" w:styleId="310pt">
    <w:name w:val="Колонтитул (3) + 10 pt;Не полужирный"/>
    <w:basedOn w:val="35"/>
    <w:rsid w:val="00B16D8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8">
    <w:name w:val="Подпись к таблице (2)"/>
    <w:basedOn w:val="26"/>
    <w:rsid w:val="00B16D8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7">
    <w:name w:val="Подпись к таблице (3)_"/>
    <w:basedOn w:val="a0"/>
    <w:link w:val="38"/>
    <w:rsid w:val="00B16D8B"/>
    <w:rPr>
      <w:rFonts w:ascii="Times New Roman" w:eastAsia="Times New Roman" w:hAnsi="Times New Roman" w:cs="Times New Roman"/>
      <w:b w:val="0"/>
      <w:bCs w:val="0"/>
      <w:i w:val="0"/>
      <w:iCs w:val="0"/>
      <w:smallCaps w:val="0"/>
      <w:strike w:val="0"/>
      <w:sz w:val="20"/>
      <w:szCs w:val="20"/>
      <w:u w:val="none"/>
    </w:rPr>
  </w:style>
  <w:style w:type="character" w:customStyle="1" w:styleId="711pt">
    <w:name w:val="Основной текст (7) + 11 pt"/>
    <w:basedOn w:val="7"/>
    <w:rsid w:val="00B16D8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2">
    <w:name w:val="Подпись к таблице (2) Exact"/>
    <w:basedOn w:val="a0"/>
    <w:rsid w:val="00B16D8B"/>
    <w:rPr>
      <w:rFonts w:ascii="Times New Roman" w:eastAsia="Times New Roman" w:hAnsi="Times New Roman" w:cs="Times New Roman"/>
      <w:b w:val="0"/>
      <w:bCs w:val="0"/>
      <w:i w:val="0"/>
      <w:iCs w:val="0"/>
      <w:smallCaps w:val="0"/>
      <w:strike w:val="0"/>
      <w:sz w:val="22"/>
      <w:szCs w:val="22"/>
      <w:u w:val="none"/>
    </w:rPr>
  </w:style>
  <w:style w:type="character" w:customStyle="1" w:styleId="2Exact3">
    <w:name w:val="Подпись к таблице (2) Exact"/>
    <w:basedOn w:val="26"/>
    <w:rsid w:val="00B16D8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9">
    <w:name w:val="Основной текст (2) + Полужирный"/>
    <w:basedOn w:val="2"/>
    <w:rsid w:val="00B16D8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3pt">
    <w:name w:val="Колонтитул (3) + 13 pt"/>
    <w:basedOn w:val="35"/>
    <w:rsid w:val="00B16D8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a5">
    <w:name w:val="Сноска"/>
    <w:basedOn w:val="a"/>
    <w:link w:val="a4"/>
    <w:rsid w:val="00B16D8B"/>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rsid w:val="00B16D8B"/>
    <w:pPr>
      <w:shd w:val="clear" w:color="auto" w:fill="FFFFFF"/>
      <w:spacing w:before="300" w:line="326" w:lineRule="exact"/>
      <w:ind w:hanging="36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B16D8B"/>
    <w:pPr>
      <w:shd w:val="clear" w:color="auto" w:fill="FFFFFF"/>
      <w:spacing w:before="120" w:after="300" w:line="0" w:lineRule="atLeast"/>
      <w:jc w:val="center"/>
    </w:pPr>
    <w:rPr>
      <w:rFonts w:ascii="Times New Roman" w:eastAsia="Times New Roman" w:hAnsi="Times New Roman" w:cs="Times New Roman"/>
      <w:b/>
      <w:bCs/>
    </w:rPr>
  </w:style>
  <w:style w:type="paragraph" w:customStyle="1" w:styleId="20">
    <w:name w:val="Основной текст (2)"/>
    <w:basedOn w:val="a"/>
    <w:link w:val="2"/>
    <w:rsid w:val="00B16D8B"/>
    <w:pPr>
      <w:shd w:val="clear" w:color="auto" w:fill="FFFFFF"/>
      <w:spacing w:before="600" w:line="360" w:lineRule="exact"/>
      <w:jc w:val="both"/>
    </w:pPr>
    <w:rPr>
      <w:rFonts w:ascii="Times New Roman" w:eastAsia="Times New Roman" w:hAnsi="Times New Roman" w:cs="Times New Roman"/>
      <w:sz w:val="28"/>
      <w:szCs w:val="28"/>
    </w:rPr>
  </w:style>
  <w:style w:type="paragraph" w:customStyle="1" w:styleId="a6">
    <w:name w:val="Подпись к картинке"/>
    <w:basedOn w:val="a"/>
    <w:link w:val="Exact"/>
    <w:rsid w:val="00B16D8B"/>
    <w:pPr>
      <w:shd w:val="clear" w:color="auto" w:fill="FFFFFF"/>
      <w:spacing w:line="0" w:lineRule="atLeast"/>
    </w:pPr>
    <w:rPr>
      <w:rFonts w:ascii="Times New Roman" w:eastAsia="Times New Roman" w:hAnsi="Times New Roman" w:cs="Times New Roman"/>
      <w:sz w:val="28"/>
      <w:szCs w:val="28"/>
    </w:rPr>
  </w:style>
  <w:style w:type="paragraph" w:customStyle="1" w:styleId="a8">
    <w:name w:val="Колонтитул"/>
    <w:basedOn w:val="a"/>
    <w:link w:val="a7"/>
    <w:rsid w:val="00B16D8B"/>
    <w:pPr>
      <w:shd w:val="clear" w:color="auto" w:fill="FFFFFF"/>
      <w:spacing w:line="0" w:lineRule="atLeast"/>
    </w:pPr>
    <w:rPr>
      <w:rFonts w:ascii="Times New Roman" w:eastAsia="Times New Roman" w:hAnsi="Times New Roman" w:cs="Times New Roman"/>
      <w:b/>
      <w:bCs/>
      <w:sz w:val="26"/>
      <w:szCs w:val="26"/>
    </w:rPr>
  </w:style>
  <w:style w:type="paragraph" w:customStyle="1" w:styleId="50">
    <w:name w:val="Основной текст (5)"/>
    <w:basedOn w:val="a"/>
    <w:link w:val="5"/>
    <w:rsid w:val="00B16D8B"/>
    <w:pPr>
      <w:shd w:val="clear" w:color="auto" w:fill="FFFFFF"/>
      <w:spacing w:after="600" w:line="322" w:lineRule="exact"/>
      <w:ind w:firstLine="2600"/>
    </w:pPr>
    <w:rPr>
      <w:rFonts w:ascii="Times New Roman" w:eastAsia="Times New Roman" w:hAnsi="Times New Roman" w:cs="Times New Roman"/>
      <w:b/>
      <w:bCs/>
      <w:i/>
      <w:iCs/>
      <w:sz w:val="28"/>
      <w:szCs w:val="28"/>
    </w:rPr>
  </w:style>
  <w:style w:type="paragraph" w:styleId="10">
    <w:name w:val="toc 1"/>
    <w:basedOn w:val="a"/>
    <w:link w:val="1"/>
    <w:autoRedefine/>
    <w:rsid w:val="00B16D8B"/>
    <w:pPr>
      <w:shd w:val="clear" w:color="auto" w:fill="FFFFFF"/>
      <w:spacing w:before="600" w:line="317" w:lineRule="exact"/>
      <w:jc w:val="both"/>
    </w:pPr>
    <w:rPr>
      <w:rFonts w:ascii="Times New Roman" w:eastAsia="Times New Roman" w:hAnsi="Times New Roman" w:cs="Times New Roman"/>
      <w:sz w:val="28"/>
      <w:szCs w:val="28"/>
    </w:rPr>
  </w:style>
  <w:style w:type="paragraph" w:customStyle="1" w:styleId="12">
    <w:name w:val="Заголовок №1"/>
    <w:basedOn w:val="a"/>
    <w:link w:val="11"/>
    <w:rsid w:val="00B16D8B"/>
    <w:pPr>
      <w:shd w:val="clear" w:color="auto" w:fill="FFFFFF"/>
      <w:spacing w:before="600" w:after="420" w:line="0" w:lineRule="atLeast"/>
      <w:ind w:hanging="1580"/>
      <w:outlineLvl w:val="0"/>
    </w:pPr>
    <w:rPr>
      <w:rFonts w:ascii="Times New Roman" w:eastAsia="Times New Roman" w:hAnsi="Times New Roman" w:cs="Times New Roman"/>
      <w:b/>
      <w:bCs/>
      <w:sz w:val="28"/>
      <w:szCs w:val="28"/>
    </w:rPr>
  </w:style>
  <w:style w:type="paragraph" w:customStyle="1" w:styleId="60">
    <w:name w:val="Основной текст (6)"/>
    <w:basedOn w:val="a"/>
    <w:link w:val="6"/>
    <w:rsid w:val="00B16D8B"/>
    <w:pPr>
      <w:shd w:val="clear" w:color="auto" w:fill="FFFFFF"/>
      <w:spacing w:before="300" w:line="322" w:lineRule="exact"/>
      <w:ind w:firstLine="740"/>
      <w:jc w:val="both"/>
    </w:pPr>
    <w:rPr>
      <w:rFonts w:ascii="Times New Roman" w:eastAsia="Times New Roman" w:hAnsi="Times New Roman" w:cs="Times New Roman"/>
      <w:i/>
      <w:iCs/>
      <w:sz w:val="28"/>
      <w:szCs w:val="28"/>
    </w:rPr>
  </w:style>
  <w:style w:type="paragraph" w:customStyle="1" w:styleId="70">
    <w:name w:val="Основной текст (7)"/>
    <w:basedOn w:val="a"/>
    <w:link w:val="7"/>
    <w:rsid w:val="00B16D8B"/>
    <w:pPr>
      <w:shd w:val="clear" w:color="auto" w:fill="FFFFFF"/>
      <w:spacing w:before="900" w:line="226" w:lineRule="exact"/>
      <w:ind w:hanging="520"/>
      <w:jc w:val="center"/>
    </w:pPr>
    <w:rPr>
      <w:rFonts w:ascii="Times New Roman" w:eastAsia="Times New Roman" w:hAnsi="Times New Roman" w:cs="Times New Roman"/>
      <w:sz w:val="20"/>
      <w:szCs w:val="20"/>
    </w:rPr>
  </w:style>
  <w:style w:type="paragraph" w:customStyle="1" w:styleId="ac">
    <w:name w:val="Подпись к таблице"/>
    <w:basedOn w:val="a"/>
    <w:link w:val="ab"/>
    <w:rsid w:val="00B16D8B"/>
    <w:pPr>
      <w:shd w:val="clear" w:color="auto" w:fill="FFFFFF"/>
      <w:spacing w:line="0" w:lineRule="atLeast"/>
    </w:pPr>
    <w:rPr>
      <w:rFonts w:ascii="Times New Roman" w:eastAsia="Times New Roman" w:hAnsi="Times New Roman" w:cs="Times New Roman"/>
      <w:sz w:val="28"/>
      <w:szCs w:val="28"/>
    </w:rPr>
  </w:style>
  <w:style w:type="paragraph" w:customStyle="1" w:styleId="80">
    <w:name w:val="Основной текст (8)"/>
    <w:basedOn w:val="a"/>
    <w:link w:val="8"/>
    <w:rsid w:val="00B16D8B"/>
    <w:pPr>
      <w:shd w:val="clear" w:color="auto" w:fill="FFFFFF"/>
      <w:spacing w:line="274" w:lineRule="exact"/>
    </w:pPr>
    <w:rPr>
      <w:rFonts w:ascii="Times New Roman" w:eastAsia="Times New Roman" w:hAnsi="Times New Roman" w:cs="Times New Roman"/>
      <w:sz w:val="22"/>
      <w:szCs w:val="22"/>
    </w:rPr>
  </w:style>
  <w:style w:type="paragraph" w:customStyle="1" w:styleId="90">
    <w:name w:val="Основной текст (9)"/>
    <w:basedOn w:val="a"/>
    <w:link w:val="9"/>
    <w:rsid w:val="00B16D8B"/>
    <w:pPr>
      <w:shd w:val="clear" w:color="auto" w:fill="FFFFFF"/>
      <w:spacing w:before="120" w:after="1020" w:line="0" w:lineRule="atLeast"/>
      <w:jc w:val="right"/>
    </w:pPr>
    <w:rPr>
      <w:rFonts w:ascii="MS Reference Sans Serif" w:eastAsia="MS Reference Sans Serif" w:hAnsi="MS Reference Sans Serif" w:cs="MS Reference Sans Serif"/>
      <w:sz w:val="13"/>
      <w:szCs w:val="13"/>
    </w:rPr>
  </w:style>
  <w:style w:type="paragraph" w:customStyle="1" w:styleId="24">
    <w:name w:val="Колонтитул (2)"/>
    <w:basedOn w:val="a"/>
    <w:link w:val="23"/>
    <w:rsid w:val="00B16D8B"/>
    <w:pPr>
      <w:shd w:val="clear" w:color="auto" w:fill="FFFFFF"/>
      <w:spacing w:line="0" w:lineRule="atLeast"/>
      <w:jc w:val="both"/>
    </w:pPr>
    <w:rPr>
      <w:rFonts w:ascii="Times New Roman" w:eastAsia="Times New Roman" w:hAnsi="Times New Roman" w:cs="Times New Roman"/>
      <w:sz w:val="20"/>
      <w:szCs w:val="20"/>
    </w:rPr>
  </w:style>
  <w:style w:type="paragraph" w:customStyle="1" w:styleId="27">
    <w:name w:val="Подпись к таблице (2)"/>
    <w:basedOn w:val="a"/>
    <w:link w:val="26"/>
    <w:rsid w:val="00B16D8B"/>
    <w:pPr>
      <w:shd w:val="clear" w:color="auto" w:fill="FFFFFF"/>
      <w:spacing w:line="0" w:lineRule="atLeast"/>
    </w:pPr>
    <w:rPr>
      <w:rFonts w:ascii="Times New Roman" w:eastAsia="Times New Roman" w:hAnsi="Times New Roman" w:cs="Times New Roman"/>
      <w:sz w:val="22"/>
      <w:szCs w:val="22"/>
    </w:rPr>
  </w:style>
  <w:style w:type="paragraph" w:customStyle="1" w:styleId="36">
    <w:name w:val="Колонтитул (3)"/>
    <w:basedOn w:val="a"/>
    <w:link w:val="35"/>
    <w:rsid w:val="00B16D8B"/>
    <w:pPr>
      <w:shd w:val="clear" w:color="auto" w:fill="FFFFFF"/>
      <w:spacing w:line="0" w:lineRule="atLeast"/>
    </w:pPr>
    <w:rPr>
      <w:rFonts w:ascii="Times New Roman" w:eastAsia="Times New Roman" w:hAnsi="Times New Roman" w:cs="Times New Roman"/>
      <w:b/>
      <w:bCs/>
      <w:sz w:val="28"/>
      <w:szCs w:val="28"/>
    </w:rPr>
  </w:style>
  <w:style w:type="paragraph" w:customStyle="1" w:styleId="38">
    <w:name w:val="Подпись к таблице (3)"/>
    <w:basedOn w:val="a"/>
    <w:link w:val="37"/>
    <w:rsid w:val="00B16D8B"/>
    <w:pPr>
      <w:shd w:val="clear" w:color="auto" w:fill="FFFFFF"/>
      <w:spacing w:line="0" w:lineRule="atLeast"/>
    </w:pPr>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1C7374"/>
    <w:rPr>
      <w:rFonts w:ascii="Tahoma" w:hAnsi="Tahoma" w:cs="Tahoma"/>
      <w:sz w:val="16"/>
      <w:szCs w:val="16"/>
    </w:rPr>
  </w:style>
  <w:style w:type="character" w:customStyle="1" w:styleId="af">
    <w:name w:val="Текст выноски Знак"/>
    <w:basedOn w:val="a0"/>
    <w:link w:val="ae"/>
    <w:uiPriority w:val="99"/>
    <w:semiHidden/>
    <w:rsid w:val="001C7374"/>
    <w:rPr>
      <w:rFonts w:ascii="Tahoma" w:hAnsi="Tahoma" w:cs="Tahoma"/>
      <w:color w:val="000000"/>
      <w:sz w:val="16"/>
      <w:szCs w:val="16"/>
    </w:rPr>
  </w:style>
  <w:style w:type="paragraph" w:styleId="af0">
    <w:name w:val="Normal (Web)"/>
    <w:basedOn w:val="a"/>
    <w:uiPriority w:val="99"/>
    <w:semiHidden/>
    <w:unhideWhenUsed/>
    <w:rsid w:val="0082529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uiPriority w:val="99"/>
    <w:rsid w:val="00E2204C"/>
    <w:pPr>
      <w:autoSpaceDE w:val="0"/>
      <w:autoSpaceDN w:val="0"/>
      <w:adjustRightInd w:val="0"/>
    </w:pPr>
    <w:rPr>
      <w:rFonts w:ascii="Arial" w:eastAsiaTheme="minorEastAsia" w:hAnsi="Arial" w:cs="Arial"/>
      <w:sz w:val="20"/>
      <w:szCs w:val="20"/>
      <w:lang w:bidi="ar-SA"/>
    </w:rPr>
  </w:style>
  <w:style w:type="paragraph" w:customStyle="1" w:styleId="HEADERTEXT">
    <w:name w:val=".HEADERTEXT"/>
    <w:uiPriority w:val="99"/>
    <w:rsid w:val="00F86E69"/>
    <w:pPr>
      <w:autoSpaceDE w:val="0"/>
      <w:autoSpaceDN w:val="0"/>
      <w:adjustRightInd w:val="0"/>
    </w:pPr>
    <w:rPr>
      <w:rFonts w:ascii="Arial" w:eastAsiaTheme="minorEastAsia" w:hAnsi="Arial" w:cs="Arial"/>
      <w:color w:val="2B4279"/>
      <w:sz w:val="20"/>
      <w:szCs w:val="20"/>
      <w:lang w:bidi="ar-SA"/>
    </w:rPr>
  </w:style>
  <w:style w:type="paragraph" w:styleId="af1">
    <w:name w:val="List Paragraph"/>
    <w:basedOn w:val="a"/>
    <w:uiPriority w:val="34"/>
    <w:qFormat/>
    <w:rsid w:val="00512978"/>
    <w:pPr>
      <w:ind w:left="720"/>
      <w:contextualSpacing/>
    </w:pPr>
  </w:style>
  <w:style w:type="paragraph" w:customStyle="1" w:styleId="ConsPlusNormal">
    <w:name w:val="ConsPlusNormal"/>
    <w:rsid w:val="003108C5"/>
    <w:pPr>
      <w:autoSpaceDE w:val="0"/>
      <w:autoSpaceDN w:val="0"/>
    </w:pPr>
    <w:rPr>
      <w:rFonts w:ascii="Arial" w:eastAsiaTheme="minorEastAsia" w:hAnsi="Arial" w:cs="Arial"/>
      <w:sz w:val="20"/>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1474">
      <w:bodyDiv w:val="1"/>
      <w:marLeft w:val="0"/>
      <w:marRight w:val="0"/>
      <w:marTop w:val="0"/>
      <w:marBottom w:val="0"/>
      <w:divBdr>
        <w:top w:val="none" w:sz="0" w:space="0" w:color="auto"/>
        <w:left w:val="none" w:sz="0" w:space="0" w:color="auto"/>
        <w:bottom w:val="none" w:sz="0" w:space="0" w:color="auto"/>
        <w:right w:val="none" w:sz="0" w:space="0" w:color="auto"/>
      </w:divBdr>
    </w:div>
    <w:div w:id="778793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FE9CF5CB78EBC3EA3138E90EF534E18A445832ABB27D6C91354D7009B21AA5A91CC81AE80C8E8F16R1bAK" TargetMode="External"/><Relationship Id="rId4" Type="http://schemas.openxmlformats.org/officeDocument/2006/relationships/settings" Target="settings.xml"/><Relationship Id="rId9" Type="http://schemas.openxmlformats.org/officeDocument/2006/relationships/hyperlink" Target="consultantplus://offline/ref=6CFBF98586208A1291DE4A3B0FAC552EABBF1F29F728870C4BE3079825FA20DBEF95C1B4F5p2A4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25</Pages>
  <Words>9566</Words>
  <Characters>54530</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Untitled</vt:lpstr>
    </vt:vector>
  </TitlesOfParts>
  <Company>SPecialiST RePack</Company>
  <LinksUpToDate>false</LinksUpToDate>
  <CharactersWithSpaces>63969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_TolstyhEM</dc:creator>
  <cp:lastModifiedBy>User</cp:lastModifiedBy>
  <cp:revision>11</cp:revision>
  <cp:lastPrinted>2023-03-28T01:26:00Z</cp:lastPrinted>
  <dcterms:created xsi:type="dcterms:W3CDTF">2023-02-03T03:27:00Z</dcterms:created>
  <dcterms:modified xsi:type="dcterms:W3CDTF">2023-03-28T06:55:00Z</dcterms:modified>
</cp:coreProperties>
</file>