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89" w:rsidRPr="00307489" w:rsidRDefault="00307489" w:rsidP="00307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3895" cy="771525"/>
            <wp:effectExtent l="0" t="0" r="190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489" w:rsidRPr="00307489" w:rsidRDefault="00307489" w:rsidP="00307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489" w:rsidRPr="00307489" w:rsidRDefault="00307489" w:rsidP="00307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489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307489" w:rsidRPr="00307489" w:rsidRDefault="00307489" w:rsidP="00307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СЕЛЬСКОЕ ПОСЕЛЕНИЕ «ИВОЛГИНСКОЕ» ИВОЛГИНСКОГО РАЙОНА РЕСПУБЛИКИ БУРЯТИЯ</w:t>
      </w:r>
    </w:p>
    <w:p w:rsidR="00307489" w:rsidRPr="00307489" w:rsidRDefault="00307489" w:rsidP="00307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489" w:rsidRPr="00307489" w:rsidRDefault="00307489" w:rsidP="00307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489">
        <w:rPr>
          <w:rFonts w:ascii="Times New Roman" w:eastAsia="Times New Roman" w:hAnsi="Times New Roman" w:cs="Times New Roman"/>
          <w:b/>
          <w:sz w:val="24"/>
          <w:szCs w:val="24"/>
        </w:rPr>
        <w:t>БУРЯАД РЕСПУБЛИКЫН ИВАЛГЫН АЙМАГАЙ</w:t>
      </w:r>
    </w:p>
    <w:p w:rsidR="00307489" w:rsidRPr="00307489" w:rsidRDefault="00307489" w:rsidP="00307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489">
        <w:rPr>
          <w:rFonts w:ascii="Times New Roman" w:eastAsia="Times New Roman" w:hAnsi="Times New Roman" w:cs="Times New Roman"/>
          <w:b/>
          <w:sz w:val="24"/>
          <w:szCs w:val="24"/>
        </w:rPr>
        <w:t xml:space="preserve"> «ИВАЛГЫН» ХҮДӨӨГЭЙ ҺУУРИН ГАЗАРАЙ</w:t>
      </w:r>
    </w:p>
    <w:p w:rsidR="00307489" w:rsidRPr="00307489" w:rsidRDefault="00307489" w:rsidP="00307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48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МУНИЦИПАЛЬНА БАЙГУУЛАМЖА ЗАХИРГААН</w:t>
      </w:r>
    </w:p>
    <w:p w:rsidR="00307489" w:rsidRPr="00307489" w:rsidRDefault="00307489" w:rsidP="00307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4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36830" t="28575" r="2984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34F2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307489" w:rsidRPr="00307489" w:rsidRDefault="00307489" w:rsidP="0030748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30748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 О С Т А Н О В Л Е Н И Е</w:t>
      </w:r>
    </w:p>
    <w:p w:rsidR="00307489" w:rsidRPr="00307489" w:rsidRDefault="00307489" w:rsidP="00307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489" w:rsidRPr="00307489" w:rsidRDefault="00996D9E" w:rsidP="00307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0B1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07489" w:rsidRPr="0030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80B1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307489" w:rsidRPr="0030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 г.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307489" w:rsidRPr="0030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  </w:t>
      </w:r>
      <w:r w:rsidR="00F80B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Start w:id="0" w:name="_GoBack"/>
      <w:bookmarkEnd w:id="0"/>
    </w:p>
    <w:p w:rsidR="00307489" w:rsidRPr="00307489" w:rsidRDefault="00307489" w:rsidP="00307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8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Иволгинск</w:t>
      </w:r>
    </w:p>
    <w:p w:rsidR="00307489" w:rsidRPr="00307489" w:rsidRDefault="00307489" w:rsidP="00307489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489" w:rsidRPr="00307489" w:rsidRDefault="00307489" w:rsidP="00307489">
      <w:pPr>
        <w:tabs>
          <w:tab w:val="left" w:pos="66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Постановление АМОСП «Иволгинское от 15.03.2018г. № 31 «</w:t>
      </w:r>
      <w:r w:rsidRPr="00307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формирования,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 и ведения планов-графиков</w:t>
      </w:r>
    </w:p>
    <w:p w:rsidR="00307489" w:rsidRPr="00307489" w:rsidRDefault="00307489" w:rsidP="00307489">
      <w:pPr>
        <w:tabs>
          <w:tab w:val="left" w:pos="66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 товаров, работ, услуг для обеспечения муниципальных нужд</w:t>
      </w:r>
    </w:p>
    <w:p w:rsidR="00307489" w:rsidRPr="00307489" w:rsidRDefault="00307489" w:rsidP="00307489">
      <w:pPr>
        <w:tabs>
          <w:tab w:val="left" w:pos="66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«Иволгинское»</w:t>
      </w:r>
    </w:p>
    <w:p w:rsidR="00307489" w:rsidRPr="00307489" w:rsidRDefault="00307489" w:rsidP="00307489">
      <w:pPr>
        <w:tabs>
          <w:tab w:val="left" w:pos="66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7489" w:rsidRPr="00307489" w:rsidRDefault="00307489" w:rsidP="00307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30748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частью 5</w:t>
        </w:r>
      </w:hyperlink>
      <w:r w:rsidRPr="00307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30748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статьи 21</w:t>
        </w:r>
      </w:hyperlink>
      <w:r w:rsidRPr="0030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2015 года  № 554 «О требованиях к формированию, утверждению и ведению плана-графика закупок товаров, работ, услуг для обеспечению нужд субъекта Российской Федерации и муниципальных нужд, а также о требованиях к форме плана-графика закупок товаров, работ, услуг» администрация сельского поселения   «Иволгинское»</w:t>
      </w:r>
    </w:p>
    <w:p w:rsidR="00307489" w:rsidRPr="00307489" w:rsidRDefault="00307489" w:rsidP="00307489">
      <w:pPr>
        <w:tabs>
          <w:tab w:val="left" w:pos="66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489" w:rsidRPr="00307489" w:rsidRDefault="00307489" w:rsidP="00307489">
      <w:pPr>
        <w:tabs>
          <w:tab w:val="left" w:pos="66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ПОСТАНОВЛЯЮ:</w:t>
      </w:r>
    </w:p>
    <w:p w:rsidR="00307489" w:rsidRPr="00307489" w:rsidRDefault="00307489" w:rsidP="00307489">
      <w:pPr>
        <w:tabs>
          <w:tab w:val="left" w:pos="66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489" w:rsidRDefault="00307489" w:rsidP="00307489">
      <w:pPr>
        <w:tabs>
          <w:tab w:val="left" w:pos="66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следующее изменения </w:t>
      </w:r>
      <w:r w:rsidR="004E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 АМОСП «Иволгинское от 15.03.2018г. № 31 «</w:t>
      </w:r>
      <w:r w:rsidRPr="00307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формирования,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 и ведения планов-графиков</w:t>
      </w:r>
      <w:r w:rsidR="004E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4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 товаров, работ, услуг для обеспечения муниципальных нужд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«Иволгинское»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7489" w:rsidRPr="00307489" w:rsidRDefault="00307489" w:rsidP="00996D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изменить </w:t>
      </w:r>
      <w:proofErr w:type="spellStart"/>
      <w:r w:rsidR="00996D9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="00996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 </w:t>
      </w:r>
      <w:r w:rsidR="004E42A3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996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на следующую редакцию</w:t>
      </w:r>
      <w:r w:rsidR="004E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D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0748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учреждения, указанные в подпункте «б» пункта 2 настоящего Порядка - в сроки, установленные органами, осуществляющими функции и полномочия их учредителя, но не позднее сроков, установленных администрацией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«Иволгинское»</w:t>
      </w:r>
      <w:r w:rsidRPr="003074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7489" w:rsidRPr="00307489" w:rsidRDefault="00307489" w:rsidP="00307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планы-графики закупок после внесения проекта решения о бюджете на рассмотрение представительного органа;</w:t>
      </w:r>
    </w:p>
    <w:p w:rsidR="00307489" w:rsidRPr="00307489" w:rsidRDefault="00307489" w:rsidP="00307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307489" w:rsidRDefault="00307489" w:rsidP="004E42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6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</w:t>
      </w:r>
      <w:r w:rsidR="004E42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6D9E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4E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2 «</w:t>
      </w:r>
      <w:r w:rsidRPr="0030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б.1) государственные (муниципальные) унитарные предприятия, имущество которых принадлежит на праве собственности субъектам Российской Федерации (муниципальным образованиям), за исключением закупок, осуществляемых в </w:t>
      </w:r>
      <w:r w:rsidRPr="00307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</w:t>
      </w:r>
      <w:hyperlink r:id="rId7" w:anchor="block_15210" w:history="1">
        <w:r w:rsidRPr="003074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частями 2.1</w:t>
        </w:r>
      </w:hyperlink>
      <w:r w:rsidRPr="0030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anchor="block_156" w:history="1">
        <w:r w:rsidRPr="003074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6 статьи 15</w:t>
        </w:r>
      </w:hyperlink>
      <w:r w:rsidRPr="0030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со дня утверждения плана (программы) финансово-хозяйственной деятельности унитарного предприятия</w:t>
      </w:r>
      <w:r w:rsidR="004E42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074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42A3" w:rsidRPr="004E42A3" w:rsidRDefault="00307489" w:rsidP="004E42A3">
      <w:pPr>
        <w:pStyle w:val="s1"/>
        <w:jc w:val="both"/>
      </w:pPr>
      <w:r w:rsidRPr="004E42A3">
        <w:t xml:space="preserve">- </w:t>
      </w:r>
      <w:r w:rsidR="004E42A3" w:rsidRPr="004E42A3">
        <w:t>дополн</w:t>
      </w:r>
      <w:r w:rsidR="00996D9E">
        <w:t>ить</w:t>
      </w:r>
      <w:r w:rsidR="004E42A3" w:rsidRPr="004E42A3">
        <w:t xml:space="preserve"> п</w:t>
      </w:r>
      <w:r w:rsidR="004E42A3">
        <w:t>. 3</w:t>
      </w:r>
      <w:r w:rsidR="004E42A3" w:rsidRPr="004E42A3">
        <w:t xml:space="preserve"> «б.1) заказчики, указанные в </w:t>
      </w:r>
      <w:hyperlink r:id="rId9" w:anchor="block_103201" w:history="1">
        <w:r w:rsidR="004E42A3" w:rsidRPr="004E42A3">
          <w:rPr>
            <w:u w:val="single"/>
          </w:rPr>
          <w:t>подпункте "б.1" пункта 3</w:t>
        </w:r>
      </w:hyperlink>
      <w:r w:rsidR="004E42A3" w:rsidRPr="004E42A3">
        <w:t xml:space="preserve"> настоящих требований:</w:t>
      </w:r>
    </w:p>
    <w:p w:rsidR="004E42A3" w:rsidRPr="004E42A3" w:rsidRDefault="004E42A3" w:rsidP="004E4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 планы-графики закупок при планировании в соответствии с </w:t>
      </w:r>
      <w:hyperlink r:id="rId10" w:anchor="block_72" w:history="1">
        <w:r w:rsidRPr="004E42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4E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их финансово-хозяйственной деятельности;</w:t>
      </w:r>
    </w:p>
    <w:p w:rsidR="004E42A3" w:rsidRPr="004E42A3" w:rsidRDefault="004E42A3" w:rsidP="004E4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r:id="rId11" w:anchor="block_1003" w:history="1">
        <w:r w:rsidRPr="004E42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 3</w:t>
        </w:r>
      </w:hyperlink>
      <w:r w:rsidRPr="004E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требований»;</w:t>
      </w:r>
    </w:p>
    <w:p w:rsidR="004E42A3" w:rsidRPr="004E42A3" w:rsidRDefault="004E42A3" w:rsidP="004E42A3">
      <w:pPr>
        <w:pStyle w:val="s1"/>
        <w:jc w:val="both"/>
      </w:pPr>
      <w:r w:rsidRPr="004E42A3">
        <w:t xml:space="preserve">- </w:t>
      </w:r>
      <w:r>
        <w:t xml:space="preserve">изменить </w:t>
      </w:r>
      <w:r w:rsidR="00996D9E">
        <w:t xml:space="preserve">п. 9 на следующую редакцию </w:t>
      </w:r>
      <w:r w:rsidRPr="004E42A3">
        <w:t xml:space="preserve">«План-график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2" w:anchor="block_40388" w:history="1">
        <w:r w:rsidRPr="004E42A3">
          <w:rPr>
            <w:u w:val="single"/>
          </w:rPr>
          <w:t>частью 7 статьи 18</w:t>
        </w:r>
      </w:hyperlink>
      <w:r w:rsidRPr="004E42A3">
        <w:t xml:space="preserve"> Федерального закона, в том числе:</w:t>
      </w:r>
    </w:p>
    <w:p w:rsidR="004E42A3" w:rsidRPr="004E42A3" w:rsidRDefault="004E42A3" w:rsidP="004E4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13" w:anchor="block_22" w:history="1">
        <w:r w:rsidRPr="004E42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22</w:t>
        </w:r>
      </w:hyperlink>
      <w:r w:rsidRPr="004E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307489" w:rsidRPr="00307489" w:rsidRDefault="004E42A3" w:rsidP="00996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14" w:anchor="block_3120" w:history="1">
        <w:r w:rsidRPr="004E42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2 статьи 31</w:t>
        </w:r>
      </w:hyperlink>
      <w:r w:rsidRPr="004E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307489" w:rsidRPr="00307489" w:rsidRDefault="00307489" w:rsidP="00307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обнародования и распространяется на правоотношения, возникшие с 01 января 2018 г.</w:t>
      </w:r>
    </w:p>
    <w:p w:rsidR="00307489" w:rsidRPr="00307489" w:rsidRDefault="00307489" w:rsidP="00307489">
      <w:pPr>
        <w:tabs>
          <w:tab w:val="left" w:pos="66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489" w:rsidRPr="00307489" w:rsidRDefault="00AA590B" w:rsidP="00307489">
      <w:pPr>
        <w:tabs>
          <w:tab w:val="left" w:pos="66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</w:t>
      </w:r>
      <w:r w:rsidR="00307489" w:rsidRPr="0030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</w:t>
      </w:r>
    </w:p>
    <w:p w:rsidR="00307489" w:rsidRPr="00307489" w:rsidRDefault="00307489" w:rsidP="00307489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«Иволгинское»                                     </w:t>
      </w:r>
      <w:r w:rsidR="00996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0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A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А.Ц. </w:t>
      </w:r>
      <w:proofErr w:type="spellStart"/>
      <w:r w:rsidR="00AA59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Мункуев</w:t>
      </w:r>
      <w:proofErr w:type="spellEnd"/>
    </w:p>
    <w:p w:rsidR="00A355D2" w:rsidRDefault="00F80B16"/>
    <w:sectPr w:rsidR="00A3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89"/>
    <w:rsid w:val="00307489"/>
    <w:rsid w:val="004E42A3"/>
    <w:rsid w:val="008E22DB"/>
    <w:rsid w:val="00996D9E"/>
    <w:rsid w:val="00AA590B"/>
    <w:rsid w:val="00F80B16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5886"/>
  <w15:chartTrackingRefBased/>
  <w15:docId w15:val="{B7D4E3DC-4163-4EC6-A9F8-EEC5F04C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E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5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53464/36bfb7176e3e8bfebe718035887e4efc/" TargetMode="External"/><Relationship Id="rId13" Type="http://schemas.openxmlformats.org/officeDocument/2006/relationships/hyperlink" Target="http://base.garant.ru/70353464/94f5bf092e8d98af576ee351987de4f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353464/36bfb7176e3e8bfebe718035887e4efc/" TargetMode="External"/><Relationship Id="rId12" Type="http://schemas.openxmlformats.org/officeDocument/2006/relationships/hyperlink" Target="http://base.garant.ru/70353464/a573badcfa856325a7f6c5597efaaedf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F4BCF5E2CDE5AB6D9E97C3B11EE31567011618D25CA1787846A78C2234FADB33B80A4369C73F7TDR7I" TargetMode="External"/><Relationship Id="rId11" Type="http://schemas.openxmlformats.org/officeDocument/2006/relationships/hyperlink" Target="http://base.garant.ru/71067350/aae2b13a9485db3a56c86827a4161db3/" TargetMode="External"/><Relationship Id="rId5" Type="http://schemas.openxmlformats.org/officeDocument/2006/relationships/hyperlink" Target="consultantplus://offline/ref=F35F4BCF5E2CDE5AB6D9E97C3B11EE31567011618D25CA1787846A78C2234FADB33B80A4369C73F7TDR6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12112604/ca02e6ed6dbc88322fa399901f87b351/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base.garant.ru/71067350/aae2b13a9485db3a56c86827a4161db3/" TargetMode="External"/><Relationship Id="rId14" Type="http://schemas.openxmlformats.org/officeDocument/2006/relationships/hyperlink" Target="http://base.garant.ru/70353464/daf75cc17d0d1b8b796480bc59f740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2018-07-30T07:56:00Z</cp:lastPrinted>
  <dcterms:created xsi:type="dcterms:W3CDTF">2018-07-30T07:31:00Z</dcterms:created>
  <dcterms:modified xsi:type="dcterms:W3CDTF">2018-07-30T07:59:00Z</dcterms:modified>
</cp:coreProperties>
</file>