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BB" w:rsidRPr="00AD3C1A" w:rsidRDefault="005A45BB" w:rsidP="005A45BB">
      <w:pPr>
        <w:jc w:val="center"/>
      </w:pPr>
      <w:r w:rsidRPr="005A45BB">
        <w:rPr>
          <w:noProof/>
          <w:sz w:val="20"/>
        </w:rPr>
        <w:drawing>
          <wp:inline distT="0" distB="0" distL="0" distR="0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BB" w:rsidRPr="00AD3C1A" w:rsidRDefault="005A45BB" w:rsidP="005A45BB">
      <w:pPr>
        <w:jc w:val="center"/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45BB" w:rsidRPr="00AD3C1A" w:rsidRDefault="005A45BB" w:rsidP="005A45BB">
      <w:pPr>
        <w:jc w:val="center"/>
        <w:rPr>
          <w:b/>
          <w:bCs/>
        </w:rPr>
      </w:pPr>
      <w:r w:rsidRPr="00AD3C1A"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5A45BB" w:rsidRPr="00AD3C1A" w:rsidRDefault="005A45BB" w:rsidP="005A45BB">
      <w:pPr>
        <w:jc w:val="center"/>
        <w:rPr>
          <w:b/>
          <w:bCs/>
        </w:rPr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5A45BB" w:rsidRPr="00AD3C1A" w:rsidRDefault="005A45BB" w:rsidP="005A45BB">
      <w:pPr>
        <w:jc w:val="center"/>
        <w:rPr>
          <w:b/>
          <w:bCs/>
        </w:rPr>
      </w:pPr>
      <w:r w:rsidRPr="00AD3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9845" r="35560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26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45BB" w:rsidRPr="00AD3C1A" w:rsidRDefault="00F26B51" w:rsidP="005A45BB">
      <w:pPr>
        <w:pStyle w:val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ПОСТАНОВЛЕНИЕ</w:t>
      </w:r>
    </w:p>
    <w:p w:rsidR="005A45BB" w:rsidRPr="002D5134" w:rsidRDefault="005A45BB" w:rsidP="005A45BB"/>
    <w:p w:rsidR="005A45BB" w:rsidRPr="00381CCB" w:rsidRDefault="00F26B51" w:rsidP="005A45BB">
      <w:pPr>
        <w:rPr>
          <w:sz w:val="24"/>
          <w:szCs w:val="24"/>
        </w:rPr>
      </w:pPr>
      <w:r>
        <w:rPr>
          <w:sz w:val="24"/>
          <w:szCs w:val="24"/>
        </w:rPr>
        <w:t>«____</w:t>
      </w:r>
      <w:r w:rsidR="005A45BB" w:rsidRPr="00381CCB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="005A45BB" w:rsidRPr="00381CC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5A45BB" w:rsidRPr="00381CCB">
        <w:rPr>
          <w:sz w:val="24"/>
          <w:szCs w:val="24"/>
        </w:rPr>
        <w:t xml:space="preserve"> г.                                                             </w:t>
      </w:r>
      <w:r w:rsidR="00720CA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№  ____</w:t>
      </w:r>
    </w:p>
    <w:p w:rsidR="005A45BB" w:rsidRPr="00381CCB" w:rsidRDefault="005A45BB" w:rsidP="005A45BB">
      <w:pPr>
        <w:jc w:val="center"/>
        <w:rPr>
          <w:sz w:val="24"/>
          <w:szCs w:val="24"/>
        </w:rPr>
      </w:pPr>
      <w:r w:rsidRPr="00381CCB">
        <w:rPr>
          <w:sz w:val="24"/>
          <w:szCs w:val="24"/>
        </w:rPr>
        <w:t>с. Иволгинск</w:t>
      </w:r>
    </w:p>
    <w:p w:rsidR="005A45BB" w:rsidRPr="00381CCB" w:rsidRDefault="005A45BB" w:rsidP="005A45BB">
      <w:pPr>
        <w:tabs>
          <w:tab w:val="left" w:pos="6660"/>
        </w:tabs>
        <w:rPr>
          <w:sz w:val="24"/>
          <w:szCs w:val="24"/>
        </w:rPr>
      </w:pPr>
    </w:p>
    <w:p w:rsidR="00AA214F" w:rsidRPr="00381CCB" w:rsidRDefault="00AA214F" w:rsidP="00AA214F">
      <w:pPr>
        <w:jc w:val="center"/>
        <w:rPr>
          <w:sz w:val="24"/>
          <w:szCs w:val="24"/>
        </w:rPr>
      </w:pPr>
    </w:p>
    <w:p w:rsidR="00AA214F" w:rsidRPr="00381CCB" w:rsidRDefault="00AA214F" w:rsidP="00AA214F">
      <w:pPr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«Об утверждении муниципальной программы</w:t>
      </w:r>
    </w:p>
    <w:p w:rsidR="00AA214F" w:rsidRPr="00381CCB" w:rsidRDefault="00AA214F" w:rsidP="00AA214F">
      <w:pPr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 xml:space="preserve">«Формирование </w:t>
      </w:r>
      <w:proofErr w:type="spellStart"/>
      <w:r w:rsidR="003028B5">
        <w:rPr>
          <w:b/>
          <w:sz w:val="24"/>
          <w:szCs w:val="24"/>
        </w:rPr>
        <w:t>комфоротной</w:t>
      </w:r>
      <w:proofErr w:type="spellEnd"/>
      <w:r w:rsidRPr="00381CCB">
        <w:rPr>
          <w:b/>
          <w:sz w:val="24"/>
          <w:szCs w:val="24"/>
        </w:rPr>
        <w:t xml:space="preserve"> городской среды</w:t>
      </w:r>
    </w:p>
    <w:p w:rsidR="00E01EA8" w:rsidRPr="00381CCB" w:rsidRDefault="00AA214F" w:rsidP="00AA214F">
      <w:pPr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 xml:space="preserve">на территории </w:t>
      </w:r>
      <w:r w:rsidR="00E01EA8" w:rsidRPr="00381CCB">
        <w:rPr>
          <w:b/>
          <w:sz w:val="24"/>
          <w:szCs w:val="24"/>
        </w:rPr>
        <w:t>муниципального образования</w:t>
      </w:r>
    </w:p>
    <w:p w:rsidR="00AA214F" w:rsidRPr="00381CCB" w:rsidRDefault="005A45BB" w:rsidP="00AA214F">
      <w:pPr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сельское поселение «Иволгинское</w:t>
      </w:r>
      <w:r w:rsidR="00AA214F" w:rsidRPr="00381CCB">
        <w:rPr>
          <w:b/>
          <w:sz w:val="24"/>
          <w:szCs w:val="24"/>
        </w:rPr>
        <w:t xml:space="preserve">» </w:t>
      </w:r>
      <w:r w:rsidR="004D5EE7" w:rsidRPr="00381CCB">
        <w:rPr>
          <w:b/>
          <w:sz w:val="24"/>
          <w:szCs w:val="24"/>
        </w:rPr>
        <w:t>в</w:t>
      </w:r>
      <w:r w:rsidR="00AA214F" w:rsidRPr="00381CCB">
        <w:rPr>
          <w:b/>
          <w:sz w:val="24"/>
          <w:szCs w:val="24"/>
        </w:rPr>
        <w:t xml:space="preserve"> 201</w:t>
      </w:r>
      <w:r w:rsidR="004D5EE7" w:rsidRPr="00381CCB">
        <w:rPr>
          <w:b/>
          <w:sz w:val="24"/>
          <w:szCs w:val="24"/>
        </w:rPr>
        <w:t>8-2022г.</w:t>
      </w:r>
      <w:r w:rsidR="00AA214F" w:rsidRPr="00381CCB">
        <w:rPr>
          <w:b/>
          <w:sz w:val="24"/>
          <w:szCs w:val="24"/>
        </w:rPr>
        <w:t>г.»</w:t>
      </w:r>
    </w:p>
    <w:p w:rsidR="00AA214F" w:rsidRPr="00381CCB" w:rsidRDefault="00AA214F" w:rsidP="00AA214F">
      <w:pPr>
        <w:rPr>
          <w:sz w:val="24"/>
          <w:szCs w:val="24"/>
        </w:rPr>
      </w:pPr>
    </w:p>
    <w:p w:rsidR="00AA214F" w:rsidRPr="00381CCB" w:rsidRDefault="00AA214F" w:rsidP="00AA214F">
      <w:pPr>
        <w:ind w:firstLine="709"/>
        <w:jc w:val="both"/>
        <w:rPr>
          <w:rFonts w:cs="Arial"/>
          <w:sz w:val="24"/>
          <w:szCs w:val="24"/>
        </w:rPr>
      </w:pPr>
      <w:r w:rsidRPr="00381CCB">
        <w:rPr>
          <w:rFonts w:cs="Times New Roman"/>
          <w:sz w:val="24"/>
          <w:szCs w:val="24"/>
        </w:rPr>
        <w:t>В целях содействия решения вопросов местного зн</w:t>
      </w:r>
      <w:r w:rsidRPr="00381CCB">
        <w:rPr>
          <w:rFonts w:eastAsia="Calibri" w:cs="Times New Roman"/>
          <w:sz w:val="24"/>
          <w:szCs w:val="24"/>
        </w:rPr>
        <w:t xml:space="preserve">ачения, направленных  на </w:t>
      </w:r>
      <w:r w:rsidRPr="00381CCB">
        <w:rPr>
          <w:rFonts w:cs="Times New Roman"/>
          <w:sz w:val="24"/>
          <w:szCs w:val="24"/>
        </w:rPr>
        <w:t>создания благоприятных условий проживания граждан</w:t>
      </w:r>
      <w:r w:rsidRPr="00381CCB">
        <w:rPr>
          <w:rFonts w:eastAsia="Calibri" w:cs="Times New Roman"/>
          <w:sz w:val="24"/>
          <w:szCs w:val="24"/>
        </w:rPr>
        <w:t xml:space="preserve"> по формированию современной городской среды, а также поддержания инициативы граждан и их общественной деятельности по приведению в надлежащее состояние придомовых территорий, наиболее посещаемой муниципальной территории общего пользования, </w:t>
      </w:r>
      <w:r w:rsidRPr="00381CCB">
        <w:rPr>
          <w:rFonts w:cs="Times New Roman"/>
          <w:sz w:val="24"/>
          <w:szCs w:val="24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F26B51">
        <w:rPr>
          <w:rFonts w:cs="Times New Roman"/>
          <w:sz w:val="24"/>
          <w:szCs w:val="24"/>
        </w:rPr>
        <w:t xml:space="preserve"> п. 11 приложения 15 к государственной Программе утвержденную постановлением Правительства РФ от 09.02.2019 г. № 106 «Обеспечение доступным и комфортным жильем и коммунальными услугами граждан РФ»</w:t>
      </w:r>
      <w:r w:rsidRPr="00381CCB">
        <w:rPr>
          <w:rFonts w:cs="Arial"/>
          <w:sz w:val="24"/>
          <w:szCs w:val="24"/>
        </w:rPr>
        <w:t xml:space="preserve"> </w:t>
      </w:r>
      <w:r w:rsidR="00F26B51">
        <w:rPr>
          <w:rFonts w:cs="Arial"/>
          <w:sz w:val="24"/>
          <w:szCs w:val="24"/>
        </w:rPr>
        <w:t xml:space="preserve">и протоколом совещания по реализации программы «Формирование комфортной городской среды в 2019 г. </w:t>
      </w:r>
      <w:r w:rsidRPr="00381CCB">
        <w:rPr>
          <w:rFonts w:cs="Arial"/>
          <w:sz w:val="24"/>
          <w:szCs w:val="24"/>
        </w:rPr>
        <w:t>администрация муниципального образования</w:t>
      </w:r>
      <w:r w:rsidR="005A45BB" w:rsidRPr="00381CCB">
        <w:rPr>
          <w:rFonts w:cs="Arial"/>
          <w:sz w:val="24"/>
          <w:szCs w:val="24"/>
        </w:rPr>
        <w:t xml:space="preserve"> сельское поселение «Иволгинское</w:t>
      </w:r>
      <w:r w:rsidRPr="00381CCB">
        <w:rPr>
          <w:rFonts w:cs="Arial"/>
          <w:sz w:val="24"/>
          <w:szCs w:val="24"/>
        </w:rPr>
        <w:t>» постановляет:</w:t>
      </w:r>
    </w:p>
    <w:p w:rsidR="00AA214F" w:rsidRDefault="00AA214F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 w:rsidRPr="00381CCB">
        <w:rPr>
          <w:rFonts w:cs="Times New Roman"/>
          <w:spacing w:val="2"/>
          <w:sz w:val="24"/>
          <w:szCs w:val="24"/>
        </w:rPr>
        <w:t xml:space="preserve">Утвердить прилагаемую </w:t>
      </w:r>
      <w:r w:rsidRPr="00381CCB">
        <w:rPr>
          <w:rFonts w:cs="Times New Roman"/>
          <w:sz w:val="24"/>
          <w:szCs w:val="24"/>
        </w:rPr>
        <w:t xml:space="preserve">муниципальную программу «Формирование </w:t>
      </w:r>
      <w:r w:rsidR="003028B5">
        <w:rPr>
          <w:rFonts w:cs="Times New Roman"/>
          <w:sz w:val="24"/>
          <w:szCs w:val="24"/>
        </w:rPr>
        <w:t>комфортн</w:t>
      </w:r>
      <w:r w:rsidRPr="00381CCB">
        <w:rPr>
          <w:rFonts w:cs="Times New Roman"/>
          <w:sz w:val="24"/>
          <w:szCs w:val="24"/>
        </w:rPr>
        <w:t xml:space="preserve">ой городской среды на территории </w:t>
      </w:r>
      <w:r w:rsidR="00E01EA8" w:rsidRPr="00381CCB">
        <w:rPr>
          <w:rFonts w:cs="Times New Roman"/>
          <w:sz w:val="24"/>
          <w:szCs w:val="24"/>
        </w:rPr>
        <w:t>муниципального образования</w:t>
      </w:r>
      <w:r w:rsidR="005A45BB" w:rsidRPr="00381CCB">
        <w:rPr>
          <w:rFonts w:cs="Times New Roman"/>
          <w:sz w:val="24"/>
          <w:szCs w:val="24"/>
        </w:rPr>
        <w:t xml:space="preserve"> сельское поселение</w:t>
      </w:r>
      <w:r w:rsidR="00E01EA8" w:rsidRPr="00381CCB">
        <w:rPr>
          <w:rFonts w:cs="Times New Roman"/>
          <w:sz w:val="24"/>
          <w:szCs w:val="24"/>
        </w:rPr>
        <w:t xml:space="preserve"> </w:t>
      </w:r>
      <w:r w:rsidR="005A45BB" w:rsidRPr="00381CCB">
        <w:rPr>
          <w:rFonts w:cs="Times New Roman"/>
          <w:sz w:val="24"/>
          <w:szCs w:val="24"/>
        </w:rPr>
        <w:t>«Иволгинское</w:t>
      </w:r>
      <w:r w:rsidRPr="00381CCB">
        <w:rPr>
          <w:rFonts w:cs="Times New Roman"/>
          <w:sz w:val="24"/>
          <w:szCs w:val="24"/>
        </w:rPr>
        <w:t xml:space="preserve">» </w:t>
      </w:r>
      <w:r w:rsidR="004D5EE7" w:rsidRPr="00381CCB">
        <w:rPr>
          <w:rFonts w:cs="Times New Roman"/>
          <w:sz w:val="24"/>
          <w:szCs w:val="24"/>
        </w:rPr>
        <w:t>в</w:t>
      </w:r>
      <w:r w:rsidRPr="00381CCB">
        <w:rPr>
          <w:rFonts w:cs="Times New Roman"/>
          <w:sz w:val="24"/>
          <w:szCs w:val="24"/>
        </w:rPr>
        <w:t xml:space="preserve"> 201</w:t>
      </w:r>
      <w:r w:rsidR="004D5EE7" w:rsidRPr="00381CCB">
        <w:rPr>
          <w:rFonts w:cs="Times New Roman"/>
          <w:sz w:val="24"/>
          <w:szCs w:val="24"/>
        </w:rPr>
        <w:t>8-2022г.г.</w:t>
      </w:r>
      <w:r w:rsidRPr="00381CCB">
        <w:rPr>
          <w:rFonts w:cs="Times New Roman"/>
          <w:sz w:val="24"/>
          <w:szCs w:val="24"/>
        </w:rPr>
        <w:t>»</w:t>
      </w:r>
      <w:r w:rsidR="00F26B51">
        <w:rPr>
          <w:rFonts w:cs="Times New Roman"/>
          <w:sz w:val="24"/>
          <w:szCs w:val="24"/>
        </w:rPr>
        <w:t xml:space="preserve"> в новой редакции</w:t>
      </w:r>
      <w:r w:rsidRPr="00381CCB">
        <w:rPr>
          <w:rFonts w:cs="Times New Roman"/>
          <w:sz w:val="24"/>
          <w:szCs w:val="24"/>
        </w:rPr>
        <w:t>.</w:t>
      </w:r>
    </w:p>
    <w:p w:rsidR="00F26B51" w:rsidRPr="00381CCB" w:rsidRDefault="00F26B51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Признать утратившим силу Распоряжение от 30 мая 2018 г. № 62/1 «Об утверждении муниципальной программы «Формирование современной городской среды на территории муниципального образования сельское поселение «Иволгинское» в 2018-2022г.г.»</w:t>
      </w:r>
      <w:bookmarkStart w:id="0" w:name="_GoBack"/>
      <w:bookmarkEnd w:id="0"/>
    </w:p>
    <w:p w:rsidR="00AA214F" w:rsidRDefault="00AA214F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 w:rsidRPr="00381CCB">
        <w:rPr>
          <w:rFonts w:cs="Times New Roman"/>
          <w:sz w:val="24"/>
          <w:szCs w:val="24"/>
        </w:rPr>
        <w:lastRenderedPageBreak/>
        <w:t xml:space="preserve">Настоящее постановление вступает в силу со дня его подписания и подлежит официальному опубликованию в средствах массовой информации. </w:t>
      </w:r>
    </w:p>
    <w:p w:rsidR="00381CCB" w:rsidRDefault="00381CCB" w:rsidP="00381CCB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rFonts w:cs="Times New Roman"/>
          <w:sz w:val="24"/>
          <w:szCs w:val="24"/>
        </w:rPr>
      </w:pPr>
    </w:p>
    <w:p w:rsidR="00381CCB" w:rsidRPr="00381CCB" w:rsidRDefault="00381CCB" w:rsidP="00381CCB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rFonts w:cs="Times New Roman"/>
          <w:sz w:val="24"/>
          <w:szCs w:val="24"/>
        </w:rPr>
      </w:pPr>
    </w:p>
    <w:p w:rsidR="00AA214F" w:rsidRPr="00381CCB" w:rsidRDefault="00AA214F" w:rsidP="00AA214F">
      <w:pPr>
        <w:widowControl/>
        <w:tabs>
          <w:tab w:val="left" w:pos="1276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5A45BB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>Глава муниципального образования</w:t>
      </w:r>
    </w:p>
    <w:p w:rsidR="00AA214F" w:rsidRPr="00381CCB" w:rsidRDefault="005A45BB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сельское поселение «</w:t>
      </w:r>
      <w:proofErr w:type="gramStart"/>
      <w:r w:rsidRPr="00381CCB">
        <w:rPr>
          <w:rFonts w:cs="Times New Roman"/>
          <w:b/>
          <w:bCs/>
          <w:snapToGrid w:val="0"/>
          <w:sz w:val="24"/>
          <w:szCs w:val="24"/>
        </w:rPr>
        <w:t>Иволгинское»</w:t>
      </w:r>
      <w:r w:rsidR="00AA214F" w:rsidRPr="00381CCB">
        <w:rPr>
          <w:rFonts w:cs="Times New Roman"/>
          <w:b/>
          <w:bCs/>
          <w:snapToGrid w:val="0"/>
          <w:sz w:val="24"/>
          <w:szCs w:val="24"/>
        </w:rPr>
        <w:t xml:space="preserve"> </w:t>
      </w:r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 </w:t>
      </w:r>
      <w:proofErr w:type="gramEnd"/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                                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   </w:t>
      </w:r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    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        А.Ц. </w:t>
      </w:r>
      <w:proofErr w:type="spellStart"/>
      <w:r w:rsidR="00F26B51">
        <w:rPr>
          <w:rFonts w:cs="Times New Roman"/>
          <w:b/>
          <w:bCs/>
          <w:snapToGrid w:val="0"/>
          <w:sz w:val="24"/>
          <w:szCs w:val="24"/>
        </w:rPr>
        <w:t>Мункуев</w:t>
      </w:r>
      <w:proofErr w:type="spellEnd"/>
    </w:p>
    <w:p w:rsidR="00AA214F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AA214F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AA214F" w:rsidRPr="00AA214F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7"/>
          <w:szCs w:val="27"/>
        </w:rPr>
      </w:pPr>
    </w:p>
    <w:p w:rsidR="00AA214F" w:rsidRPr="00AA214F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7"/>
          <w:szCs w:val="27"/>
        </w:rPr>
      </w:pPr>
    </w:p>
    <w:p w:rsidR="00AA214F" w:rsidRPr="00FF3571" w:rsidRDefault="00AA214F" w:rsidP="00AA214F">
      <w:pPr>
        <w:pStyle w:val="a3"/>
        <w:jc w:val="both"/>
        <w:rPr>
          <w:sz w:val="28"/>
          <w:szCs w:val="28"/>
        </w:rPr>
      </w:pPr>
    </w:p>
    <w:p w:rsidR="001434E2" w:rsidRDefault="003028B5"/>
    <w:sectPr w:rsidR="001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A69"/>
    <w:multiLevelType w:val="hybridMultilevel"/>
    <w:tmpl w:val="0AC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5F"/>
    <w:rsid w:val="001C26D3"/>
    <w:rsid w:val="003028B5"/>
    <w:rsid w:val="00304BF1"/>
    <w:rsid w:val="00381CCB"/>
    <w:rsid w:val="003E6ECD"/>
    <w:rsid w:val="00403C77"/>
    <w:rsid w:val="004D5EE7"/>
    <w:rsid w:val="005A45BB"/>
    <w:rsid w:val="005B146C"/>
    <w:rsid w:val="00666DA0"/>
    <w:rsid w:val="00720CA7"/>
    <w:rsid w:val="00780CFA"/>
    <w:rsid w:val="00893D0D"/>
    <w:rsid w:val="00AA214F"/>
    <w:rsid w:val="00BD011F"/>
    <w:rsid w:val="00C66D95"/>
    <w:rsid w:val="00D51BCC"/>
    <w:rsid w:val="00D953C3"/>
    <w:rsid w:val="00E01EA8"/>
    <w:rsid w:val="00E8565F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BA1"/>
  <w15:docId w15:val="{197FAB01-7960-4529-86C2-18095E0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2018-07-27T07:06:00Z</cp:lastPrinted>
  <dcterms:created xsi:type="dcterms:W3CDTF">2019-02-25T05:02:00Z</dcterms:created>
  <dcterms:modified xsi:type="dcterms:W3CDTF">2019-02-26T03:39:00Z</dcterms:modified>
</cp:coreProperties>
</file>