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FF3" w:rsidRPr="009F4FF3" w:rsidRDefault="009F4FF3" w:rsidP="009F4FF3">
      <w:pPr>
        <w:jc w:val="center"/>
        <w:rPr>
          <w:rFonts w:eastAsia="SimSun"/>
          <w:sz w:val="28"/>
          <w:szCs w:val="28"/>
          <w:lang w:eastAsia="zh-CN"/>
        </w:rPr>
      </w:pPr>
      <w:r w:rsidRPr="009F4FF3">
        <w:rPr>
          <w:noProof/>
          <w:sz w:val="28"/>
          <w:szCs w:val="28"/>
        </w:rPr>
        <w:drawing>
          <wp:inline distT="0" distB="0" distL="0" distR="0">
            <wp:extent cx="962025" cy="962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F3" w:rsidRPr="009F4FF3" w:rsidRDefault="009F4FF3" w:rsidP="009F4FF3">
      <w:pPr>
        <w:jc w:val="center"/>
        <w:rPr>
          <w:sz w:val="28"/>
          <w:szCs w:val="28"/>
        </w:rPr>
      </w:pPr>
    </w:p>
    <w:p w:rsidR="009F4FF3" w:rsidRPr="009F4FF3" w:rsidRDefault="009F4FF3" w:rsidP="009F4FF3">
      <w:pPr>
        <w:jc w:val="center"/>
        <w:rPr>
          <w:b/>
          <w:bCs/>
          <w:sz w:val="28"/>
          <w:szCs w:val="28"/>
        </w:rPr>
      </w:pPr>
      <w:r w:rsidRPr="009F4FF3">
        <w:rPr>
          <w:b/>
          <w:bCs/>
          <w:sz w:val="28"/>
          <w:szCs w:val="28"/>
        </w:rPr>
        <w:t>АДМИНИСТРАЦИЯ</w:t>
      </w:r>
    </w:p>
    <w:p w:rsidR="009F4FF3" w:rsidRPr="009F4FF3" w:rsidRDefault="009F4FF3" w:rsidP="009F4FF3">
      <w:pPr>
        <w:jc w:val="center"/>
        <w:rPr>
          <w:sz w:val="28"/>
          <w:szCs w:val="28"/>
        </w:rPr>
      </w:pPr>
      <w:r w:rsidRPr="009F4FF3">
        <w:rPr>
          <w:sz w:val="28"/>
          <w:szCs w:val="28"/>
        </w:rPr>
        <w:t>муниципального образования сельское поселение</w:t>
      </w:r>
    </w:p>
    <w:p w:rsidR="009F4FF3" w:rsidRPr="009F4FF3" w:rsidRDefault="009F4FF3" w:rsidP="009F4FF3">
      <w:pPr>
        <w:jc w:val="center"/>
        <w:rPr>
          <w:sz w:val="28"/>
          <w:szCs w:val="28"/>
        </w:rPr>
      </w:pPr>
      <w:r w:rsidRPr="009F4FF3">
        <w:rPr>
          <w:sz w:val="28"/>
          <w:szCs w:val="28"/>
        </w:rPr>
        <w:t xml:space="preserve">«ИВОЛГИНСКОЕ» Иволгинского района </w:t>
      </w:r>
    </w:p>
    <w:p w:rsidR="009F4FF3" w:rsidRPr="009F4FF3" w:rsidRDefault="009F4FF3" w:rsidP="009F4FF3">
      <w:pPr>
        <w:spacing w:line="360" w:lineRule="auto"/>
        <w:jc w:val="center"/>
        <w:rPr>
          <w:sz w:val="28"/>
          <w:szCs w:val="28"/>
        </w:rPr>
      </w:pPr>
      <w:r w:rsidRPr="009F4FF3">
        <w:rPr>
          <w:sz w:val="28"/>
          <w:szCs w:val="28"/>
        </w:rPr>
        <w:t>РЕСПУБЛИКИ БУРЯТИЯ</w:t>
      </w:r>
    </w:p>
    <w:p w:rsidR="009F4FF3" w:rsidRPr="009F4FF3" w:rsidRDefault="009F4FF3" w:rsidP="009F4FF3">
      <w:pPr>
        <w:jc w:val="center"/>
        <w:rPr>
          <w:b/>
          <w:bCs/>
          <w:caps/>
          <w:sz w:val="28"/>
          <w:szCs w:val="28"/>
          <w:lang w:eastAsia="en-US"/>
        </w:rPr>
      </w:pPr>
      <w:r w:rsidRPr="009F4FF3">
        <w:rPr>
          <w:b/>
          <w:bCs/>
          <w:caps/>
          <w:sz w:val="28"/>
          <w:szCs w:val="28"/>
          <w:lang w:val="tt-RU" w:eastAsia="en-US"/>
        </w:rPr>
        <w:t xml:space="preserve">Буряад  Республикын </w:t>
      </w:r>
      <w:r w:rsidRPr="009F4FF3">
        <w:rPr>
          <w:b/>
          <w:bCs/>
          <w:sz w:val="28"/>
          <w:szCs w:val="28"/>
          <w:lang w:eastAsia="en-US"/>
        </w:rPr>
        <w:t>ИВАЛГЫН</w:t>
      </w:r>
      <w:r w:rsidRPr="009F4FF3">
        <w:rPr>
          <w:rFonts w:ascii="Tahoma" w:hAnsi="Tahoma" w:cs="Tahoma"/>
          <w:b/>
          <w:bCs/>
          <w:sz w:val="28"/>
          <w:szCs w:val="28"/>
          <w:lang w:eastAsia="en-US"/>
        </w:rPr>
        <w:t xml:space="preserve"> </w:t>
      </w:r>
      <w:r w:rsidRPr="009F4FF3">
        <w:rPr>
          <w:rFonts w:ascii="Tahoma" w:hAnsi="Tahoma" w:cs="Tahoma"/>
          <w:sz w:val="28"/>
          <w:szCs w:val="28"/>
          <w:lang w:eastAsia="en-US"/>
        </w:rPr>
        <w:t xml:space="preserve"> </w:t>
      </w:r>
      <w:r w:rsidRPr="009F4FF3">
        <w:rPr>
          <w:b/>
          <w:bCs/>
          <w:caps/>
          <w:sz w:val="28"/>
          <w:szCs w:val="28"/>
          <w:lang w:eastAsia="en-US"/>
        </w:rPr>
        <w:t>аймагай “ Ивалгын” х</w:t>
      </w:r>
      <w:r w:rsidRPr="009F4FF3">
        <w:rPr>
          <w:b/>
          <w:bCs/>
          <w:caps/>
          <w:sz w:val="28"/>
          <w:szCs w:val="28"/>
          <w:lang w:val="en-US" w:eastAsia="en-US"/>
        </w:rPr>
        <w:t>Y</w:t>
      </w:r>
      <w:r w:rsidRPr="009F4FF3">
        <w:rPr>
          <w:b/>
          <w:bCs/>
          <w:caps/>
          <w:sz w:val="28"/>
          <w:szCs w:val="28"/>
          <w:lang w:eastAsia="en-US"/>
        </w:rPr>
        <w:t xml:space="preserve">доогэй </w:t>
      </w:r>
      <w:r w:rsidRPr="009F4FF3">
        <w:rPr>
          <w:sz w:val="28"/>
          <w:szCs w:val="28"/>
          <w:lang w:val="en-US" w:eastAsia="en-US"/>
        </w:rPr>
        <w:t>h</w:t>
      </w:r>
      <w:r w:rsidRPr="009F4FF3">
        <w:rPr>
          <w:b/>
          <w:bCs/>
          <w:caps/>
          <w:sz w:val="28"/>
          <w:szCs w:val="28"/>
          <w:lang w:eastAsia="en-US"/>
        </w:rPr>
        <w:t>уурин газарай</w:t>
      </w:r>
    </w:p>
    <w:p w:rsidR="009F4FF3" w:rsidRPr="009F4FF3" w:rsidRDefault="009F4FF3" w:rsidP="009F4FF3">
      <w:pPr>
        <w:jc w:val="center"/>
        <w:rPr>
          <w:b/>
          <w:bCs/>
          <w:caps/>
          <w:sz w:val="28"/>
          <w:szCs w:val="28"/>
          <w:lang w:val="tt-RU" w:eastAsia="en-US"/>
        </w:rPr>
      </w:pPr>
      <w:r w:rsidRPr="009F4FF3">
        <w:rPr>
          <w:b/>
          <w:bCs/>
          <w:caps/>
          <w:sz w:val="28"/>
          <w:szCs w:val="28"/>
          <w:lang w:eastAsia="en-US"/>
        </w:rPr>
        <w:t>муниципальна байгууламжын захиргаан.</w:t>
      </w:r>
    </w:p>
    <w:p w:rsidR="009F4FF3" w:rsidRPr="009F4FF3" w:rsidRDefault="009F4FF3" w:rsidP="009F4FF3">
      <w:pPr>
        <w:keepNext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9F4FF3" w:rsidRDefault="009F4FF3" w:rsidP="009F4FF3">
      <w:pPr>
        <w:pStyle w:val="30"/>
        <w:shd w:val="clear" w:color="auto" w:fill="auto"/>
        <w:spacing w:after="246"/>
        <w:rPr>
          <w:rFonts w:ascii="Times New Roman" w:hAnsi="Times New Roman" w:cs="Times New Roman"/>
        </w:rPr>
      </w:pPr>
    </w:p>
    <w:p w:rsidR="009F4FF3" w:rsidRDefault="009F4FF3" w:rsidP="009F4FF3">
      <w:pPr>
        <w:pStyle w:val="30"/>
        <w:shd w:val="clear" w:color="auto" w:fill="auto"/>
        <w:spacing w:after="246"/>
        <w:rPr>
          <w:rFonts w:ascii="Times New Roman" w:hAnsi="Times New Roman" w:cs="Times New Roman"/>
        </w:rPr>
      </w:pPr>
      <w:r w:rsidRPr="009F4FF3">
        <w:rPr>
          <w:rFonts w:ascii="Times New Roman" w:hAnsi="Times New Roman" w:cs="Times New Roman"/>
        </w:rPr>
        <w:t>Перечень муниципального имущества, свободного от прав третьих лиц</w:t>
      </w:r>
      <w:r w:rsidRPr="009F4FF3">
        <w:rPr>
          <w:rFonts w:ascii="Times New Roman" w:hAnsi="Times New Roman" w:cs="Times New Roman"/>
        </w:rPr>
        <w:br/>
        <w:t>(за исключением имущественных прав субъектов малого и среднего</w:t>
      </w:r>
      <w:r w:rsidRPr="009F4FF3">
        <w:rPr>
          <w:rFonts w:ascii="Times New Roman" w:hAnsi="Times New Roman" w:cs="Times New Roman"/>
        </w:rPr>
        <w:br/>
        <w:t>предпринимательства), предусмотренного частью 4</w:t>
      </w:r>
      <w:r w:rsidRPr="009F4FF3">
        <w:rPr>
          <w:rFonts w:ascii="Times New Roman" w:hAnsi="Times New Roman" w:cs="Times New Roman"/>
        </w:rPr>
        <w:br/>
        <w:t>статьи 18 Федерального закона «О развитии малого и среднего</w:t>
      </w:r>
      <w:r w:rsidRPr="009F4FF3">
        <w:rPr>
          <w:rFonts w:ascii="Times New Roman" w:hAnsi="Times New Roman" w:cs="Times New Roman"/>
        </w:rPr>
        <w:br/>
        <w:t>предпринимательства в Российской Федерации</w:t>
      </w:r>
    </w:p>
    <w:p w:rsidR="005643DE" w:rsidRPr="009F4FF3" w:rsidRDefault="005643DE" w:rsidP="009F4FF3">
      <w:pPr>
        <w:pStyle w:val="30"/>
        <w:shd w:val="clear" w:color="auto" w:fill="auto"/>
        <w:spacing w:after="2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 w:rsidR="0082277F">
        <w:rPr>
          <w:rFonts w:ascii="Times New Roman" w:hAnsi="Times New Roman" w:cs="Times New Roman"/>
        </w:rPr>
        <w:t>1 апреля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2019 года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"/>
        <w:gridCol w:w="2687"/>
        <w:gridCol w:w="1906"/>
        <w:gridCol w:w="1838"/>
        <w:gridCol w:w="1867"/>
      </w:tblGrid>
      <w:tr w:rsidR="009F4FF3" w:rsidRPr="003E46B0" w:rsidTr="00D85D59">
        <w:tc>
          <w:tcPr>
            <w:tcW w:w="955" w:type="dxa"/>
          </w:tcPr>
          <w:p w:rsidR="009F4FF3" w:rsidRPr="003E46B0" w:rsidRDefault="009F4FF3" w:rsidP="00D85D59">
            <w:pPr>
              <w:pStyle w:val="30"/>
              <w:shd w:val="clear" w:color="auto" w:fill="auto"/>
              <w:spacing w:after="246"/>
              <w:rPr>
                <w:rFonts w:ascii="Times New Roman" w:hAnsi="Times New Roman" w:cs="Times New Roman"/>
                <w:b w:val="0"/>
              </w:rPr>
            </w:pPr>
            <w:r w:rsidRPr="003E46B0">
              <w:rPr>
                <w:rFonts w:ascii="Times New Roman" w:hAnsi="Times New Roman" w:cs="Times New Roman"/>
                <w:b w:val="0"/>
              </w:rPr>
              <w:t>№ п/п</w:t>
            </w:r>
          </w:p>
        </w:tc>
        <w:tc>
          <w:tcPr>
            <w:tcW w:w="2802" w:type="dxa"/>
          </w:tcPr>
          <w:p w:rsidR="009F4FF3" w:rsidRPr="003E46B0" w:rsidRDefault="009F4FF3" w:rsidP="00D85D59">
            <w:pPr>
              <w:pStyle w:val="30"/>
              <w:shd w:val="clear" w:color="auto" w:fill="auto"/>
              <w:spacing w:after="24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Вид объекта недвижимости (здание, строение, сооружение помещение) движимое имущество</w:t>
            </w:r>
          </w:p>
        </w:tc>
        <w:tc>
          <w:tcPr>
            <w:tcW w:w="1906" w:type="dxa"/>
          </w:tcPr>
          <w:p w:rsidR="009F4FF3" w:rsidRPr="003E46B0" w:rsidRDefault="009F4FF3" w:rsidP="00D85D59">
            <w:pPr>
              <w:pStyle w:val="30"/>
              <w:shd w:val="clear" w:color="auto" w:fill="auto"/>
              <w:spacing w:after="24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Год ввода в эксплуатацию</w:t>
            </w:r>
          </w:p>
        </w:tc>
        <w:tc>
          <w:tcPr>
            <w:tcW w:w="1882" w:type="dxa"/>
          </w:tcPr>
          <w:p w:rsidR="009F4FF3" w:rsidRPr="003E46B0" w:rsidRDefault="009F4FF3" w:rsidP="00D85D59">
            <w:pPr>
              <w:pStyle w:val="30"/>
              <w:shd w:val="clear" w:color="auto" w:fill="auto"/>
              <w:spacing w:after="24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Балансовая стоимость, (руб.)</w:t>
            </w:r>
          </w:p>
        </w:tc>
        <w:tc>
          <w:tcPr>
            <w:tcW w:w="1884" w:type="dxa"/>
          </w:tcPr>
          <w:p w:rsidR="009F4FF3" w:rsidRPr="003E46B0" w:rsidRDefault="009F4FF3" w:rsidP="00D85D59">
            <w:pPr>
              <w:pStyle w:val="30"/>
              <w:shd w:val="clear" w:color="auto" w:fill="auto"/>
              <w:spacing w:after="24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Сумма начисленной амортизации (руб.)</w:t>
            </w:r>
          </w:p>
        </w:tc>
      </w:tr>
      <w:tr w:rsidR="009F4FF3" w:rsidRPr="003E46B0" w:rsidTr="00D85D59">
        <w:tc>
          <w:tcPr>
            <w:tcW w:w="955" w:type="dxa"/>
          </w:tcPr>
          <w:p w:rsidR="009F4FF3" w:rsidRPr="003E46B0" w:rsidRDefault="009F4FF3" w:rsidP="00D85D59">
            <w:pPr>
              <w:pStyle w:val="30"/>
              <w:shd w:val="clear" w:color="auto" w:fill="auto"/>
              <w:spacing w:after="24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2802" w:type="dxa"/>
          </w:tcPr>
          <w:p w:rsidR="009F4FF3" w:rsidRPr="003E46B0" w:rsidRDefault="009F4FF3" w:rsidP="00D85D59">
            <w:pPr>
              <w:pStyle w:val="30"/>
              <w:shd w:val="clear" w:color="auto" w:fill="auto"/>
              <w:spacing w:after="24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Автомобиль марки ГАЗ 473879 водовозка</w:t>
            </w:r>
          </w:p>
        </w:tc>
        <w:tc>
          <w:tcPr>
            <w:tcW w:w="1906" w:type="dxa"/>
          </w:tcPr>
          <w:p w:rsidR="009F4FF3" w:rsidRPr="003E46B0" w:rsidRDefault="009F4FF3" w:rsidP="00D85D59">
            <w:pPr>
              <w:pStyle w:val="30"/>
              <w:shd w:val="clear" w:color="auto" w:fill="auto"/>
              <w:spacing w:after="24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2008 г.</w:t>
            </w:r>
          </w:p>
        </w:tc>
        <w:tc>
          <w:tcPr>
            <w:tcW w:w="1882" w:type="dxa"/>
          </w:tcPr>
          <w:p w:rsidR="009F4FF3" w:rsidRPr="003E46B0" w:rsidRDefault="009F4FF3" w:rsidP="00D85D59">
            <w:pPr>
              <w:pStyle w:val="30"/>
              <w:shd w:val="clear" w:color="auto" w:fill="auto"/>
              <w:spacing w:after="24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650000,0</w:t>
            </w:r>
          </w:p>
        </w:tc>
        <w:tc>
          <w:tcPr>
            <w:tcW w:w="1884" w:type="dxa"/>
          </w:tcPr>
          <w:p w:rsidR="009F4FF3" w:rsidRPr="003E46B0" w:rsidRDefault="009F4FF3" w:rsidP="00D85D59">
            <w:pPr>
              <w:pStyle w:val="30"/>
              <w:shd w:val="clear" w:color="auto" w:fill="auto"/>
              <w:spacing w:after="24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533969,45</w:t>
            </w:r>
          </w:p>
        </w:tc>
      </w:tr>
    </w:tbl>
    <w:p w:rsidR="009F4FF3" w:rsidRDefault="009F4FF3" w:rsidP="009F4FF3">
      <w:pPr>
        <w:pStyle w:val="30"/>
        <w:shd w:val="clear" w:color="auto" w:fill="auto"/>
        <w:spacing w:after="246"/>
      </w:pPr>
    </w:p>
    <w:p w:rsidR="009F4FF3" w:rsidRDefault="009F4FF3" w:rsidP="009F4FF3">
      <w:pPr>
        <w:pStyle w:val="30"/>
        <w:shd w:val="clear" w:color="auto" w:fill="auto"/>
        <w:spacing w:after="246"/>
      </w:pPr>
    </w:p>
    <w:p w:rsidR="00A355D2" w:rsidRDefault="0082277F"/>
    <w:sectPr w:rsidR="00A355D2" w:rsidSect="0053635A">
      <w:pgSz w:w="11906" w:h="16838"/>
      <w:pgMar w:top="1134" w:right="850" w:bottom="141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F3"/>
    <w:rsid w:val="005643DE"/>
    <w:rsid w:val="0082277F"/>
    <w:rsid w:val="008E22DB"/>
    <w:rsid w:val="009F4FF3"/>
    <w:rsid w:val="00FA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F0F5"/>
  <w15:chartTrackingRefBased/>
  <w15:docId w15:val="{DFDF7781-1D27-4268-B136-91693A7A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F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rsid w:val="009F4FF3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4FF3"/>
    <w:pPr>
      <w:widowControl w:val="0"/>
      <w:shd w:val="clear" w:color="auto" w:fill="FFFFFF"/>
      <w:spacing w:line="328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2019-04-15T00:43:00Z</dcterms:created>
  <dcterms:modified xsi:type="dcterms:W3CDTF">2019-04-15T00:43:00Z</dcterms:modified>
</cp:coreProperties>
</file>