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3" w:rsidRDefault="001B39B3" w:rsidP="006C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B39B3" w:rsidRPr="006C6659" w:rsidRDefault="001B39B3" w:rsidP="001B3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C66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1E45BD" wp14:editId="05664A9E">
            <wp:extent cx="542925" cy="485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9B3" w:rsidRPr="006C6659" w:rsidRDefault="001B39B3" w:rsidP="001B3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 сельское поселение «Иволгинское»</w:t>
      </w:r>
    </w:p>
    <w:p w:rsidR="001B39B3" w:rsidRPr="006C6659" w:rsidRDefault="001B39B3" w:rsidP="001B3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Иволгинского района Республики Бурятия</w:t>
      </w:r>
    </w:p>
    <w:p w:rsidR="001B39B3" w:rsidRPr="006C6659" w:rsidRDefault="001B39B3" w:rsidP="001B3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9B3" w:rsidRPr="006C6659" w:rsidRDefault="000176C7" w:rsidP="001B3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4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3.05pt" to="485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" strokeweight="3.5pt">
            <v:stroke linestyle="thickThin"/>
          </v:line>
        </w:pict>
      </w:r>
    </w:p>
    <w:p w:rsidR="001B39B3" w:rsidRPr="006C6659" w:rsidRDefault="001B39B3" w:rsidP="001B3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6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671050, Республика Бурятия, Иволгинский район, с. Иволгинск </w:t>
      </w:r>
      <w:proofErr w:type="spellStart"/>
      <w:r w:rsidRPr="006C6659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gramStart"/>
      <w:r w:rsidRPr="006C6659">
        <w:rPr>
          <w:rFonts w:ascii="Times New Roman" w:eastAsia="Times New Roman" w:hAnsi="Times New Roman" w:cs="Times New Roman"/>
          <w:sz w:val="16"/>
          <w:szCs w:val="16"/>
          <w:lang w:eastAsia="ru-RU"/>
        </w:rPr>
        <w:t>.Л</w:t>
      </w:r>
      <w:proofErr w:type="gramEnd"/>
      <w:r w:rsidRPr="006C6659">
        <w:rPr>
          <w:rFonts w:ascii="Times New Roman" w:eastAsia="Times New Roman" w:hAnsi="Times New Roman" w:cs="Times New Roman"/>
          <w:sz w:val="16"/>
          <w:szCs w:val="16"/>
          <w:lang w:eastAsia="ru-RU"/>
        </w:rPr>
        <w:t>енина</w:t>
      </w:r>
      <w:proofErr w:type="spellEnd"/>
      <w:r w:rsidRPr="006C6659">
        <w:rPr>
          <w:rFonts w:ascii="Times New Roman" w:eastAsia="Times New Roman" w:hAnsi="Times New Roman" w:cs="Times New Roman"/>
          <w:sz w:val="16"/>
          <w:szCs w:val="16"/>
          <w:lang w:eastAsia="ru-RU"/>
        </w:rPr>
        <w:t>, 23</w:t>
      </w:r>
    </w:p>
    <w:p w:rsidR="001B39B3" w:rsidRPr="006C6659" w:rsidRDefault="001B39B3" w:rsidP="001B3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65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8(30140)21671 факс 8(30140)21210</w:t>
      </w:r>
    </w:p>
    <w:p w:rsidR="001B39B3" w:rsidRPr="006C6659" w:rsidRDefault="001B39B3" w:rsidP="001B3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B39B3" w:rsidRDefault="001B39B3" w:rsidP="001B39B3">
      <w:pPr>
        <w:keepNext/>
        <w:spacing w:before="240" w:after="60" w:line="240" w:lineRule="auto"/>
        <w:outlineLvl w:val="0"/>
        <w:rPr>
          <w:rFonts w:ascii="Arial" w:eastAsia="Calibri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kern w:val="32"/>
          <w:sz w:val="24"/>
          <w:szCs w:val="24"/>
          <w:lang w:eastAsia="ru-RU"/>
        </w:rPr>
        <w:t xml:space="preserve">                                                          </w:t>
      </w:r>
      <w:r w:rsidRPr="006C6659">
        <w:rPr>
          <w:rFonts w:ascii="Arial" w:eastAsia="Calibri" w:hAnsi="Arial" w:cs="Arial"/>
          <w:b/>
          <w:bCs/>
          <w:kern w:val="32"/>
          <w:sz w:val="24"/>
          <w:szCs w:val="24"/>
          <w:lang w:eastAsia="ru-RU"/>
        </w:rPr>
        <w:t>РЕШЕНИЕ №</w:t>
      </w:r>
      <w:r>
        <w:rPr>
          <w:rFonts w:ascii="Arial" w:eastAsia="Calibri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="000176C7">
        <w:rPr>
          <w:rFonts w:ascii="Arial" w:eastAsia="Calibri" w:hAnsi="Arial" w:cs="Arial"/>
          <w:b/>
          <w:bCs/>
          <w:kern w:val="32"/>
          <w:sz w:val="24"/>
          <w:szCs w:val="24"/>
          <w:lang w:eastAsia="ru-RU"/>
        </w:rPr>
        <w:t>141</w:t>
      </w:r>
      <w:bookmarkStart w:id="0" w:name="_GoBack"/>
      <w:bookmarkEnd w:id="0"/>
      <w:r>
        <w:rPr>
          <w:rFonts w:ascii="Arial" w:eastAsia="Calibri" w:hAnsi="Arial" w:cs="Arial"/>
          <w:b/>
          <w:bCs/>
          <w:kern w:val="32"/>
          <w:sz w:val="24"/>
          <w:szCs w:val="24"/>
          <w:lang w:eastAsia="ru-RU"/>
        </w:rPr>
        <w:t xml:space="preserve">                                     </w:t>
      </w:r>
    </w:p>
    <w:p w:rsidR="001B39B3" w:rsidRPr="006C6659" w:rsidRDefault="001B39B3" w:rsidP="001B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B3" w:rsidRPr="006C6659" w:rsidRDefault="001B39B3" w:rsidP="001B39B3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Иволгинск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C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«</w:t>
      </w:r>
      <w:r w:rsidR="00461D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C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6C66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C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</w:t>
      </w:r>
    </w:p>
    <w:p w:rsidR="001B39B3" w:rsidRPr="006C6659" w:rsidRDefault="001B39B3" w:rsidP="001B39B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1B39B3" w:rsidRPr="006C6659" w:rsidRDefault="001B39B3" w:rsidP="001B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B3" w:rsidRDefault="00F672CC" w:rsidP="0080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 Решение Совета депутатов муниципального образования сельское поселение «Иволгинское» от 28.12.2022 г. № 128 «</w:t>
      </w:r>
      <w:r w:rsidR="001B39B3" w:rsidRPr="006C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депутатов муниципального образования сельское поселение «Иволгинское»</w:t>
      </w:r>
    </w:p>
    <w:p w:rsidR="00802BFF" w:rsidRDefault="001B39B3" w:rsidP="0080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09.1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C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.2005 г. № 3 </w:t>
      </w:r>
      <w:r w:rsidRPr="004B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регламенте Совета депутатов»</w:t>
      </w:r>
    </w:p>
    <w:p w:rsidR="001B39B3" w:rsidRPr="004B761A" w:rsidRDefault="001B39B3" w:rsidP="001B39B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9B3" w:rsidRDefault="00E943BB" w:rsidP="00802BF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BB">
        <w:rPr>
          <w:rFonts w:ascii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сельское поселение «Иволгинское»  Иволгинского района Республики Бурятия решил:</w:t>
      </w:r>
    </w:p>
    <w:p w:rsidR="001B39B3" w:rsidRPr="004B761A" w:rsidRDefault="001B39B3" w:rsidP="001B39B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3BB" w:rsidRPr="008C55B5" w:rsidRDefault="00E943BB" w:rsidP="00E943B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C55B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 Внести изменение в наименование Решения Совета депутатов муниципального образования сельское поселение «Иволгинское» от 28.12.2022 г. № 128 «О внесении изменений и дополнений в Решение Совета депутатов муниципального образования сельское поселение «Иволгинское» от 09.11.2005 г. № 3 «О регламенте Совета депутатов», заменив слова «09.12.2005 г.» словами «09.11.2005».</w:t>
      </w:r>
    </w:p>
    <w:p w:rsidR="00E943BB" w:rsidRPr="008C55B5" w:rsidRDefault="00E943BB" w:rsidP="00E943B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C55B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Настоящее решение вступает в силу со дня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1B39B3" w:rsidRPr="006C6659" w:rsidRDefault="001B39B3" w:rsidP="001B39B3">
      <w:pPr>
        <w:rPr>
          <w:rFonts w:ascii="Times New Roman" w:hAnsi="Times New Roman" w:cs="Times New Roman"/>
          <w:sz w:val="28"/>
          <w:szCs w:val="28"/>
        </w:rPr>
      </w:pPr>
    </w:p>
    <w:p w:rsidR="001B39B3" w:rsidRPr="006C6659" w:rsidRDefault="001B39B3" w:rsidP="001B3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C66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39B3" w:rsidRDefault="001B39B3" w:rsidP="001B3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59"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C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4B566D" w:rsidRDefault="004B566D" w:rsidP="001B3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6D" w:rsidRDefault="004B566D" w:rsidP="001B3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6D" w:rsidRDefault="004B566D" w:rsidP="001B3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6D" w:rsidRDefault="004B566D" w:rsidP="001B3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6D" w:rsidRDefault="004B566D" w:rsidP="001B3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6D" w:rsidRDefault="004B566D" w:rsidP="001B3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659" w:rsidRPr="006C6659" w:rsidRDefault="006C6659" w:rsidP="006C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C66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292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59" w:rsidRPr="006C6659" w:rsidRDefault="006C6659" w:rsidP="006C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 сельское поселение «Иволгинское»</w:t>
      </w:r>
    </w:p>
    <w:p w:rsidR="006C6659" w:rsidRPr="006C6659" w:rsidRDefault="006C6659" w:rsidP="006C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Иволгинского района Республики Бурятия</w:t>
      </w:r>
    </w:p>
    <w:p w:rsidR="006C6659" w:rsidRPr="006C6659" w:rsidRDefault="006C6659" w:rsidP="006C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659" w:rsidRPr="006C6659" w:rsidRDefault="000176C7" w:rsidP="006C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3.05pt" to="485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" strokeweight="3.5pt">
            <v:stroke linestyle="thickThin"/>
          </v:line>
        </w:pict>
      </w:r>
    </w:p>
    <w:p w:rsidR="006C6659" w:rsidRPr="006C6659" w:rsidRDefault="006C6659" w:rsidP="006C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6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671050, Республика Бурятия, Иволгинский район, с. Иволгинск </w:t>
      </w:r>
      <w:proofErr w:type="spellStart"/>
      <w:r w:rsidRPr="006C6659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gramStart"/>
      <w:r w:rsidRPr="006C6659">
        <w:rPr>
          <w:rFonts w:ascii="Times New Roman" w:eastAsia="Times New Roman" w:hAnsi="Times New Roman" w:cs="Times New Roman"/>
          <w:sz w:val="16"/>
          <w:szCs w:val="16"/>
          <w:lang w:eastAsia="ru-RU"/>
        </w:rPr>
        <w:t>.Л</w:t>
      </w:r>
      <w:proofErr w:type="gramEnd"/>
      <w:r w:rsidRPr="006C6659">
        <w:rPr>
          <w:rFonts w:ascii="Times New Roman" w:eastAsia="Times New Roman" w:hAnsi="Times New Roman" w:cs="Times New Roman"/>
          <w:sz w:val="16"/>
          <w:szCs w:val="16"/>
          <w:lang w:eastAsia="ru-RU"/>
        </w:rPr>
        <w:t>енина</w:t>
      </w:r>
      <w:proofErr w:type="spellEnd"/>
      <w:r w:rsidRPr="006C6659">
        <w:rPr>
          <w:rFonts w:ascii="Times New Roman" w:eastAsia="Times New Roman" w:hAnsi="Times New Roman" w:cs="Times New Roman"/>
          <w:sz w:val="16"/>
          <w:szCs w:val="16"/>
          <w:lang w:eastAsia="ru-RU"/>
        </w:rPr>
        <w:t>, 23</w:t>
      </w:r>
    </w:p>
    <w:p w:rsidR="006C6659" w:rsidRPr="006C6659" w:rsidRDefault="006C6659" w:rsidP="006C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65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8(30140)21671 факс 8(30140)21210</w:t>
      </w:r>
    </w:p>
    <w:p w:rsidR="006C6659" w:rsidRPr="006C6659" w:rsidRDefault="006C6659" w:rsidP="006C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C6659" w:rsidRDefault="00AB7B76" w:rsidP="00574BD3">
      <w:pPr>
        <w:keepNext/>
        <w:spacing w:before="240" w:after="60" w:line="240" w:lineRule="auto"/>
        <w:outlineLvl w:val="0"/>
        <w:rPr>
          <w:rFonts w:ascii="Arial" w:eastAsia="Calibri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kern w:val="32"/>
          <w:sz w:val="24"/>
          <w:szCs w:val="24"/>
          <w:lang w:eastAsia="ru-RU"/>
        </w:rPr>
        <w:t xml:space="preserve">                                                </w:t>
      </w:r>
      <w:r w:rsidR="00574BD3">
        <w:rPr>
          <w:rFonts w:ascii="Arial" w:eastAsia="Calibri" w:hAnsi="Arial" w:cs="Arial"/>
          <w:b/>
          <w:bCs/>
          <w:kern w:val="32"/>
          <w:sz w:val="24"/>
          <w:szCs w:val="24"/>
          <w:lang w:eastAsia="ru-RU"/>
        </w:rPr>
        <w:t xml:space="preserve">          </w:t>
      </w:r>
      <w:r w:rsidR="006C6659" w:rsidRPr="006C6659">
        <w:rPr>
          <w:rFonts w:ascii="Arial" w:eastAsia="Calibri" w:hAnsi="Arial" w:cs="Arial"/>
          <w:b/>
          <w:bCs/>
          <w:kern w:val="32"/>
          <w:sz w:val="24"/>
          <w:szCs w:val="24"/>
          <w:lang w:eastAsia="ru-RU"/>
        </w:rPr>
        <w:t>РЕШЕНИЕ №</w:t>
      </w:r>
      <w:r>
        <w:rPr>
          <w:rFonts w:ascii="Arial" w:eastAsia="Calibri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="00A51812">
        <w:rPr>
          <w:rFonts w:ascii="Arial" w:eastAsia="Calibri" w:hAnsi="Arial" w:cs="Arial"/>
          <w:b/>
          <w:bCs/>
          <w:kern w:val="32"/>
          <w:sz w:val="24"/>
          <w:szCs w:val="24"/>
          <w:lang w:eastAsia="ru-RU"/>
        </w:rPr>
        <w:t>128</w:t>
      </w:r>
      <w:r>
        <w:rPr>
          <w:rFonts w:ascii="Arial" w:eastAsia="Calibri" w:hAnsi="Arial" w:cs="Arial"/>
          <w:b/>
          <w:bCs/>
          <w:kern w:val="32"/>
          <w:sz w:val="24"/>
          <w:szCs w:val="24"/>
          <w:lang w:eastAsia="ru-RU"/>
        </w:rPr>
        <w:t xml:space="preserve">                                     </w:t>
      </w:r>
    </w:p>
    <w:p w:rsidR="006C6659" w:rsidRPr="006C6659" w:rsidRDefault="006C6659" w:rsidP="006C6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59" w:rsidRPr="006C6659" w:rsidRDefault="006C6659" w:rsidP="006C6659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Иволгинск                                                  </w:t>
      </w:r>
      <w:r w:rsidR="0005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C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«</w:t>
      </w:r>
      <w:r w:rsidR="002D2D6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C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D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6C66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140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C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</w:t>
      </w:r>
    </w:p>
    <w:p w:rsidR="006C6659" w:rsidRPr="006C6659" w:rsidRDefault="006C6659" w:rsidP="006C665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6C6659" w:rsidRPr="006C6659" w:rsidRDefault="006C6659" w:rsidP="006C6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CD" w:rsidRDefault="006C6659" w:rsidP="00175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Совета депутатов муниципального образования сельское поселение «Иволгинское» </w:t>
      </w:r>
    </w:p>
    <w:p w:rsidR="006C6659" w:rsidRPr="006C6659" w:rsidRDefault="006C6659" w:rsidP="00175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09.1</w:t>
      </w:r>
      <w:r w:rsidR="001B3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C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.2005 г. № 3 </w:t>
      </w:r>
    </w:p>
    <w:p w:rsidR="006C6659" w:rsidRPr="004B761A" w:rsidRDefault="006C6659" w:rsidP="004B7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регламенте Совета депутатов»</w:t>
      </w:r>
    </w:p>
    <w:p w:rsidR="00D9140B" w:rsidRDefault="006C6659" w:rsidP="004B761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61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9140B" w:rsidRPr="004B761A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3 статьи 14 Федерального закона от 6 октября 2003 года № 131-ФЗ «Об общих принципах организации местного самоуправления в Российской Федерации», п. 1 статьи 2 Устава  муниципального образования сельское поселение «Иволгинское».</w:t>
      </w:r>
    </w:p>
    <w:p w:rsidR="004B761A" w:rsidRPr="004B761A" w:rsidRDefault="004B761A" w:rsidP="004B761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40B" w:rsidRDefault="006C6659" w:rsidP="004B761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61A">
        <w:rPr>
          <w:rFonts w:ascii="Times New Roman" w:hAnsi="Times New Roman" w:cs="Times New Roman"/>
          <w:sz w:val="28"/>
          <w:szCs w:val="28"/>
          <w:lang w:eastAsia="ru-RU"/>
        </w:rPr>
        <w:t>Утвердить следующие изменения и дополнения в регламент Совета депутатов муниципального образования сельско</w:t>
      </w:r>
      <w:r w:rsidR="0058536A" w:rsidRPr="004B76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B761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поселение «Иволгинское»:</w:t>
      </w:r>
    </w:p>
    <w:p w:rsidR="004B761A" w:rsidRPr="004B761A" w:rsidRDefault="004B761A" w:rsidP="004B761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931" w:rsidRPr="004B761A" w:rsidRDefault="00A33931" w:rsidP="004B761A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61A">
        <w:rPr>
          <w:rFonts w:ascii="Times New Roman" w:hAnsi="Times New Roman" w:cs="Times New Roman"/>
          <w:sz w:val="28"/>
          <w:szCs w:val="28"/>
          <w:lang w:eastAsia="ru-RU"/>
        </w:rPr>
        <w:t xml:space="preserve">Главе 1. </w:t>
      </w:r>
      <w:r w:rsidR="009671B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B761A">
        <w:rPr>
          <w:rFonts w:ascii="Times New Roman" w:hAnsi="Times New Roman" w:cs="Times New Roman"/>
          <w:sz w:val="28"/>
          <w:szCs w:val="28"/>
          <w:lang w:eastAsia="ru-RU"/>
        </w:rPr>
        <w:t xml:space="preserve">татье 1. абзаце втором после слов «избранный» исключить слова «на основе всеобщего, равного и прямого избирательного права» </w:t>
      </w:r>
      <w:proofErr w:type="gramStart"/>
      <w:r w:rsidRPr="004B761A">
        <w:rPr>
          <w:rFonts w:ascii="Times New Roman" w:hAnsi="Times New Roman" w:cs="Times New Roman"/>
          <w:sz w:val="28"/>
          <w:szCs w:val="28"/>
          <w:lang w:eastAsia="ru-RU"/>
        </w:rPr>
        <w:t>заменив на слова</w:t>
      </w:r>
      <w:proofErr w:type="gramEnd"/>
      <w:r w:rsidRPr="004B761A">
        <w:rPr>
          <w:rFonts w:ascii="Times New Roman" w:hAnsi="Times New Roman" w:cs="Times New Roman"/>
          <w:sz w:val="28"/>
          <w:szCs w:val="28"/>
          <w:lang w:eastAsia="ru-RU"/>
        </w:rPr>
        <w:t xml:space="preserve"> «из числа кандидатов, представленных конкурсной комиссией по результатам конкурса».</w:t>
      </w:r>
    </w:p>
    <w:p w:rsidR="00A33931" w:rsidRPr="00A33931" w:rsidRDefault="00A33931" w:rsidP="004B761A">
      <w:pPr>
        <w:pStyle w:val="a5"/>
        <w:numPr>
          <w:ilvl w:val="0"/>
          <w:numId w:val="3"/>
        </w:numPr>
        <w:shd w:val="clear" w:color="auto" w:fill="FFFFFF"/>
        <w:spacing w:after="15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Главу 5. изложить в следующей редакции:</w:t>
      </w:r>
    </w:p>
    <w:p w:rsidR="00A33931" w:rsidRPr="00A33931" w:rsidRDefault="00A33931" w:rsidP="00A33931">
      <w:pPr>
        <w:pStyle w:val="a5"/>
        <w:shd w:val="clear" w:color="auto" w:fill="FFFFFF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33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Глава муниципального образования </w:t>
      </w:r>
      <w:r w:rsidR="005666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</w:t>
      </w: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избирается представительным органом муниципального образования  </w:t>
      </w:r>
      <w:r w:rsidR="005666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</w:t>
      </w: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числа кандидатов, представленных конкурсной комиссией по результатам конкурса, тайным голосованием с использованием бюллетеней для голосования.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Вопрос об избрании главы муниципального образования </w:t>
      </w:r>
      <w:r w:rsidR="005666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</w:t>
      </w: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числа кандидатов, представленных конкурсной комиссией по результатам конкурса (далее – кандидаты), выносится на рассмотрение представительного органа муниципального образования в срок не позднее 10 календарных дней со дня принятия конкурсной комиссией решения по результатам конкурса.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3. Заседание представительного органа муниципального образования проводится с участием кандидатов, отобранных конкурсной комиссией. Кандидаты извещаются представительным органом муниципального образования о дате, месте и времени заседания представительного органа муниципального образования.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Результаты конкурса и информация о кандидатах на заседании представительного органа муниципального образования представляются председателем конкурсной комиссии в его докладе. Продолжительность доклада не может превышать 10 минут.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Для проведения тайного голосования, подсчета голосов депутатов и определения результатов голосования представительный орган муниципального образования </w:t>
      </w:r>
      <w:r w:rsidR="005666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</w:t>
      </w: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своего состава избирает счетную комиссию. Счетная комиссия избирается открытым голосованием в составе не менее трех членов комиссии, которые из своего состава избирают председателя, секретаря счетной комиссии.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Решения по всем вопросам, требующим открытого голосования, принимаются большинством голосов от числа присутствующих на заседании депутатов.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Каждый кандидат имеет право выступить с изложением своей программы.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Члены счетной комиссии заполняют бюллетени для голосования путем внесения в них в алфавитном порядке фамилии, имени и отчества каждого представленного кандидата на должность главы муниципального образования. Голосование по одной кандидатуре не допускается.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Форма и текст бюллетеня, а также число бюллетеней для тайного голосования утверждаются присутствующими на заседании депутатами открытым голосованием. Текст бюллетеня должен быть размещен только на одной его стороне. В случае проведения повторного голосования текст бюллетеня, число бюллетеней утверждаются присутствующими на заседании депутатами одновременно с принятием решения о проведении повторного голосования. После окончания голосования неиспользованные бюллетени в присутствии депутатов подсчитываются и погашаются членами счетной комиссии, о чем составляется акт.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В бюллетене для голосования справа от фамилии, имени, отчества каждого кандидата помещается пустой квадрат.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 На лицевой стороне всех бюллетеней, выдаваемых депутатам, в правом верхнем углу ставится подпись председателя счетной комиссии. В случае </w:t>
      </w: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отсутствия такой подписи на бюллетене бюллетень считается неустановленной формы.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Каждому депутату под роспись выдается один бюллетень для тайного голосования. Голосование осуществляется путем нанесения депутатом любого знака в квадрате, расположенном напротив фамилии кандидата, за которого подается голос.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при заполнении бюллетеня депутат совершил ошибку, он вправе получить под роспись новый бюллетень взамен испорченного. Испорченный бюллетень погашается, о чем составляется акт.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Перед началом голосования председатель счетной комиссии предъявляет к осмотру депутатов, присутствующих на заседании, пустой ящик для голосования, который вслед за этим опечатывается.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Каждый депутат голосует лично, голосование за других депутатов не допускается. Голосование по избранию главы муниципального образования проводится в условиях, обеспечивающих тайну голосования. Заполненные бюллетени опускаются депутатами в опечатанный ящик для голосования.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 После окончания голосования члены счетной комиссии в присутствии депутатов подсчитывают и погашают, отрезая левый нижний угол, неиспользованные бюллетени, затем оглашают число погашенных неиспользованных бюллетеней, а также бюллетеней, испорченных депутатами при проведении голосования, и приступают к непосредственному подсчету голосов депутатов, который производится по находящимся в ящике для голосования бюллетеням.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15. Ящик для голосования вскрывается председателем счетной комиссии, после чего члены счетной комиссии сортируют бюллетени, извлеченные из ящика, по голосам, поданным за каждого из кандидатов, одновременно отделяют бюллетени неустановленной формы и недействительные бюллетени. </w:t>
      </w:r>
      <w:proofErr w:type="gramStart"/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Недействительным считается бюллетень, который не содержит знака ни в одном из квадратов, расположенных напротив фамилий кандидатов, или в котором находится более одного знака.</w:t>
      </w:r>
      <w:proofErr w:type="gramEnd"/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этого с рассортированными бюллетенями под контролем членов счетной комиссии вправе визуально ознакомиться, а также убедиться в правильности проведенного подсчета каждый из депутатов, присутствующих на заседании.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 После завершения процедуры избрания главы муниципального образования</w:t>
      </w:r>
      <w:r w:rsidR="005666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оглашения его </w:t>
      </w:r>
      <w:proofErr w:type="gramStart"/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результатов</w:t>
      </w:r>
      <w:proofErr w:type="gramEnd"/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рассортированные бюллетени запечатываются в отдельные конверты, на каждом из которых все члены счетной комиссии ставят свои подписи. Запечатанные конверты передаются председателю представительного органа муниципального образования на хранение.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 О результатах тайного голосования счетная комиссия составляет протокол, который должен содержать: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дату голосования;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слова «Протокол счетной комиссии по избранию главы муниципального образования...» (с указанием наименования муниципального образования);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адрес помещения, где проходило голосование;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число депутатов, установленное уставом муниципального образования;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число депутатов, присутствовавших на заседании, и число депутатов, принявших участие в голосовании (число депутатов, принявших участие в голосовании, определяется по числу бюллетеней установленной формы, обнаруженных в ящике для голосования);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число изготовленных бюллетеней для голосования;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 число бюллетеней для голосования, выданных депутатам;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8) число погашенных бюллетеней;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9) число бюллетеней, содержащихся в ящике;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10) число недействительных бюллетеней;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11) число действительных бюллетеней;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12) число голосов депутатов, поданное за каждого кандидата;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13) фамилии и инициалы председателя и других членов счетной комиссии, их подписи;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14) дату и время подписания протокола.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18. На основании протокола счетной комиссии о результатах голосования по избранию главы муниципального образования представительный орган муниципального образования </w:t>
      </w:r>
      <w:r w:rsidR="005666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сельское поселение </w:t>
      </w: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принимает одно из следующих решений: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 избрании главы муниципального образования;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проведении повторного голосования;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признании выборов </w:t>
      </w:r>
      <w:proofErr w:type="gramStart"/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несостоявшимися</w:t>
      </w:r>
      <w:proofErr w:type="gramEnd"/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 повторном проведении конкурса.</w:t>
      </w:r>
    </w:p>
    <w:p w:rsidR="00A33931" w:rsidRPr="0056664B" w:rsidRDefault="00A33931" w:rsidP="0056664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6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19. Избранным на должность главы муниципального образования считается</w:t>
      </w:r>
    </w:p>
    <w:p w:rsidR="00A33931" w:rsidRPr="0056664B" w:rsidRDefault="00A33931" w:rsidP="0056664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64B">
        <w:rPr>
          <w:rFonts w:ascii="Times New Roman" w:hAnsi="Times New Roman" w:cs="Times New Roman"/>
          <w:sz w:val="28"/>
          <w:szCs w:val="28"/>
          <w:lang w:eastAsia="ru-RU"/>
        </w:rPr>
        <w:t>кандидат, получивший в результате тайного голосования большее число голосов  депутатов по отношению к другим кандидатам.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20. Если в бюллетень для тайного голосования было внесено два кандидата и оба кандидата получили равное число голосов, проводится повторное голосование по двум кандидатам, получившим равное число голосов.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21. По итогам повторного голосования избранным на должность главы муниципального образования считается кандидат, получивший при голосовании большее число голосов депутатов по отношению к числу голосов, полученных другим кандидатом.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22.В случае получения равного числа голосов депутатов по итогам повторного голосования представительный орган муниципального образования признает выборы несостоявшимися и принимает решение о повторном проведении конкурса в соответствии с установленным Порядком. При этом персональный состав и полномочия членов ранее сформированной конкурсной комиссии сохраняются.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23. Избрание главы муниципального образования </w:t>
      </w:r>
      <w:r w:rsidR="005666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</w:t>
      </w: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оформляется решением представительного органа на основании протокола счетной комиссии, дополнительное голосование по принятию решения не проводится. Решение подписывается лицом, предусмотренным Регламентом или нормативным правовым актом представительного органа муниципального образования.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24.Протокол счетной комиссии о результатах голосования вместе с решением представительного органа об избрании главы муниципального образования </w:t>
      </w:r>
      <w:r w:rsidR="005666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</w:t>
      </w: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хранится в представительном органе.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25. Кандидат, избранный главой муниципального образования</w:t>
      </w:r>
      <w:r w:rsidR="005666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обязан в пятидневный срок представить в представительный орган муниципального образования 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указанное требование не будет выполнено данным кандидатом, представительный орган муниципального образования отменяет свое решение об избрании главы муниципального образования </w:t>
      </w:r>
      <w:r w:rsidR="005666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</w:t>
      </w: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назначает дату проведения конкурса.</w:t>
      </w:r>
    </w:p>
    <w:p w:rsidR="00A33931" w:rsidRPr="00A33931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26. Глава муниципального образования </w:t>
      </w:r>
      <w:r w:rsidR="005666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</w:t>
      </w: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вступает в должность после избрания его представительным органом муниципального образования на основании решения об избрании.</w:t>
      </w:r>
    </w:p>
    <w:p w:rsidR="00D9140B" w:rsidRPr="00D9140B" w:rsidRDefault="00A33931" w:rsidP="00A33931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27. Полномочия главы муниципального образования </w:t>
      </w:r>
      <w:r w:rsidR="005666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</w:t>
      </w:r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начинаются со дня его вступления в должность и прекращаются в день вступления в должность вновь избранного главы муниципального образования</w:t>
      </w:r>
      <w:r w:rsidR="005666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proofErr w:type="gramStart"/>
      <w:r w:rsidRPr="00A339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proofErr w:type="gramEnd"/>
    </w:p>
    <w:p w:rsidR="006C6659" w:rsidRPr="006C6659" w:rsidRDefault="004B761A" w:rsidP="00A33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659" w:rsidRPr="006C66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659" w:rsidRPr="006C6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6659" w:rsidRPr="006C665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C6659" w:rsidRPr="006C6659" w:rsidRDefault="004B761A" w:rsidP="00A33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659" w:rsidRPr="006C665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обнародования на стендах учреждений и организаций сельского поселения и размещения на официальном сайте МО СП «Иволгинское». </w:t>
      </w:r>
    </w:p>
    <w:p w:rsidR="006C6659" w:rsidRPr="006C6659" w:rsidRDefault="006C6659" w:rsidP="006C6659">
      <w:pPr>
        <w:rPr>
          <w:rFonts w:ascii="Times New Roman" w:hAnsi="Times New Roman" w:cs="Times New Roman"/>
          <w:sz w:val="28"/>
          <w:szCs w:val="28"/>
        </w:rPr>
      </w:pPr>
    </w:p>
    <w:p w:rsidR="006C6659" w:rsidRPr="006C6659" w:rsidRDefault="00D9140B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6659" w:rsidRPr="006C66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E1EE8" w:rsidRDefault="006C6659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59"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               </w:t>
      </w:r>
      <w:r w:rsidR="00173B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C6659">
        <w:rPr>
          <w:rFonts w:ascii="Times New Roman" w:hAnsi="Times New Roman" w:cs="Times New Roman"/>
          <w:sz w:val="28"/>
          <w:szCs w:val="28"/>
        </w:rPr>
        <w:t xml:space="preserve"> </w:t>
      </w:r>
      <w:r w:rsidR="00D9140B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="00D9140B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985C95" w:rsidRDefault="00985C95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95" w:rsidRDefault="00985C95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95" w:rsidRDefault="00985C95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95" w:rsidRDefault="00985C95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95" w:rsidRDefault="00985C95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95" w:rsidRDefault="00985C95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931" w:rsidRDefault="00A33931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931" w:rsidRDefault="00A33931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931" w:rsidRDefault="00A33931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931" w:rsidRDefault="00A33931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931" w:rsidRDefault="00A33931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931" w:rsidRDefault="00A33931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DD" w:rsidRDefault="00BD44DD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DD" w:rsidRDefault="00BD44DD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DD" w:rsidRDefault="00BD44DD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DD" w:rsidRDefault="00BD44DD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DD" w:rsidRDefault="00BD44DD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DD" w:rsidRDefault="00BD44DD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DD" w:rsidRDefault="00BD44DD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DD" w:rsidRDefault="00BD44DD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DD" w:rsidRDefault="00BD44DD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DD" w:rsidRDefault="00BD44DD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DD" w:rsidRDefault="00BD44DD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DD" w:rsidRDefault="00BD44DD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DD" w:rsidRDefault="00BD44DD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DD" w:rsidRDefault="00BD44DD" w:rsidP="00AB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4DD" w:rsidSect="00C44E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65" w:rsidRDefault="00131465" w:rsidP="00AB7B76">
      <w:pPr>
        <w:spacing w:after="0" w:line="240" w:lineRule="auto"/>
      </w:pPr>
      <w:r>
        <w:separator/>
      </w:r>
    </w:p>
  </w:endnote>
  <w:endnote w:type="continuationSeparator" w:id="0">
    <w:p w:rsidR="00131465" w:rsidRDefault="00131465" w:rsidP="00AB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6247"/>
      <w:docPartObj>
        <w:docPartGallery w:val="Page Numbers (Bottom of Page)"/>
        <w:docPartUnique/>
      </w:docPartObj>
    </w:sdtPr>
    <w:sdtEndPr/>
    <w:sdtContent>
      <w:p w:rsidR="00574BD3" w:rsidRDefault="0008163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BD3" w:rsidRDefault="00574B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65" w:rsidRDefault="00131465" w:rsidP="00AB7B76">
      <w:pPr>
        <w:spacing w:after="0" w:line="240" w:lineRule="auto"/>
      </w:pPr>
      <w:r>
        <w:separator/>
      </w:r>
    </w:p>
  </w:footnote>
  <w:footnote w:type="continuationSeparator" w:id="0">
    <w:p w:rsidR="00131465" w:rsidRDefault="00131465" w:rsidP="00AB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955"/>
    <w:multiLevelType w:val="hybridMultilevel"/>
    <w:tmpl w:val="B780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6FB9"/>
    <w:multiLevelType w:val="hybridMultilevel"/>
    <w:tmpl w:val="767E1B94"/>
    <w:lvl w:ilvl="0" w:tplc="B30EC0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21A38"/>
    <w:multiLevelType w:val="hybridMultilevel"/>
    <w:tmpl w:val="C9FA2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C608A3"/>
    <w:multiLevelType w:val="hybridMultilevel"/>
    <w:tmpl w:val="E43C4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7389E"/>
    <w:multiLevelType w:val="hybridMultilevel"/>
    <w:tmpl w:val="47026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061E3"/>
    <w:multiLevelType w:val="hybridMultilevel"/>
    <w:tmpl w:val="0C4A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659"/>
    <w:rsid w:val="000125E5"/>
    <w:rsid w:val="000176C7"/>
    <w:rsid w:val="00055CC4"/>
    <w:rsid w:val="00067ACF"/>
    <w:rsid w:val="00081636"/>
    <w:rsid w:val="000F4DDB"/>
    <w:rsid w:val="00123102"/>
    <w:rsid w:val="00131465"/>
    <w:rsid w:val="00173B00"/>
    <w:rsid w:val="001757CD"/>
    <w:rsid w:val="001B39B3"/>
    <w:rsid w:val="00207EE6"/>
    <w:rsid w:val="002D2D65"/>
    <w:rsid w:val="003B187E"/>
    <w:rsid w:val="003F28C9"/>
    <w:rsid w:val="00461DE1"/>
    <w:rsid w:val="004B566D"/>
    <w:rsid w:val="004B7594"/>
    <w:rsid w:val="004B761A"/>
    <w:rsid w:val="0056664B"/>
    <w:rsid w:val="00574BD3"/>
    <w:rsid w:val="0058536A"/>
    <w:rsid w:val="006341E8"/>
    <w:rsid w:val="0066556E"/>
    <w:rsid w:val="00671EAB"/>
    <w:rsid w:val="006C6659"/>
    <w:rsid w:val="00785E81"/>
    <w:rsid w:val="007E573A"/>
    <w:rsid w:val="00802BFF"/>
    <w:rsid w:val="009671B6"/>
    <w:rsid w:val="00985C95"/>
    <w:rsid w:val="009F313E"/>
    <w:rsid w:val="00A33931"/>
    <w:rsid w:val="00A51812"/>
    <w:rsid w:val="00AB7B76"/>
    <w:rsid w:val="00B8788A"/>
    <w:rsid w:val="00BA1FB2"/>
    <w:rsid w:val="00BD44DD"/>
    <w:rsid w:val="00BE1EE8"/>
    <w:rsid w:val="00BF3E28"/>
    <w:rsid w:val="00C44E61"/>
    <w:rsid w:val="00C5431E"/>
    <w:rsid w:val="00CE3C2B"/>
    <w:rsid w:val="00D9140B"/>
    <w:rsid w:val="00DC5A4E"/>
    <w:rsid w:val="00E43D90"/>
    <w:rsid w:val="00E4438D"/>
    <w:rsid w:val="00E5452B"/>
    <w:rsid w:val="00E943BB"/>
    <w:rsid w:val="00F50F50"/>
    <w:rsid w:val="00F6098C"/>
    <w:rsid w:val="00F6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6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66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B76"/>
  </w:style>
  <w:style w:type="paragraph" w:styleId="a8">
    <w:name w:val="footer"/>
    <w:basedOn w:val="a"/>
    <w:link w:val="a9"/>
    <w:uiPriority w:val="99"/>
    <w:unhideWhenUsed/>
    <w:rsid w:val="00AB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B76"/>
  </w:style>
  <w:style w:type="paragraph" w:styleId="aa">
    <w:name w:val="No Spacing"/>
    <w:uiPriority w:val="1"/>
    <w:qFormat/>
    <w:rsid w:val="004B7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User</cp:lastModifiedBy>
  <cp:revision>30</cp:revision>
  <cp:lastPrinted>2023-04-20T00:33:00Z</cp:lastPrinted>
  <dcterms:created xsi:type="dcterms:W3CDTF">2016-10-20T03:31:00Z</dcterms:created>
  <dcterms:modified xsi:type="dcterms:W3CDTF">2023-04-21T01:09:00Z</dcterms:modified>
</cp:coreProperties>
</file>