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17" w:rsidRPr="00035D9C" w:rsidRDefault="00BD7E61" w:rsidP="00A33017">
      <w:pPr>
        <w:jc w:val="center"/>
        <w:rPr>
          <w:b/>
          <w:sz w:val="20"/>
        </w:rPr>
      </w:pPr>
      <w:r>
        <w:rPr>
          <w:b/>
          <w:noProof/>
        </w:rPr>
        <w:drawing>
          <wp:inline distT="0" distB="0" distL="0" distR="0">
            <wp:extent cx="517525" cy="483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17525" cy="483235"/>
                    </a:xfrm>
                    <a:prstGeom prst="rect">
                      <a:avLst/>
                    </a:prstGeom>
                    <a:noFill/>
                    <a:ln w="9525">
                      <a:noFill/>
                      <a:miter lim="800000"/>
                      <a:headEnd/>
                      <a:tailEnd/>
                    </a:ln>
                  </pic:spPr>
                </pic:pic>
              </a:graphicData>
            </a:graphic>
          </wp:inline>
        </w:drawing>
      </w:r>
    </w:p>
    <w:p w:rsidR="00A33017" w:rsidRPr="00035D9C" w:rsidRDefault="00A33017" w:rsidP="00A33017">
      <w:pPr>
        <w:jc w:val="center"/>
        <w:rPr>
          <w:b/>
        </w:rPr>
      </w:pPr>
      <w:r w:rsidRPr="00035D9C">
        <w:rPr>
          <w:b/>
        </w:rPr>
        <w:t>Совет депутатов муниципального образования сельское поселение «Иволгинское»</w:t>
      </w:r>
    </w:p>
    <w:p w:rsidR="00A33017" w:rsidRPr="00035D9C" w:rsidRDefault="00A33017" w:rsidP="00A33017">
      <w:pPr>
        <w:jc w:val="center"/>
        <w:rPr>
          <w:b/>
        </w:rPr>
      </w:pPr>
      <w:r w:rsidRPr="00035D9C">
        <w:rPr>
          <w:b/>
        </w:rPr>
        <w:t>Иволгинского района Республики Бурятия</w:t>
      </w:r>
    </w:p>
    <w:p w:rsidR="00A33017" w:rsidRPr="00035D9C" w:rsidRDefault="00076654" w:rsidP="00A33017">
      <w:pPr>
        <w:jc w:val="center"/>
        <w:rPr>
          <w:b/>
        </w:rPr>
      </w:pPr>
      <w:r w:rsidRPr="00076654">
        <w:rPr>
          <w:noProof/>
        </w:rPr>
        <w:pict>
          <v:line id="_x0000_s1028" style="position:absolute;left:0;text-align:left;flip:y;z-index:251657728" from="-.15pt,5.35pt" to="470.55pt,5.35pt" strokeweight="3.5pt">
            <v:stroke linestyle="thickThin"/>
            <w10:wrap anchorx="page"/>
          </v:line>
        </w:pict>
      </w:r>
    </w:p>
    <w:p w:rsidR="00A33017" w:rsidRPr="0034765A" w:rsidRDefault="00A33017" w:rsidP="00A33017">
      <w:pPr>
        <w:jc w:val="center"/>
      </w:pPr>
      <w:r w:rsidRPr="0034765A">
        <w:t>671050, Республика Бурятия, Иволгинский район, с. Иволгинск ул. Ленина, 23, Тел. 8(30140)41067 факс 8(30140)41065</w:t>
      </w:r>
    </w:p>
    <w:p w:rsidR="0034765A" w:rsidRPr="0034765A" w:rsidRDefault="00A33017" w:rsidP="0034765A">
      <w:pPr>
        <w:keepNext/>
        <w:spacing w:before="240" w:after="60"/>
        <w:jc w:val="center"/>
        <w:outlineLvl w:val="0"/>
        <w:rPr>
          <w:b/>
          <w:bCs/>
          <w:kern w:val="32"/>
          <w:sz w:val="32"/>
          <w:szCs w:val="32"/>
        </w:rPr>
      </w:pPr>
      <w:r w:rsidRPr="005D77FF">
        <w:rPr>
          <w:b/>
          <w:bCs/>
          <w:kern w:val="32"/>
          <w:sz w:val="32"/>
          <w:szCs w:val="32"/>
        </w:rPr>
        <w:t>РЕШЕНИЕ</w:t>
      </w:r>
    </w:p>
    <w:p w:rsidR="0034765A" w:rsidRDefault="0034765A" w:rsidP="0034765A">
      <w:pPr>
        <w:rPr>
          <w:b/>
          <w:sz w:val="28"/>
          <w:szCs w:val="28"/>
        </w:rPr>
      </w:pPr>
    </w:p>
    <w:p w:rsidR="0034765A" w:rsidRDefault="0034765A" w:rsidP="0034765A"/>
    <w:p w:rsidR="0034765A" w:rsidRDefault="0034765A" w:rsidP="0034765A">
      <w:pPr>
        <w:rPr>
          <w:sz w:val="28"/>
          <w:szCs w:val="28"/>
        </w:rPr>
      </w:pPr>
      <w:r>
        <w:rPr>
          <w:sz w:val="28"/>
          <w:szCs w:val="28"/>
        </w:rPr>
        <w:t>« 28 » февраля 2019 г.</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 26</w:t>
      </w:r>
    </w:p>
    <w:p w:rsidR="0034765A" w:rsidRDefault="0034765A" w:rsidP="0034765A">
      <w:pPr>
        <w:rPr>
          <w:sz w:val="28"/>
          <w:szCs w:val="28"/>
        </w:rPr>
      </w:pPr>
    </w:p>
    <w:p w:rsidR="0034765A" w:rsidRDefault="0034765A" w:rsidP="0034765A">
      <w:pPr>
        <w:rPr>
          <w:b/>
          <w:sz w:val="28"/>
          <w:szCs w:val="28"/>
        </w:rPr>
      </w:pPr>
      <w:r>
        <w:rPr>
          <w:b/>
          <w:sz w:val="28"/>
          <w:szCs w:val="28"/>
        </w:rPr>
        <w:t xml:space="preserve">«Об утверждении отчета главы </w:t>
      </w:r>
    </w:p>
    <w:p w:rsidR="0034765A" w:rsidRDefault="0034765A" w:rsidP="0034765A">
      <w:pPr>
        <w:rPr>
          <w:b/>
          <w:sz w:val="28"/>
          <w:szCs w:val="28"/>
        </w:rPr>
      </w:pPr>
      <w:r>
        <w:rPr>
          <w:b/>
          <w:sz w:val="28"/>
          <w:szCs w:val="28"/>
        </w:rPr>
        <w:t>муниципального образования</w:t>
      </w:r>
    </w:p>
    <w:p w:rsidR="00926604" w:rsidRDefault="0034765A" w:rsidP="0034765A">
      <w:pPr>
        <w:rPr>
          <w:b/>
          <w:sz w:val="28"/>
          <w:szCs w:val="28"/>
        </w:rPr>
      </w:pPr>
      <w:r>
        <w:rPr>
          <w:b/>
          <w:sz w:val="28"/>
          <w:szCs w:val="28"/>
        </w:rPr>
        <w:t xml:space="preserve">сельское поселение «Иволгинское» </w:t>
      </w:r>
      <w:r w:rsidR="00926604">
        <w:rPr>
          <w:b/>
          <w:sz w:val="28"/>
          <w:szCs w:val="28"/>
        </w:rPr>
        <w:t xml:space="preserve"> </w:t>
      </w:r>
    </w:p>
    <w:p w:rsidR="0034765A" w:rsidRDefault="00926604" w:rsidP="0034765A">
      <w:pPr>
        <w:rPr>
          <w:b/>
          <w:sz w:val="28"/>
          <w:szCs w:val="28"/>
        </w:rPr>
      </w:pPr>
      <w:r>
        <w:rPr>
          <w:b/>
          <w:sz w:val="28"/>
          <w:szCs w:val="28"/>
        </w:rPr>
        <w:t xml:space="preserve">о проделанной работе </w:t>
      </w:r>
      <w:r w:rsidR="0034765A">
        <w:rPr>
          <w:b/>
          <w:sz w:val="28"/>
          <w:szCs w:val="28"/>
        </w:rPr>
        <w:t>за 2018 г.»</w:t>
      </w:r>
    </w:p>
    <w:p w:rsidR="0034765A" w:rsidRDefault="0034765A" w:rsidP="0034765A">
      <w:pPr>
        <w:rPr>
          <w:sz w:val="28"/>
          <w:szCs w:val="28"/>
        </w:rPr>
      </w:pPr>
    </w:p>
    <w:p w:rsidR="0034765A" w:rsidRDefault="0034765A" w:rsidP="0034765A">
      <w:pPr>
        <w:rPr>
          <w:sz w:val="28"/>
          <w:szCs w:val="28"/>
        </w:rPr>
      </w:pPr>
    </w:p>
    <w:p w:rsidR="0034765A" w:rsidRDefault="0034765A" w:rsidP="0034765A">
      <w:pPr>
        <w:jc w:val="both"/>
        <w:rPr>
          <w:sz w:val="28"/>
          <w:szCs w:val="28"/>
        </w:rPr>
      </w:pPr>
      <w:r>
        <w:rPr>
          <w:sz w:val="28"/>
          <w:szCs w:val="28"/>
        </w:rPr>
        <w:tab/>
        <w:t>Заслушав и обсудив информацию по отчету  Главы муниципального образования сельское поселение «Иволгинское» о проделанной работе за 2018 год, Совет депутатов муниципального образования сельское поселение «Иволгинское»,</w:t>
      </w:r>
    </w:p>
    <w:p w:rsidR="0034765A" w:rsidRDefault="0034765A" w:rsidP="0034765A">
      <w:pPr>
        <w:jc w:val="both"/>
        <w:rPr>
          <w:sz w:val="28"/>
          <w:szCs w:val="28"/>
        </w:rPr>
      </w:pPr>
    </w:p>
    <w:p w:rsidR="0034765A" w:rsidRDefault="00B33011" w:rsidP="0034765A">
      <w:pPr>
        <w:jc w:val="center"/>
        <w:rPr>
          <w:b/>
          <w:sz w:val="28"/>
          <w:szCs w:val="28"/>
        </w:rPr>
      </w:pPr>
      <w:r>
        <w:rPr>
          <w:b/>
          <w:sz w:val="28"/>
          <w:szCs w:val="28"/>
        </w:rPr>
        <w:t>РЕШИЛ:</w:t>
      </w:r>
    </w:p>
    <w:p w:rsidR="0034765A" w:rsidRDefault="0034765A" w:rsidP="0034765A">
      <w:pPr>
        <w:rPr>
          <w:sz w:val="28"/>
          <w:szCs w:val="28"/>
        </w:rPr>
      </w:pPr>
    </w:p>
    <w:p w:rsidR="0034765A" w:rsidRDefault="0034765A" w:rsidP="0034765A">
      <w:pPr>
        <w:jc w:val="both"/>
        <w:rPr>
          <w:sz w:val="28"/>
          <w:szCs w:val="28"/>
        </w:rPr>
      </w:pPr>
      <w:r>
        <w:rPr>
          <w:sz w:val="28"/>
          <w:szCs w:val="28"/>
        </w:rPr>
        <w:t>1. Утвердить отчет Главы МО СП «Иволгинское»</w:t>
      </w:r>
    </w:p>
    <w:p w:rsidR="0034765A" w:rsidRDefault="0034765A" w:rsidP="0034765A">
      <w:pPr>
        <w:jc w:val="both"/>
        <w:rPr>
          <w:sz w:val="28"/>
          <w:szCs w:val="28"/>
        </w:rPr>
      </w:pPr>
      <w:r>
        <w:rPr>
          <w:sz w:val="28"/>
          <w:szCs w:val="28"/>
        </w:rPr>
        <w:t xml:space="preserve"> о проделанной работе  за 2018 год</w:t>
      </w:r>
      <w:proofErr w:type="gramStart"/>
      <w:r>
        <w:rPr>
          <w:sz w:val="28"/>
          <w:szCs w:val="28"/>
        </w:rPr>
        <w:t>.</w:t>
      </w:r>
      <w:proofErr w:type="gramEnd"/>
      <w:r w:rsidR="00926604">
        <w:rPr>
          <w:sz w:val="28"/>
          <w:szCs w:val="28"/>
        </w:rPr>
        <w:t xml:space="preserve"> (</w:t>
      </w:r>
      <w:proofErr w:type="gramStart"/>
      <w:r w:rsidR="00926604">
        <w:rPr>
          <w:sz w:val="28"/>
          <w:szCs w:val="28"/>
        </w:rPr>
        <w:t>п</w:t>
      </w:r>
      <w:proofErr w:type="gramEnd"/>
      <w:r w:rsidR="00926604">
        <w:rPr>
          <w:sz w:val="28"/>
          <w:szCs w:val="28"/>
        </w:rPr>
        <w:t>риложение 1)</w:t>
      </w:r>
    </w:p>
    <w:p w:rsidR="0034765A" w:rsidRDefault="0034765A" w:rsidP="00926604">
      <w:pPr>
        <w:jc w:val="both"/>
        <w:rPr>
          <w:sz w:val="28"/>
          <w:szCs w:val="28"/>
        </w:rPr>
      </w:pPr>
    </w:p>
    <w:p w:rsidR="0034765A" w:rsidRDefault="00926604" w:rsidP="0034765A">
      <w:pPr>
        <w:jc w:val="both"/>
        <w:rPr>
          <w:sz w:val="28"/>
          <w:szCs w:val="28"/>
        </w:rPr>
      </w:pPr>
      <w:r>
        <w:rPr>
          <w:sz w:val="28"/>
          <w:szCs w:val="28"/>
        </w:rPr>
        <w:t xml:space="preserve">2. </w:t>
      </w:r>
      <w:r w:rsidR="0034765A" w:rsidRPr="005814CC">
        <w:rPr>
          <w:sz w:val="28"/>
          <w:szCs w:val="28"/>
        </w:rPr>
        <w:t>Настоящее решение вступает в силу со дня его обнародования на стендах учреждений и организаций сельского поселения и размещения на официальном сайте МО СП «Иволгинское».</w:t>
      </w:r>
    </w:p>
    <w:p w:rsidR="0034765A" w:rsidRDefault="0034765A" w:rsidP="0034765A">
      <w:pPr>
        <w:ind w:left="705"/>
        <w:rPr>
          <w:sz w:val="28"/>
          <w:szCs w:val="28"/>
        </w:rPr>
      </w:pPr>
    </w:p>
    <w:p w:rsidR="0034765A" w:rsidRDefault="0034765A" w:rsidP="00926604">
      <w:pPr>
        <w:rPr>
          <w:sz w:val="28"/>
          <w:szCs w:val="28"/>
        </w:rPr>
      </w:pPr>
    </w:p>
    <w:p w:rsidR="0034765A" w:rsidRDefault="0034765A" w:rsidP="0034765A">
      <w:pPr>
        <w:ind w:left="705" w:hanging="885"/>
        <w:rPr>
          <w:sz w:val="28"/>
          <w:szCs w:val="28"/>
        </w:rPr>
      </w:pPr>
      <w:r>
        <w:rPr>
          <w:sz w:val="28"/>
          <w:szCs w:val="28"/>
        </w:rPr>
        <w:t>Глава муниципального образования</w:t>
      </w:r>
    </w:p>
    <w:p w:rsidR="0034765A" w:rsidRDefault="0034765A" w:rsidP="0034765A">
      <w:pPr>
        <w:ind w:left="705" w:hanging="885"/>
        <w:rPr>
          <w:sz w:val="28"/>
          <w:szCs w:val="28"/>
        </w:rPr>
      </w:pPr>
      <w:r>
        <w:rPr>
          <w:sz w:val="28"/>
          <w:szCs w:val="28"/>
        </w:rPr>
        <w:t>сельское поселение «Иволгинское»</w:t>
      </w:r>
      <w:r>
        <w:rPr>
          <w:sz w:val="28"/>
          <w:szCs w:val="28"/>
        </w:rPr>
        <w:tab/>
      </w:r>
      <w:r>
        <w:rPr>
          <w:sz w:val="28"/>
          <w:szCs w:val="28"/>
        </w:rPr>
        <w:tab/>
      </w:r>
      <w:r>
        <w:rPr>
          <w:sz w:val="28"/>
          <w:szCs w:val="28"/>
        </w:rPr>
        <w:tab/>
      </w:r>
      <w:r>
        <w:rPr>
          <w:sz w:val="28"/>
          <w:szCs w:val="28"/>
        </w:rPr>
        <w:tab/>
      </w:r>
      <w:r>
        <w:rPr>
          <w:sz w:val="28"/>
          <w:szCs w:val="28"/>
        </w:rPr>
        <w:tab/>
        <w:t xml:space="preserve">        А.Ц. </w:t>
      </w:r>
      <w:proofErr w:type="spellStart"/>
      <w:r>
        <w:rPr>
          <w:sz w:val="28"/>
          <w:szCs w:val="28"/>
        </w:rPr>
        <w:t>Мункуев</w:t>
      </w:r>
      <w:proofErr w:type="spellEnd"/>
    </w:p>
    <w:p w:rsidR="00FA4632" w:rsidRDefault="00FA4632"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926604" w:rsidRDefault="00926604" w:rsidP="003D7C07">
      <w:pPr>
        <w:jc w:val="both"/>
        <w:rPr>
          <w:sz w:val="28"/>
          <w:szCs w:val="28"/>
        </w:rPr>
      </w:pPr>
    </w:p>
    <w:p w:rsidR="00B33011" w:rsidRDefault="00B33011" w:rsidP="00926604">
      <w:pPr>
        <w:jc w:val="right"/>
        <w:rPr>
          <w:b/>
          <w:sz w:val="26"/>
          <w:szCs w:val="26"/>
        </w:rPr>
      </w:pPr>
      <w:r>
        <w:rPr>
          <w:b/>
          <w:sz w:val="26"/>
          <w:szCs w:val="26"/>
        </w:rPr>
        <w:lastRenderedPageBreak/>
        <w:t>Приложение 1</w:t>
      </w:r>
    </w:p>
    <w:p w:rsidR="00926604" w:rsidRDefault="00926604" w:rsidP="00926604">
      <w:pPr>
        <w:jc w:val="right"/>
        <w:rPr>
          <w:b/>
          <w:sz w:val="26"/>
          <w:szCs w:val="26"/>
        </w:rPr>
      </w:pPr>
      <w:r>
        <w:rPr>
          <w:b/>
          <w:sz w:val="26"/>
          <w:szCs w:val="26"/>
        </w:rPr>
        <w:t xml:space="preserve">Утверждено Решением </w:t>
      </w:r>
    </w:p>
    <w:p w:rsidR="00B33011" w:rsidRDefault="00926604" w:rsidP="00926604">
      <w:pPr>
        <w:jc w:val="right"/>
        <w:rPr>
          <w:b/>
          <w:sz w:val="26"/>
          <w:szCs w:val="26"/>
        </w:rPr>
      </w:pPr>
      <w:r>
        <w:rPr>
          <w:b/>
          <w:sz w:val="26"/>
          <w:szCs w:val="26"/>
        </w:rPr>
        <w:t xml:space="preserve">Совета депутатов </w:t>
      </w:r>
    </w:p>
    <w:p w:rsidR="00926604" w:rsidRDefault="00926604" w:rsidP="00926604">
      <w:pPr>
        <w:jc w:val="right"/>
        <w:rPr>
          <w:b/>
          <w:sz w:val="26"/>
          <w:szCs w:val="26"/>
        </w:rPr>
      </w:pPr>
      <w:r>
        <w:rPr>
          <w:b/>
          <w:sz w:val="26"/>
          <w:szCs w:val="26"/>
        </w:rPr>
        <w:t xml:space="preserve">МО СП «Иволгинское» </w:t>
      </w:r>
    </w:p>
    <w:p w:rsidR="00926604" w:rsidRDefault="00926604" w:rsidP="00926604">
      <w:pPr>
        <w:jc w:val="right"/>
        <w:rPr>
          <w:b/>
          <w:sz w:val="26"/>
          <w:szCs w:val="26"/>
        </w:rPr>
      </w:pPr>
      <w:r>
        <w:rPr>
          <w:b/>
          <w:sz w:val="26"/>
          <w:szCs w:val="26"/>
        </w:rPr>
        <w:t>от 28 февраля 2018 г. № 26</w:t>
      </w:r>
    </w:p>
    <w:p w:rsidR="00926604" w:rsidRDefault="00926604" w:rsidP="00926604">
      <w:pPr>
        <w:jc w:val="right"/>
        <w:rPr>
          <w:b/>
          <w:sz w:val="26"/>
          <w:szCs w:val="26"/>
        </w:rPr>
      </w:pPr>
    </w:p>
    <w:p w:rsidR="00926604" w:rsidRDefault="00926604" w:rsidP="00926604">
      <w:pPr>
        <w:jc w:val="center"/>
        <w:rPr>
          <w:b/>
          <w:sz w:val="26"/>
          <w:szCs w:val="26"/>
        </w:rPr>
      </w:pPr>
      <w:r>
        <w:rPr>
          <w:b/>
          <w:sz w:val="26"/>
          <w:szCs w:val="26"/>
        </w:rPr>
        <w:t>Отчет Главы муниципального образования</w:t>
      </w:r>
    </w:p>
    <w:p w:rsidR="00926604" w:rsidRDefault="00926604" w:rsidP="00926604">
      <w:pPr>
        <w:jc w:val="center"/>
        <w:rPr>
          <w:b/>
          <w:sz w:val="26"/>
          <w:szCs w:val="26"/>
        </w:rPr>
      </w:pPr>
      <w:r>
        <w:rPr>
          <w:b/>
          <w:sz w:val="26"/>
          <w:szCs w:val="26"/>
        </w:rPr>
        <w:t xml:space="preserve">  сельское поселение «Иволгинское» Иволгинского  района </w:t>
      </w:r>
    </w:p>
    <w:p w:rsidR="00926604" w:rsidRDefault="00926604" w:rsidP="00926604">
      <w:pPr>
        <w:jc w:val="center"/>
        <w:rPr>
          <w:b/>
          <w:sz w:val="26"/>
          <w:szCs w:val="26"/>
        </w:rPr>
      </w:pPr>
      <w:r>
        <w:rPr>
          <w:b/>
          <w:sz w:val="26"/>
          <w:szCs w:val="26"/>
        </w:rPr>
        <w:t>о своей деятельности и о деятельности администрации за 2018 год</w:t>
      </w:r>
    </w:p>
    <w:p w:rsidR="00926604" w:rsidRDefault="00926604" w:rsidP="00926604">
      <w:pPr>
        <w:spacing w:before="100" w:beforeAutospacing="1" w:line="240" w:lineRule="atLeast"/>
        <w:jc w:val="center"/>
        <w:outlineLvl w:val="4"/>
        <w:rPr>
          <w:b/>
          <w:bCs/>
          <w:sz w:val="26"/>
          <w:szCs w:val="26"/>
        </w:rPr>
      </w:pPr>
      <w:r>
        <w:rPr>
          <w:b/>
          <w:bCs/>
          <w:sz w:val="26"/>
          <w:szCs w:val="26"/>
        </w:rPr>
        <w:t>Уважаемые депутаты</w:t>
      </w:r>
      <w:proofErr w:type="gramStart"/>
      <w:r>
        <w:rPr>
          <w:b/>
          <w:bCs/>
          <w:sz w:val="26"/>
          <w:szCs w:val="26"/>
        </w:rPr>
        <w:t xml:space="preserve"> !</w:t>
      </w:r>
      <w:proofErr w:type="gramEnd"/>
    </w:p>
    <w:p w:rsidR="00926604" w:rsidRDefault="00926604" w:rsidP="00926604">
      <w:pPr>
        <w:jc w:val="both"/>
        <w:outlineLvl w:val="4"/>
        <w:rPr>
          <w:bCs/>
          <w:sz w:val="26"/>
          <w:szCs w:val="26"/>
        </w:rPr>
      </w:pPr>
    </w:p>
    <w:p w:rsidR="00926604" w:rsidRPr="000C4509" w:rsidRDefault="00926604" w:rsidP="00926604">
      <w:pPr>
        <w:ind w:firstLine="709"/>
        <w:jc w:val="both"/>
      </w:pPr>
      <w:r w:rsidRPr="000C4509">
        <w:t>В соответствии с Уставом муниципального образования сельское поселение «Иволгинское» Иволгинского района представляется отчет о работе главы сельско</w:t>
      </w:r>
      <w:r>
        <w:t>го</w:t>
      </w:r>
      <w:r w:rsidRPr="000C4509">
        <w:t xml:space="preserve"> поселение «Иволгинское» и деятельности администрации </w:t>
      </w:r>
      <w:r>
        <w:t>сельского</w:t>
      </w:r>
      <w:r w:rsidRPr="000C4509">
        <w:t xml:space="preserve"> поселени</w:t>
      </w:r>
      <w:r>
        <w:t>я</w:t>
      </w:r>
      <w:r w:rsidRPr="000C4509">
        <w:t xml:space="preserve"> «Иволгинское» за 2018 год. Работа была направлена на решение вопросов местного значения, определенных Уставом, а также полномочий, которыми наделены органы местного самоуправления.</w:t>
      </w:r>
    </w:p>
    <w:p w:rsidR="00926604" w:rsidRPr="000C4509" w:rsidRDefault="00926604" w:rsidP="00926604">
      <w:pPr>
        <w:autoSpaceDE w:val="0"/>
        <w:autoSpaceDN w:val="0"/>
        <w:adjustRightInd w:val="0"/>
        <w:ind w:firstLine="708"/>
        <w:jc w:val="both"/>
      </w:pPr>
      <w:r w:rsidRPr="000C4509">
        <w:rPr>
          <w:color w:val="141414"/>
        </w:rPr>
        <w:t xml:space="preserve"> 2018 год был судьбоносным для всех жителей Иволгинского района  и нашего се</w:t>
      </w:r>
      <w:r>
        <w:rPr>
          <w:color w:val="141414"/>
        </w:rPr>
        <w:t>льского поселения «Иволгинское»: п</w:t>
      </w:r>
      <w:r w:rsidRPr="000C4509">
        <w:rPr>
          <w:color w:val="141414"/>
        </w:rPr>
        <w:t>рошли выборы Главы и депутатов в органы местного самоуправления.</w:t>
      </w:r>
    </w:p>
    <w:p w:rsidR="00926604" w:rsidRPr="000C4509" w:rsidRDefault="00926604" w:rsidP="00926604">
      <w:pPr>
        <w:jc w:val="both"/>
        <w:rPr>
          <w:color w:val="FF0000"/>
        </w:rPr>
      </w:pPr>
      <w:r w:rsidRPr="000C4509">
        <w:t xml:space="preserve">          В состав муниципального образования входят 8 сел: Иволгинск, Верхняя Иволга, </w:t>
      </w:r>
      <w:proofErr w:type="spellStart"/>
      <w:r w:rsidRPr="000C4509">
        <w:t>Каленово</w:t>
      </w:r>
      <w:proofErr w:type="spellEnd"/>
      <w:r w:rsidRPr="000C4509">
        <w:t xml:space="preserve">, Красноярово, </w:t>
      </w:r>
      <w:proofErr w:type="spellStart"/>
      <w:r w:rsidRPr="000C4509">
        <w:t>Каленово</w:t>
      </w:r>
      <w:proofErr w:type="spellEnd"/>
      <w:r w:rsidRPr="000C4509">
        <w:t xml:space="preserve">, Колобки, Ключи, </w:t>
      </w:r>
      <w:proofErr w:type="spellStart"/>
      <w:r w:rsidRPr="000C4509">
        <w:t>Тапхар</w:t>
      </w:r>
      <w:proofErr w:type="spellEnd"/>
      <w:r w:rsidRPr="000C4509">
        <w:t xml:space="preserve">, </w:t>
      </w:r>
      <w:proofErr w:type="spellStart"/>
      <w:r w:rsidRPr="000C4509">
        <w:t>Шалуты</w:t>
      </w:r>
      <w:proofErr w:type="spellEnd"/>
      <w:proofErr w:type="gramStart"/>
      <w:r w:rsidRPr="000C4509">
        <w:rPr>
          <w:color w:val="FF0000"/>
        </w:rPr>
        <w:t xml:space="preserve"> .</w:t>
      </w:r>
      <w:proofErr w:type="gramEnd"/>
    </w:p>
    <w:p w:rsidR="00926604" w:rsidRPr="000C4509" w:rsidRDefault="00926604" w:rsidP="00926604">
      <w:pPr>
        <w:ind w:left="-540"/>
        <w:jc w:val="both"/>
      </w:pPr>
      <w:r w:rsidRPr="000C4509">
        <w:t xml:space="preserve">       </w:t>
      </w:r>
      <w:r w:rsidRPr="000C4509">
        <w:tab/>
      </w:r>
      <w:r w:rsidRPr="000C4509">
        <w:tab/>
        <w:t>Численность населения на 01.01.2018 года —12102</w:t>
      </w:r>
      <w:r w:rsidRPr="000C4509">
        <w:rPr>
          <w:b/>
          <w:bCs/>
        </w:rPr>
        <w:t xml:space="preserve"> </w:t>
      </w:r>
      <w:r w:rsidRPr="000C4509">
        <w:t xml:space="preserve">человек </w:t>
      </w:r>
    </w:p>
    <w:p w:rsidR="00926604" w:rsidRPr="000C4509" w:rsidRDefault="00926604" w:rsidP="00926604">
      <w:pPr>
        <w:ind w:firstLine="708"/>
        <w:jc w:val="both"/>
      </w:pPr>
      <w:r w:rsidRPr="000C4509">
        <w:t xml:space="preserve">Общая площадь муниципального образования сельское поселение «Иволгинское» составляет </w:t>
      </w:r>
      <w:smartTag w:uri="urn:schemas-microsoft-com:office:smarttags" w:element="metricconverter">
        <w:smartTagPr>
          <w:attr w:name="ProductID" w:val="82 562 га"/>
        </w:smartTagPr>
        <w:r w:rsidRPr="000C4509">
          <w:t>82 562 га</w:t>
        </w:r>
      </w:smartTag>
      <w:r w:rsidRPr="000C4509">
        <w:t xml:space="preserve">. Из них  в ведении  сельского поселения находится </w:t>
      </w:r>
      <w:smartTag w:uri="urn:schemas-microsoft-com:office:smarttags" w:element="metricconverter">
        <w:smartTagPr>
          <w:attr w:name="ProductID" w:val="5432,9 га"/>
        </w:smartTagPr>
        <w:r w:rsidRPr="000C4509">
          <w:t>5432,9 га</w:t>
        </w:r>
      </w:smartTag>
      <w:r w:rsidRPr="000C4509">
        <w:t xml:space="preserve">, в том числе сенокосов – </w:t>
      </w:r>
      <w:smartTag w:uri="urn:schemas-microsoft-com:office:smarttags" w:element="metricconverter">
        <w:smartTagPr>
          <w:attr w:name="ProductID" w:val="322,3 га"/>
        </w:smartTagPr>
        <w:r w:rsidRPr="000C4509">
          <w:t>322,3 га</w:t>
        </w:r>
      </w:smartTag>
      <w:r w:rsidRPr="000C4509">
        <w:t xml:space="preserve">, пастбищ- </w:t>
      </w:r>
      <w:smartTag w:uri="urn:schemas-microsoft-com:office:smarttags" w:element="metricconverter">
        <w:smartTagPr>
          <w:attr w:name="ProductID" w:val="2726,6 га"/>
        </w:smartTagPr>
        <w:r w:rsidRPr="000C4509">
          <w:t>2726,6 га</w:t>
        </w:r>
      </w:smartTag>
      <w:r w:rsidRPr="000C4509">
        <w:t>.</w:t>
      </w:r>
    </w:p>
    <w:p w:rsidR="00926604" w:rsidRPr="000C4509" w:rsidRDefault="00926604" w:rsidP="00926604">
      <w:pPr>
        <w:ind w:firstLine="708"/>
        <w:jc w:val="both"/>
      </w:pPr>
      <w:r w:rsidRPr="000C4509">
        <w:t>Администрация «Иволгинское» сельского поселения постоянно поддерживает связь со всеми организациями, независимо от формы  собственности.</w:t>
      </w:r>
    </w:p>
    <w:p w:rsidR="00926604" w:rsidRPr="000C4509" w:rsidRDefault="00926604" w:rsidP="00926604">
      <w:pPr>
        <w:ind w:firstLine="539"/>
        <w:jc w:val="both"/>
        <w:rPr>
          <w:rFonts w:eastAsia="Calibri"/>
        </w:rPr>
      </w:pPr>
      <w:r>
        <w:rPr>
          <w:rFonts w:eastAsia="Calibri"/>
        </w:rPr>
        <w:t xml:space="preserve"> </w:t>
      </w:r>
      <w:r w:rsidRPr="000C4509">
        <w:rPr>
          <w:rFonts w:eastAsia="Calibri"/>
        </w:rPr>
        <w:t>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w:t>
      </w:r>
    </w:p>
    <w:p w:rsidR="00926604" w:rsidRPr="000C4509" w:rsidRDefault="00926604" w:rsidP="00926604">
      <w:pPr>
        <w:jc w:val="both"/>
      </w:pPr>
      <w:r w:rsidRPr="000C4509">
        <w:t xml:space="preserve">    </w:t>
      </w:r>
      <w:r>
        <w:t xml:space="preserve"> </w:t>
      </w:r>
      <w:r w:rsidRPr="000C4509">
        <w:t xml:space="preserve">  Общий объем доходов бюджета поселения за 2018 год выполнен на 100,5 % и составил 31411,7 тыс</w:t>
      </w:r>
      <w:proofErr w:type="gramStart"/>
      <w:r w:rsidRPr="000C4509">
        <w:t>.р</w:t>
      </w:r>
      <w:proofErr w:type="gramEnd"/>
      <w:r w:rsidRPr="000C4509">
        <w:t>уб., при этом собственные доходы 8672,9 тыс.руб. при плане 8530,0 тыс. руб.</w:t>
      </w:r>
    </w:p>
    <w:p w:rsidR="00926604" w:rsidRPr="000C4509" w:rsidRDefault="00926604" w:rsidP="00926604">
      <w:pPr>
        <w:jc w:val="both"/>
      </w:pPr>
      <w:r w:rsidRPr="000C4509">
        <w:t>Исполнение плановых назначений по местным налогам:</w:t>
      </w:r>
    </w:p>
    <w:p w:rsidR="00926604" w:rsidRPr="000C4509" w:rsidRDefault="00926604" w:rsidP="00926604">
      <w:pPr>
        <w:jc w:val="both"/>
      </w:pPr>
      <w:r w:rsidRPr="000C4509">
        <w:t>- налог на имущество физических лиц исполнение составило 100,6 % (получено  – 726,0 тыс. руб.)</w:t>
      </w:r>
    </w:p>
    <w:p w:rsidR="00926604" w:rsidRPr="000C4509" w:rsidRDefault="00926604" w:rsidP="00926604">
      <w:pPr>
        <w:jc w:val="both"/>
      </w:pPr>
      <w:r w:rsidRPr="000C4509">
        <w:t>- земельный налог с организаций исполнение составило 100,6 % (получено  –1328,7 тыс. руб.)</w:t>
      </w:r>
    </w:p>
    <w:p w:rsidR="00926604" w:rsidRPr="000C4509" w:rsidRDefault="00926604" w:rsidP="00926604">
      <w:pPr>
        <w:jc w:val="both"/>
      </w:pPr>
      <w:r w:rsidRPr="000C4509">
        <w:t>- земельный налог с физических лиц исполнение составило 100,4 % (получено  –3600,7 тыс. руб.)</w:t>
      </w:r>
    </w:p>
    <w:p w:rsidR="00926604" w:rsidRPr="000C4509" w:rsidRDefault="00926604" w:rsidP="00926604">
      <w:pPr>
        <w:jc w:val="both"/>
      </w:pPr>
      <w:r w:rsidRPr="000C4509">
        <w:t>Безвозмездные поступления от других бюджетов бюджетной системы составили:</w:t>
      </w:r>
    </w:p>
    <w:p w:rsidR="00926604" w:rsidRPr="000C4509" w:rsidRDefault="00926604" w:rsidP="00926604">
      <w:pPr>
        <w:jc w:val="both"/>
      </w:pPr>
      <w:r w:rsidRPr="000C4509">
        <w:t>- дотации на выравнивание бюджетной обеспеченности –4122,6 тыс. руб.;</w:t>
      </w:r>
    </w:p>
    <w:p w:rsidR="00926604" w:rsidRPr="000C4509" w:rsidRDefault="00926604" w:rsidP="00926604">
      <w:pPr>
        <w:autoSpaceDE w:val="0"/>
        <w:autoSpaceDN w:val="0"/>
        <w:adjustRightInd w:val="0"/>
        <w:jc w:val="both"/>
        <w:outlineLvl w:val="3"/>
      </w:pPr>
      <w:r w:rsidRPr="000C4509">
        <w:t>- иные межбюджетные трансферты -13457,6 тыс. руб.</w:t>
      </w:r>
    </w:p>
    <w:p w:rsidR="00926604" w:rsidRPr="000C4509" w:rsidRDefault="00926604" w:rsidP="00926604">
      <w:pPr>
        <w:autoSpaceDE w:val="0"/>
        <w:autoSpaceDN w:val="0"/>
        <w:adjustRightInd w:val="0"/>
        <w:jc w:val="both"/>
        <w:outlineLvl w:val="3"/>
        <w:rPr>
          <w:color w:val="FF0000"/>
        </w:rPr>
      </w:pPr>
      <w:r w:rsidRPr="000C4509">
        <w:t>- прочие межбюджетные трансферты – 5158,5 тыс. руб.</w:t>
      </w:r>
    </w:p>
    <w:p w:rsidR="00926604" w:rsidRPr="000C4509" w:rsidRDefault="00926604" w:rsidP="00926604">
      <w:pPr>
        <w:pStyle w:val="a8"/>
        <w:shd w:val="clear" w:color="auto" w:fill="FFFFFF"/>
        <w:spacing w:before="0" w:beforeAutospacing="0" w:after="150" w:afterAutospacing="0" w:line="300" w:lineRule="atLeast"/>
        <w:ind w:firstLine="709"/>
        <w:jc w:val="both"/>
      </w:pPr>
      <w:proofErr w:type="gramStart"/>
      <w:r w:rsidRPr="000C4509">
        <w:t>Администрацией  сельского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усиления контроля за эффективным расходованием бюджетных средств,   проводилась работа по погашению недоимки по налоговым и неналоговым платежам,  проводилась работа с хозяйствующими субъектами поселения для обеспечения полноты поступлений в бюджет поселения от налоговых перечислений: земельного налога, арендных</w:t>
      </w:r>
      <w:proofErr w:type="gramEnd"/>
      <w:r w:rsidRPr="000C4509">
        <w:t xml:space="preserve"> платежей за земельные участки, государственная собственность на которые не разграничена и которые расположены в границах поселения. Проводится анализ и контроль  платежей.</w:t>
      </w:r>
    </w:p>
    <w:p w:rsidR="00926604" w:rsidRPr="000C4509" w:rsidRDefault="00926604" w:rsidP="00926604">
      <w:pPr>
        <w:ind w:firstLine="709"/>
        <w:jc w:val="both"/>
        <w:rPr>
          <w:shd w:val="clear" w:color="auto" w:fill="FFFFFF"/>
        </w:rPr>
      </w:pPr>
      <w:r w:rsidRPr="000C4509">
        <w:rPr>
          <w:shd w:val="clear" w:color="auto" w:fill="FFFFFF"/>
        </w:rPr>
        <w:t xml:space="preserve">Общий объем расходов бюджета поселения составил 31454,9 тыс. руб. </w:t>
      </w:r>
    </w:p>
    <w:p w:rsidR="00926604" w:rsidRPr="000C4509" w:rsidRDefault="00926604" w:rsidP="00926604">
      <w:pPr>
        <w:ind w:firstLine="709"/>
        <w:jc w:val="both"/>
        <w:rPr>
          <w:shd w:val="clear" w:color="auto" w:fill="FFFFFF"/>
        </w:rPr>
      </w:pPr>
      <w:r w:rsidRPr="000C4509">
        <w:rPr>
          <w:shd w:val="clear" w:color="auto" w:fill="FFFFFF"/>
        </w:rPr>
        <w:t>В том числе:</w:t>
      </w:r>
    </w:p>
    <w:p w:rsidR="00926604" w:rsidRPr="000C4509" w:rsidRDefault="00926604" w:rsidP="00926604">
      <w:pPr>
        <w:ind w:firstLine="709"/>
        <w:jc w:val="both"/>
        <w:rPr>
          <w:shd w:val="clear" w:color="auto" w:fill="FFFFFF"/>
        </w:rPr>
      </w:pPr>
      <w:r w:rsidRPr="000C4509">
        <w:rPr>
          <w:shd w:val="clear" w:color="auto" w:fill="FFFFFF"/>
        </w:rPr>
        <w:t>На  трудоустройства безработных граждан – 100 тыс. руб.</w:t>
      </w:r>
    </w:p>
    <w:p w:rsidR="00926604" w:rsidRPr="000C4509" w:rsidRDefault="00926604" w:rsidP="00926604">
      <w:pPr>
        <w:ind w:firstLine="709"/>
        <w:jc w:val="both"/>
        <w:rPr>
          <w:shd w:val="clear" w:color="auto" w:fill="FFFFFF"/>
        </w:rPr>
      </w:pPr>
      <w:r w:rsidRPr="000C4509">
        <w:rPr>
          <w:shd w:val="clear" w:color="auto" w:fill="FFFFFF"/>
        </w:rPr>
        <w:t>На благоустройство поселения было израсходовано 14070,9 тыс. руб., источниками финансирования являлись  средства местного бюджета.</w:t>
      </w:r>
    </w:p>
    <w:p w:rsidR="00926604" w:rsidRPr="000C4509" w:rsidRDefault="00926604" w:rsidP="00926604">
      <w:pPr>
        <w:ind w:firstLine="709"/>
        <w:jc w:val="both"/>
        <w:rPr>
          <w:shd w:val="clear" w:color="auto" w:fill="FFFFFF"/>
        </w:rPr>
      </w:pPr>
      <w:r w:rsidRPr="000C4509">
        <w:rPr>
          <w:shd w:val="clear" w:color="auto" w:fill="FFFFFF"/>
        </w:rPr>
        <w:t>На содержания учреждений культуры  - 13982,9 тыс. руб.</w:t>
      </w:r>
    </w:p>
    <w:p w:rsidR="00926604" w:rsidRPr="000C4509" w:rsidRDefault="00926604" w:rsidP="00926604">
      <w:pPr>
        <w:ind w:firstLine="709"/>
        <w:jc w:val="both"/>
        <w:rPr>
          <w:shd w:val="clear" w:color="auto" w:fill="FFFFFF"/>
        </w:rPr>
      </w:pPr>
      <w:r w:rsidRPr="000C4509">
        <w:rPr>
          <w:shd w:val="clear" w:color="auto" w:fill="FFFFFF"/>
        </w:rPr>
        <w:t>На физическую культуру  - 77,7 тыс. руб.</w:t>
      </w:r>
    </w:p>
    <w:p w:rsidR="00926604" w:rsidRPr="000C4509" w:rsidRDefault="00926604" w:rsidP="00926604">
      <w:pPr>
        <w:ind w:firstLine="709"/>
        <w:jc w:val="both"/>
        <w:rPr>
          <w:shd w:val="clear" w:color="auto" w:fill="FFFFFF"/>
        </w:rPr>
      </w:pPr>
      <w:r w:rsidRPr="000C4509">
        <w:rPr>
          <w:shd w:val="clear" w:color="auto" w:fill="FFFFFF"/>
        </w:rPr>
        <w:t xml:space="preserve">На </w:t>
      </w:r>
      <w:proofErr w:type="spellStart"/>
      <w:r w:rsidRPr="000C4509">
        <w:rPr>
          <w:shd w:val="clear" w:color="auto" w:fill="FFFFFF"/>
        </w:rPr>
        <w:t>софинансирование</w:t>
      </w:r>
      <w:proofErr w:type="spellEnd"/>
      <w:r w:rsidRPr="000C4509">
        <w:rPr>
          <w:shd w:val="clear" w:color="auto" w:fill="FFFFFF"/>
        </w:rPr>
        <w:t xml:space="preserve"> капитального ремонта МКД – 50</w:t>
      </w:r>
      <w:r>
        <w:rPr>
          <w:shd w:val="clear" w:color="auto" w:fill="FFFFFF"/>
        </w:rPr>
        <w:t>,</w:t>
      </w:r>
      <w:r w:rsidRPr="000C4509">
        <w:rPr>
          <w:shd w:val="clear" w:color="auto" w:fill="FFFFFF"/>
        </w:rPr>
        <w:t>154</w:t>
      </w:r>
      <w:r>
        <w:rPr>
          <w:shd w:val="clear" w:color="auto" w:fill="FFFFFF"/>
        </w:rPr>
        <w:t xml:space="preserve"> </w:t>
      </w:r>
      <w:r w:rsidRPr="000C4509">
        <w:rPr>
          <w:shd w:val="clear" w:color="auto" w:fill="FFFFFF"/>
        </w:rPr>
        <w:t>руб.</w:t>
      </w:r>
    </w:p>
    <w:p w:rsidR="00926604" w:rsidRPr="000C4509" w:rsidRDefault="00926604" w:rsidP="00926604">
      <w:pPr>
        <w:ind w:firstLine="709"/>
        <w:jc w:val="both"/>
        <w:rPr>
          <w:shd w:val="clear" w:color="auto" w:fill="FFFFFF"/>
        </w:rPr>
      </w:pPr>
      <w:r w:rsidRPr="000C4509">
        <w:rPr>
          <w:shd w:val="clear" w:color="auto" w:fill="FFFFFF"/>
        </w:rPr>
        <w:t>Основные приоритеты расходной части бюджета 2018 года — благоустройство территории сельское поселение «Иволгинское»,  ремонт сетей уличного освещения, вывоз мусора.</w:t>
      </w:r>
    </w:p>
    <w:p w:rsidR="00926604" w:rsidRDefault="00926604" w:rsidP="00926604">
      <w:pPr>
        <w:ind w:firstLine="709"/>
        <w:jc w:val="both"/>
        <w:rPr>
          <w:shd w:val="clear" w:color="auto" w:fill="FFFFFF"/>
        </w:rPr>
      </w:pPr>
      <w:r w:rsidRPr="000C4509">
        <w:rPr>
          <w:shd w:val="clear" w:color="auto" w:fill="FFFFFF"/>
        </w:rPr>
        <w:t>Все средства, поступившие в местный бюджет, направлялись на осуществление расходов строго в соответствии с утвержденным бюджетом.</w:t>
      </w:r>
    </w:p>
    <w:p w:rsidR="00926604" w:rsidRPr="00623AED" w:rsidRDefault="00926604" w:rsidP="00926604">
      <w:pPr>
        <w:autoSpaceDE w:val="0"/>
        <w:autoSpaceDN w:val="0"/>
        <w:adjustRightInd w:val="0"/>
        <w:jc w:val="both"/>
      </w:pPr>
      <w:r w:rsidRPr="00623AED">
        <w:t xml:space="preserve">         Проведено 6 совещаний с участием  руководителей  организаций и учреждений, расположенных на территории сельского поселения, на которых рассматривались вопросы благоустройства,  санитарной очистки сел сельского поселения, меры противопожарной безопасности, подготовка объектов ЖКХ и социальной сферы к отопительному периоду 2017-2018 годов, культурного обслуживания населения и другие вопросы.</w:t>
      </w:r>
    </w:p>
    <w:p w:rsidR="00926604" w:rsidRPr="00623AED" w:rsidRDefault="00926604" w:rsidP="00926604">
      <w:pPr>
        <w:autoSpaceDE w:val="0"/>
        <w:autoSpaceDN w:val="0"/>
        <w:adjustRightInd w:val="0"/>
        <w:jc w:val="both"/>
      </w:pPr>
      <w:r w:rsidRPr="00623AED">
        <w:t xml:space="preserve">          В течение 2018 года  была организована  работа с населением, проведено 12 сельских сходов граждан, на которых рассмотрены  вопросы:</w:t>
      </w:r>
    </w:p>
    <w:p w:rsidR="00926604" w:rsidRPr="00623AED" w:rsidRDefault="00926604" w:rsidP="00926604">
      <w:pPr>
        <w:autoSpaceDE w:val="0"/>
        <w:autoSpaceDN w:val="0"/>
        <w:adjustRightInd w:val="0"/>
        <w:jc w:val="both"/>
      </w:pPr>
      <w:r w:rsidRPr="00623AED">
        <w:t>-  отчет главы сельского поселения;</w:t>
      </w:r>
    </w:p>
    <w:p w:rsidR="00926604" w:rsidRPr="00623AED" w:rsidRDefault="00926604" w:rsidP="00926604">
      <w:pPr>
        <w:autoSpaceDE w:val="0"/>
        <w:autoSpaceDN w:val="0"/>
        <w:adjustRightInd w:val="0"/>
        <w:jc w:val="both"/>
      </w:pPr>
      <w:r w:rsidRPr="00623AED">
        <w:t>-  отчет старост сел поселения;</w:t>
      </w:r>
    </w:p>
    <w:p w:rsidR="00926604" w:rsidRPr="00623AED" w:rsidRDefault="00926604" w:rsidP="00926604">
      <w:pPr>
        <w:autoSpaceDE w:val="0"/>
        <w:autoSpaceDN w:val="0"/>
        <w:adjustRightInd w:val="0"/>
        <w:jc w:val="both"/>
      </w:pPr>
      <w:r w:rsidRPr="00623AED">
        <w:t>- о выпасе  домашних животных;</w:t>
      </w:r>
    </w:p>
    <w:p w:rsidR="00926604" w:rsidRPr="00623AED" w:rsidRDefault="00926604" w:rsidP="00926604">
      <w:pPr>
        <w:autoSpaceDE w:val="0"/>
        <w:autoSpaceDN w:val="0"/>
        <w:adjustRightInd w:val="0"/>
        <w:jc w:val="both"/>
      </w:pPr>
      <w:r w:rsidRPr="00623AED">
        <w:t>- о приватизации муниципального жилья;</w:t>
      </w:r>
    </w:p>
    <w:p w:rsidR="00926604" w:rsidRPr="00623AED" w:rsidRDefault="00926604" w:rsidP="00926604">
      <w:pPr>
        <w:autoSpaceDE w:val="0"/>
        <w:autoSpaceDN w:val="0"/>
        <w:adjustRightInd w:val="0"/>
        <w:jc w:val="both"/>
      </w:pPr>
      <w:r w:rsidRPr="00623AED">
        <w:t>- о налогах;</w:t>
      </w:r>
    </w:p>
    <w:p w:rsidR="00926604" w:rsidRPr="00623AED" w:rsidRDefault="00926604" w:rsidP="00926604">
      <w:pPr>
        <w:autoSpaceDE w:val="0"/>
        <w:autoSpaceDN w:val="0"/>
        <w:adjustRightInd w:val="0"/>
        <w:jc w:val="both"/>
      </w:pPr>
      <w:r w:rsidRPr="00623AED">
        <w:t>- санитарное  состояние сел и другие вопросы;</w:t>
      </w:r>
    </w:p>
    <w:p w:rsidR="00926604" w:rsidRPr="000C4509" w:rsidRDefault="00926604" w:rsidP="00926604">
      <w:pPr>
        <w:autoSpaceDE w:val="0"/>
        <w:autoSpaceDN w:val="0"/>
        <w:adjustRightInd w:val="0"/>
        <w:rPr>
          <w:caps/>
          <w:color w:val="99CC00"/>
        </w:rPr>
      </w:pPr>
      <w:r w:rsidRPr="000C4509">
        <w:rPr>
          <w:b/>
          <w:caps/>
        </w:rPr>
        <w:t>Благоустройство</w:t>
      </w:r>
    </w:p>
    <w:p w:rsidR="00926604" w:rsidRPr="000C4509" w:rsidRDefault="00926604" w:rsidP="00926604">
      <w:pPr>
        <w:ind w:firstLine="540"/>
        <w:jc w:val="both"/>
      </w:pPr>
      <w:r w:rsidRPr="000C4509">
        <w:t xml:space="preserve">Одним из  направлений социально-экономического развития поселения является решение вопроса благоустройства, санитарного состояния населенных пунктов и территории поселения. </w:t>
      </w:r>
    </w:p>
    <w:p w:rsidR="00926604" w:rsidRPr="000C4509" w:rsidRDefault="00926604" w:rsidP="00926604">
      <w:pPr>
        <w:ind w:firstLine="540"/>
        <w:jc w:val="both"/>
      </w:pPr>
      <w:proofErr w:type="gramStart"/>
      <w:r w:rsidRPr="000C4509">
        <w:t xml:space="preserve">Вывоз ТБО и мусора в селах поселения один раз в месяц,  а в селе Иволгинск–  4 раза (15,16 и 29,30),  </w:t>
      </w:r>
      <w:proofErr w:type="spellStart"/>
      <w:r w:rsidRPr="000C4509">
        <w:t>Каленово</w:t>
      </w:r>
      <w:proofErr w:type="spellEnd"/>
      <w:r w:rsidRPr="000C4509">
        <w:t xml:space="preserve"> – 1 раз (17),   Верхняя Иволга – 1 раз (20) числа каждого месяца), производится ежедневная уборка улиц села Иволгинск.   </w:t>
      </w:r>
      <w:proofErr w:type="gramEnd"/>
    </w:p>
    <w:p w:rsidR="00926604" w:rsidRDefault="00926604" w:rsidP="00926604">
      <w:pPr>
        <w:ind w:firstLine="540"/>
        <w:jc w:val="both"/>
      </w:pPr>
      <w:r w:rsidRPr="000C4509">
        <w:t xml:space="preserve">Ежегодно проводятся  общественные субботники по уборке территории от мусора и сухой травы, производилась санитарная очистка территории поселения, </w:t>
      </w:r>
      <w:proofErr w:type="spellStart"/>
      <w:r w:rsidRPr="000C4509">
        <w:t>обкос</w:t>
      </w:r>
      <w:proofErr w:type="spellEnd"/>
      <w:r w:rsidRPr="000C4509">
        <w:t xml:space="preserve"> общественных территорий, уборка несанкционированных свалок.</w:t>
      </w:r>
    </w:p>
    <w:p w:rsidR="00926604" w:rsidRPr="000C4509" w:rsidRDefault="00926604" w:rsidP="00926604">
      <w:pPr>
        <w:ind w:firstLine="540"/>
        <w:jc w:val="both"/>
      </w:pPr>
      <w:r w:rsidRPr="000C4509">
        <w:t xml:space="preserve">В течение года регулярно проводились работы по ликвидации </w:t>
      </w:r>
      <w:r>
        <w:t xml:space="preserve">9  </w:t>
      </w:r>
      <w:r w:rsidRPr="000C4509">
        <w:t>несанкционированных свалок</w:t>
      </w:r>
      <w:r>
        <w:t xml:space="preserve"> (с. Красноярово – 2, с. </w:t>
      </w:r>
      <w:proofErr w:type="spellStart"/>
      <w:r>
        <w:t>Каленово</w:t>
      </w:r>
      <w:proofErr w:type="spellEnd"/>
      <w:r>
        <w:t xml:space="preserve"> -3, с. Иволгинск – 2, с. Ключи -1, </w:t>
      </w:r>
      <w:proofErr w:type="gramStart"/>
      <w:r>
        <w:t>с</w:t>
      </w:r>
      <w:proofErr w:type="gramEnd"/>
      <w:r>
        <w:t>. Верхняя Иволга -1)</w:t>
      </w:r>
      <w:r w:rsidRPr="000C4509">
        <w:t xml:space="preserve">. </w:t>
      </w:r>
    </w:p>
    <w:p w:rsidR="00926604" w:rsidRDefault="00926604" w:rsidP="00926604">
      <w:pPr>
        <w:jc w:val="both"/>
      </w:pPr>
      <w:r w:rsidRPr="000C4509">
        <w:t>В весенний период</w:t>
      </w:r>
      <w:r>
        <w:t xml:space="preserve"> </w:t>
      </w:r>
      <w:r w:rsidRPr="000C4509">
        <w:t>проводится субботник по очистке водоканала по ул. Комсомольская в основном силами жителей улицы Комсомольская, Первомайская, специалистами администрации сельского поселения, совместно с МБУ «</w:t>
      </w:r>
      <w:r>
        <w:t>Халюта». С</w:t>
      </w:r>
      <w:r w:rsidRPr="000C4509">
        <w:t>илами работников муниципального бюджетного учреждения «Халюта» проводи</w:t>
      </w:r>
      <w:r>
        <w:t>лись работы по:</w:t>
      </w:r>
      <w:r w:rsidRPr="000C4509">
        <w:t xml:space="preserve"> уборк</w:t>
      </w:r>
      <w:r>
        <w:t>е</w:t>
      </w:r>
      <w:r w:rsidRPr="000C4509">
        <w:t xml:space="preserve"> прилегающей территории источника «Халюта» от твердых бытовых отходов,  </w:t>
      </w:r>
      <w:r>
        <w:t xml:space="preserve">уборке протянутой </w:t>
      </w:r>
      <w:proofErr w:type="spellStart"/>
      <w:r w:rsidRPr="000C4509">
        <w:t>минполосы</w:t>
      </w:r>
      <w:proofErr w:type="spellEnd"/>
      <w:r w:rsidRPr="000C4509">
        <w:t xml:space="preserve"> вокруг источника и противоклещевая обработка территории</w:t>
      </w:r>
      <w:r w:rsidRPr="00C87D85">
        <w:t xml:space="preserve"> </w:t>
      </w:r>
      <w:r w:rsidRPr="000C4509">
        <w:t>на</w:t>
      </w:r>
      <w:r>
        <w:t xml:space="preserve"> общую</w:t>
      </w:r>
      <w:r w:rsidRPr="000C4509">
        <w:t xml:space="preserve"> сумму 37255 рублей</w:t>
      </w:r>
      <w:r>
        <w:t>.</w:t>
      </w:r>
      <w:r w:rsidRPr="000C4509">
        <w:t xml:space="preserve">  </w:t>
      </w:r>
    </w:p>
    <w:p w:rsidR="00926604" w:rsidRPr="000C4509" w:rsidRDefault="00926604" w:rsidP="00926604">
      <w:pPr>
        <w:ind w:firstLine="540"/>
        <w:jc w:val="both"/>
      </w:pPr>
      <w:r w:rsidRPr="000C4509">
        <w:t>Проводятся организационные работы по соблюдению надлежащего санитарного состояния и правопорядка по селам сельского поселения:</w:t>
      </w:r>
    </w:p>
    <w:p w:rsidR="00926604" w:rsidRPr="000C4509" w:rsidRDefault="00926604" w:rsidP="00926604">
      <w:pPr>
        <w:jc w:val="both"/>
      </w:pPr>
      <w:r w:rsidRPr="000C4509">
        <w:t xml:space="preserve">- срезание кустарников по улицам Ленина, </w:t>
      </w:r>
    </w:p>
    <w:p w:rsidR="00926604" w:rsidRPr="000C4509" w:rsidRDefault="00926604" w:rsidP="00926604">
      <w:pPr>
        <w:jc w:val="both"/>
      </w:pPr>
      <w:r w:rsidRPr="000C4509">
        <w:t>- в летнее время регулярно проводилась уборка прилегающей территории  силами работников администраций сельского поселения федеральной  трасса «Улан-Удэ - Кяхта»  от мусора,</w:t>
      </w:r>
    </w:p>
    <w:p w:rsidR="00926604" w:rsidRDefault="00926604" w:rsidP="00926604">
      <w:pPr>
        <w:jc w:val="both"/>
      </w:pPr>
      <w:r w:rsidRPr="000C4509">
        <w:t xml:space="preserve">- </w:t>
      </w:r>
      <w:r w:rsidRPr="000C4509">
        <w:rPr>
          <w:bCs/>
        </w:rPr>
        <w:t xml:space="preserve">силами работников администрации было произведено уничтожение 45 </w:t>
      </w:r>
      <w:r w:rsidRPr="000C4509">
        <w:t>га дикорастущий конопли</w:t>
      </w:r>
      <w:r w:rsidRPr="000C4509">
        <w:rPr>
          <w:bCs/>
        </w:rPr>
        <w:t xml:space="preserve"> </w:t>
      </w:r>
      <w:r w:rsidRPr="000C4509">
        <w:t xml:space="preserve">в сторону </w:t>
      </w:r>
      <w:proofErr w:type="spellStart"/>
      <w:r w:rsidRPr="000C4509">
        <w:t>п</w:t>
      </w:r>
      <w:proofErr w:type="gramStart"/>
      <w:r w:rsidRPr="000C4509">
        <w:t>.Т</w:t>
      </w:r>
      <w:proofErr w:type="gramEnd"/>
      <w:r w:rsidRPr="000C4509">
        <w:t>апхара</w:t>
      </w:r>
      <w:proofErr w:type="spellEnd"/>
      <w:r w:rsidRPr="000C4509">
        <w:t xml:space="preserve">, </w:t>
      </w:r>
      <w:proofErr w:type="spellStart"/>
      <w:r w:rsidRPr="000C4509">
        <w:t>с.Иволгинск</w:t>
      </w:r>
      <w:proofErr w:type="spellEnd"/>
      <w:r w:rsidRPr="000C4509">
        <w:t>,</w:t>
      </w:r>
      <w:r>
        <w:t xml:space="preserve"> с.</w:t>
      </w:r>
      <w:r w:rsidRPr="000C4509">
        <w:t>Колобки  согласно предписания ФСКН России</w:t>
      </w:r>
      <w:r>
        <w:t>,</w:t>
      </w:r>
      <w:r w:rsidRPr="000C4509">
        <w:t xml:space="preserve"> </w:t>
      </w:r>
    </w:p>
    <w:p w:rsidR="00926604" w:rsidRPr="000C4509" w:rsidRDefault="00926604" w:rsidP="00926604">
      <w:pPr>
        <w:jc w:val="both"/>
      </w:pPr>
      <w:r>
        <w:t xml:space="preserve">        -п</w:t>
      </w:r>
      <w:r w:rsidRPr="000C4509">
        <w:t>роизведены замены электрических лампочек уличного освещения по мере перегорания, а также текущая ремонтная работа по электричеству</w:t>
      </w:r>
      <w:r>
        <w:t>,</w:t>
      </w:r>
    </w:p>
    <w:p w:rsidR="00926604" w:rsidRPr="00C83F70" w:rsidRDefault="00926604" w:rsidP="00926604">
      <w:pPr>
        <w:autoSpaceDE w:val="0"/>
        <w:autoSpaceDN w:val="0"/>
        <w:adjustRightInd w:val="0"/>
        <w:ind w:firstLine="540"/>
        <w:jc w:val="both"/>
        <w:outlineLvl w:val="3"/>
      </w:pPr>
      <w:r w:rsidRPr="00C83F70">
        <w:rPr>
          <w:b/>
        </w:rPr>
        <w:t xml:space="preserve">  </w:t>
      </w:r>
      <w:r w:rsidRPr="00C83F70">
        <w:t xml:space="preserve">- в этом году проблема с качественной питьевой водой решена для жителей улуса села Иволгинск, теперь </w:t>
      </w:r>
      <w:proofErr w:type="spellStart"/>
      <w:r w:rsidRPr="00C83F70">
        <w:t>водоколонка</w:t>
      </w:r>
      <w:proofErr w:type="spellEnd"/>
      <w:r w:rsidRPr="00C83F70">
        <w:t xml:space="preserve"> установлена на улице Иркутск</w:t>
      </w:r>
      <w:r>
        <w:t>ая</w:t>
      </w:r>
      <w:r w:rsidRPr="00C83F70">
        <w:t>,</w:t>
      </w:r>
    </w:p>
    <w:p w:rsidR="00926604" w:rsidRPr="00C83F70" w:rsidRDefault="00926604" w:rsidP="00926604">
      <w:pPr>
        <w:autoSpaceDE w:val="0"/>
        <w:autoSpaceDN w:val="0"/>
        <w:adjustRightInd w:val="0"/>
        <w:ind w:firstLine="540"/>
        <w:jc w:val="both"/>
        <w:outlineLvl w:val="3"/>
      </w:pPr>
      <w:r w:rsidRPr="00C83F70">
        <w:t xml:space="preserve">- по первичным мерам пожарной безопасности была установлена новая сирена большей мощности, и генератор на случай отключения электроэнергии, проведена опашка всех сел по периметру, чистка минерализованных полос, опашка не санкционированной свалки по дороге </w:t>
      </w:r>
      <w:proofErr w:type="gramStart"/>
      <w:r w:rsidRPr="00C83F70">
        <w:t>в</w:t>
      </w:r>
      <w:proofErr w:type="gramEnd"/>
      <w:r w:rsidRPr="00C83F70">
        <w:t xml:space="preserve"> с. Колобки,</w:t>
      </w:r>
    </w:p>
    <w:p w:rsidR="00926604" w:rsidRPr="00C83F70" w:rsidRDefault="00926604" w:rsidP="00926604">
      <w:pPr>
        <w:autoSpaceDE w:val="0"/>
        <w:autoSpaceDN w:val="0"/>
        <w:adjustRightInd w:val="0"/>
        <w:ind w:firstLine="540"/>
        <w:jc w:val="both"/>
        <w:outlineLvl w:val="3"/>
      </w:pPr>
      <w:r w:rsidRPr="00C83F70">
        <w:t>- в теплое время года все проселочные дороги села Иволгинск были грейдированы,</w:t>
      </w:r>
    </w:p>
    <w:p w:rsidR="00926604" w:rsidRDefault="00926604" w:rsidP="00926604">
      <w:pPr>
        <w:autoSpaceDE w:val="0"/>
        <w:autoSpaceDN w:val="0"/>
        <w:adjustRightInd w:val="0"/>
        <w:ind w:firstLine="540"/>
        <w:jc w:val="both"/>
        <w:outlineLvl w:val="3"/>
      </w:pPr>
      <w:r w:rsidRPr="00C83F70">
        <w:t xml:space="preserve">- проведен ремонт теплотрассы, котлов на центральной котельной с. Иволгинск и п. </w:t>
      </w:r>
      <w:proofErr w:type="spellStart"/>
      <w:r w:rsidRPr="00C83F70">
        <w:t>Тапхар</w:t>
      </w:r>
      <w:proofErr w:type="spellEnd"/>
      <w:r>
        <w:t>,</w:t>
      </w:r>
    </w:p>
    <w:p w:rsidR="00926604" w:rsidRDefault="00926604" w:rsidP="00926604">
      <w:pPr>
        <w:jc w:val="both"/>
      </w:pPr>
      <w:r>
        <w:t xml:space="preserve">        - </w:t>
      </w:r>
      <w:r w:rsidRPr="000C4509">
        <w:t>занимались утилизацией трупов по предписанию Иволгинский филиал БУ Ветеринарии «Бурятская Республиканская станция по борьбе с болезнями животных»,</w:t>
      </w:r>
    </w:p>
    <w:p w:rsidR="00926604" w:rsidRPr="000C4509" w:rsidRDefault="00926604" w:rsidP="00926604">
      <w:pPr>
        <w:jc w:val="both"/>
      </w:pPr>
      <w:r>
        <w:t xml:space="preserve">        -</w:t>
      </w:r>
      <w:r w:rsidRPr="000C4509">
        <w:t xml:space="preserve"> произведен  ремонт и уборка территории скотомогильника, отлов бродячих собак  в селах  </w:t>
      </w:r>
      <w:proofErr w:type="spellStart"/>
      <w:r w:rsidRPr="000C4509">
        <w:t>Тапхар</w:t>
      </w:r>
      <w:proofErr w:type="spellEnd"/>
      <w:r w:rsidRPr="000C4509">
        <w:t xml:space="preserve">, В.Иволга, Иволгинск, Колобки, </w:t>
      </w:r>
      <w:proofErr w:type="spellStart"/>
      <w:r w:rsidRPr="000C4509">
        <w:t>Краснояров</w:t>
      </w:r>
      <w:proofErr w:type="spellEnd"/>
      <w:r w:rsidRPr="000C4509">
        <w:t xml:space="preserve">, </w:t>
      </w:r>
      <w:proofErr w:type="spellStart"/>
      <w:r w:rsidRPr="000C4509">
        <w:t>Каленово</w:t>
      </w:r>
      <w:proofErr w:type="spellEnd"/>
      <w:r>
        <w:t>,</w:t>
      </w:r>
    </w:p>
    <w:p w:rsidR="00926604" w:rsidRDefault="00926604" w:rsidP="00926604">
      <w:pPr>
        <w:jc w:val="both"/>
      </w:pPr>
      <w:r w:rsidRPr="000C4509">
        <w:t xml:space="preserve">  </w:t>
      </w:r>
      <w:r>
        <w:t xml:space="preserve">     -</w:t>
      </w:r>
      <w:r w:rsidRPr="000C4509">
        <w:t xml:space="preserve">  </w:t>
      </w:r>
      <w:r>
        <w:t>о</w:t>
      </w:r>
      <w:r w:rsidRPr="000C4509">
        <w:t>тловлен</w:t>
      </w:r>
      <w:r>
        <w:t>ы</w:t>
      </w:r>
      <w:r w:rsidRPr="000C4509">
        <w:t xml:space="preserve"> собак</w:t>
      </w:r>
      <w:r>
        <w:t>и</w:t>
      </w:r>
      <w:r w:rsidRPr="000C4509">
        <w:t xml:space="preserve"> по заявлению граждан -25</w:t>
      </w:r>
      <w:r>
        <w:t>,</w:t>
      </w:r>
    </w:p>
    <w:p w:rsidR="00926604" w:rsidRPr="00C83F70" w:rsidRDefault="00926604" w:rsidP="00926604">
      <w:pPr>
        <w:autoSpaceDE w:val="0"/>
        <w:autoSpaceDN w:val="0"/>
        <w:adjustRightInd w:val="0"/>
        <w:ind w:firstLine="540"/>
        <w:jc w:val="both"/>
        <w:outlineLvl w:val="3"/>
      </w:pPr>
      <w:r w:rsidRPr="00C83F70">
        <w:t>- все образовательные учреждения работают в нормальном режиме, но 2 школа не отрылась,</w:t>
      </w:r>
    </w:p>
    <w:p w:rsidR="00926604" w:rsidRPr="00C83F70" w:rsidRDefault="00926604" w:rsidP="00926604">
      <w:pPr>
        <w:autoSpaceDE w:val="0"/>
        <w:autoSpaceDN w:val="0"/>
        <w:adjustRightInd w:val="0"/>
        <w:ind w:firstLine="540"/>
        <w:jc w:val="both"/>
        <w:outlineLvl w:val="3"/>
      </w:pPr>
      <w:r w:rsidRPr="00C83F70">
        <w:t>- все медицинские учреждения работают в нормальном режиме.</w:t>
      </w:r>
    </w:p>
    <w:p w:rsidR="00926604" w:rsidRDefault="00926604" w:rsidP="00926604">
      <w:pPr>
        <w:jc w:val="both"/>
      </w:pPr>
      <w:r w:rsidRPr="000C4509">
        <w:rPr>
          <w:b/>
        </w:rPr>
        <w:t xml:space="preserve">         </w:t>
      </w:r>
      <w:r w:rsidRPr="000C4509">
        <w:t>В течение года составлялись дого</w:t>
      </w:r>
      <w:r>
        <w:t xml:space="preserve">вора с населением  на вывоз ТБО </w:t>
      </w:r>
      <w:r w:rsidRPr="000C4509">
        <w:t>заключено договоров – 791, из них 775 част</w:t>
      </w:r>
      <w:r>
        <w:t xml:space="preserve">ный сектор, 16 юридические лица. </w:t>
      </w:r>
    </w:p>
    <w:p w:rsidR="00926604" w:rsidRPr="000C4509" w:rsidRDefault="00926604" w:rsidP="00926604">
      <w:pPr>
        <w:ind w:firstLine="708"/>
        <w:jc w:val="both"/>
        <w:rPr>
          <w:rStyle w:val="ab"/>
          <w:i w:val="0"/>
          <w:bdr w:val="none" w:sz="0" w:space="0" w:color="auto" w:frame="1"/>
          <w:shd w:val="clear" w:color="auto" w:fill="FFFFFF"/>
        </w:rPr>
      </w:pPr>
      <w:r w:rsidRPr="000C4509">
        <w:t xml:space="preserve">Конечно, как и в любом поселении у нас есть проблемы. </w:t>
      </w:r>
      <w:r w:rsidRPr="000C4509">
        <w:rPr>
          <w:rStyle w:val="ab"/>
          <w:i w:val="0"/>
          <w:bdr w:val="none" w:sz="0" w:space="0" w:color="auto" w:frame="1"/>
          <w:shd w:val="clear" w:color="auto" w:fill="FFFFFF"/>
        </w:rPr>
        <w:t xml:space="preserve">Основной вопрос связан с вывозом мусора. К сожалению, наши жители не спешат заключать договора с МБУ </w:t>
      </w:r>
      <w:r>
        <w:rPr>
          <w:rStyle w:val="ab"/>
          <w:i w:val="0"/>
          <w:bdr w:val="none" w:sz="0" w:space="0" w:color="auto" w:frame="1"/>
          <w:shd w:val="clear" w:color="auto" w:fill="FFFFFF"/>
        </w:rPr>
        <w:t>«Халюта»</w:t>
      </w:r>
      <w:r w:rsidRPr="000C4509">
        <w:rPr>
          <w:rStyle w:val="ab"/>
          <w:i w:val="0"/>
          <w:bdr w:val="none" w:sz="0" w:space="0" w:color="auto" w:frame="1"/>
          <w:shd w:val="clear" w:color="auto" w:fill="FFFFFF"/>
        </w:rPr>
        <w:t>, вместо этого они вывозят мусор на несанкционированные свалки. Поэтому пользуясь, случаем, прошу, обратится, в администрацию сельского поселения для заключения договоров с МБУ «Халюта»</w:t>
      </w:r>
      <w:r>
        <w:rPr>
          <w:rStyle w:val="ab"/>
          <w:i w:val="0"/>
          <w:bdr w:val="none" w:sz="0" w:space="0" w:color="auto" w:frame="1"/>
          <w:shd w:val="clear" w:color="auto" w:fill="FFFFFF"/>
        </w:rPr>
        <w:t>.</w:t>
      </w:r>
      <w:r w:rsidRPr="000C4509">
        <w:rPr>
          <w:rStyle w:val="ab"/>
          <w:i w:val="0"/>
          <w:bdr w:val="none" w:sz="0" w:space="0" w:color="auto" w:frame="1"/>
          <w:shd w:val="clear" w:color="auto" w:fill="FFFFFF"/>
        </w:rPr>
        <w:t xml:space="preserve"> МБУ «Халюта» мусор вывозит на </w:t>
      </w:r>
      <w:r>
        <w:rPr>
          <w:rStyle w:val="ab"/>
          <w:i w:val="0"/>
          <w:bdr w:val="none" w:sz="0" w:space="0" w:color="auto" w:frame="1"/>
          <w:shd w:val="clear" w:color="auto" w:fill="FFFFFF"/>
        </w:rPr>
        <w:t>полигон</w:t>
      </w:r>
      <w:r w:rsidRPr="000C4509">
        <w:rPr>
          <w:rStyle w:val="ab"/>
          <w:i w:val="0"/>
          <w:bdr w:val="none" w:sz="0" w:space="0" w:color="auto" w:frame="1"/>
          <w:shd w:val="clear" w:color="auto" w:fill="FFFFFF"/>
        </w:rPr>
        <w:t xml:space="preserve"> в </w:t>
      </w:r>
      <w:proofErr w:type="spellStart"/>
      <w:r w:rsidRPr="000C4509">
        <w:rPr>
          <w:rStyle w:val="ab"/>
          <w:i w:val="0"/>
          <w:bdr w:val="none" w:sz="0" w:space="0" w:color="auto" w:frame="1"/>
          <w:shd w:val="clear" w:color="auto" w:fill="FFFFFF"/>
        </w:rPr>
        <w:t>Тарбагатайский</w:t>
      </w:r>
      <w:proofErr w:type="spellEnd"/>
      <w:r w:rsidRPr="000C4509">
        <w:rPr>
          <w:rStyle w:val="ab"/>
          <w:i w:val="0"/>
          <w:bdr w:val="none" w:sz="0" w:space="0" w:color="auto" w:frame="1"/>
          <w:shd w:val="clear" w:color="auto" w:fill="FFFFFF"/>
        </w:rPr>
        <w:t xml:space="preserve"> район.  Мы продолжаем вести работу в этом направлении. </w:t>
      </w:r>
    </w:p>
    <w:p w:rsidR="00926604" w:rsidRPr="000C4509" w:rsidRDefault="00926604" w:rsidP="00926604">
      <w:pPr>
        <w:jc w:val="both"/>
        <w:rPr>
          <w:rStyle w:val="ab"/>
          <w:i w:val="0"/>
          <w:iCs w:val="0"/>
        </w:rPr>
      </w:pPr>
      <w:r w:rsidRPr="000C4509">
        <w:rPr>
          <w:rStyle w:val="ab"/>
          <w:i w:val="0"/>
          <w:bdr w:val="none" w:sz="0" w:space="0" w:color="auto" w:frame="1"/>
          <w:shd w:val="clear" w:color="auto" w:fill="FFFFFF"/>
        </w:rPr>
        <w:t xml:space="preserve">            </w:t>
      </w:r>
      <w:proofErr w:type="gramStart"/>
      <w:r w:rsidRPr="000C4509">
        <w:rPr>
          <w:rStyle w:val="ab"/>
          <w:i w:val="0"/>
          <w:bdr w:val="none" w:sz="0" w:space="0" w:color="auto" w:frame="1"/>
          <w:shd w:val="clear" w:color="auto" w:fill="FFFFFF"/>
        </w:rPr>
        <w:t>С ИП</w:t>
      </w:r>
      <w:proofErr w:type="gramEnd"/>
      <w:r w:rsidRPr="000C4509">
        <w:rPr>
          <w:rStyle w:val="ab"/>
          <w:i w:val="0"/>
          <w:bdr w:val="none" w:sz="0" w:space="0" w:color="auto" w:frame="1"/>
          <w:shd w:val="clear" w:color="auto" w:fill="FFFFFF"/>
        </w:rPr>
        <w:t xml:space="preserve"> </w:t>
      </w:r>
      <w:proofErr w:type="spellStart"/>
      <w:r w:rsidRPr="000C4509">
        <w:rPr>
          <w:rStyle w:val="ab"/>
          <w:i w:val="0"/>
          <w:bdr w:val="none" w:sz="0" w:space="0" w:color="auto" w:frame="1"/>
          <w:shd w:val="clear" w:color="auto" w:fill="FFFFFF"/>
        </w:rPr>
        <w:t>Тонконоговым</w:t>
      </w:r>
      <w:proofErr w:type="spellEnd"/>
      <w:r w:rsidRPr="000C4509">
        <w:rPr>
          <w:rStyle w:val="ab"/>
          <w:i w:val="0"/>
          <w:bdr w:val="none" w:sz="0" w:space="0" w:color="auto" w:frame="1"/>
          <w:shd w:val="clear" w:color="auto" w:fill="FFFFFF"/>
        </w:rPr>
        <w:t xml:space="preserve"> заключен договор на сбор и утилизацию ртутьсодержащих ламп на сумму 1579 рублей (от населения -6, юридических лиц -52)</w:t>
      </w:r>
    </w:p>
    <w:p w:rsidR="00926604" w:rsidRPr="000C4509" w:rsidRDefault="00926604" w:rsidP="00926604">
      <w:pPr>
        <w:jc w:val="both"/>
      </w:pPr>
      <w:r w:rsidRPr="000C4509">
        <w:t xml:space="preserve"> </w:t>
      </w:r>
      <w:r w:rsidRPr="000C4509">
        <w:tab/>
        <w:t>Также постоянно проводились рейды по соблюдению Норм и  правил благоустройства. Было выписано 3 предписаний по устранению нарушений: слив отходов.</w:t>
      </w:r>
    </w:p>
    <w:p w:rsidR="00926604" w:rsidRPr="000C4509" w:rsidRDefault="00926604" w:rsidP="00926604">
      <w:pPr>
        <w:ind w:firstLine="708"/>
        <w:jc w:val="both"/>
      </w:pPr>
      <w:r w:rsidRPr="000C4509">
        <w:t xml:space="preserve">По программе «Формирование комфортной городской среды» проведены работы по благоустройству общественных территории в </w:t>
      </w:r>
      <w:proofErr w:type="spellStart"/>
      <w:r w:rsidRPr="000C4509">
        <w:t>с</w:t>
      </w:r>
      <w:proofErr w:type="gramStart"/>
      <w:r w:rsidRPr="000C4509">
        <w:t>.И</w:t>
      </w:r>
      <w:proofErr w:type="gramEnd"/>
      <w:r w:rsidRPr="000C4509">
        <w:t>волгинск</w:t>
      </w:r>
      <w:proofErr w:type="spellEnd"/>
      <w:r w:rsidRPr="000C4509">
        <w:t xml:space="preserve"> произведено  строительство детских площадок по улицам </w:t>
      </w:r>
      <w:proofErr w:type="spellStart"/>
      <w:r w:rsidRPr="000C4509">
        <w:t>с.Иволгинск</w:t>
      </w:r>
      <w:proofErr w:type="spellEnd"/>
      <w:r w:rsidRPr="000C4509">
        <w:t xml:space="preserve">: Магистральная, Фабричная,  и строительство спортплощадки в квартале </w:t>
      </w:r>
      <w:proofErr w:type="gramStart"/>
      <w:r w:rsidRPr="000C4509">
        <w:t>Студенческий</w:t>
      </w:r>
      <w:proofErr w:type="gramEnd"/>
      <w:r w:rsidRPr="000C4509">
        <w:t xml:space="preserve">   на общую сумму 2.405.364 рублей</w:t>
      </w:r>
    </w:p>
    <w:p w:rsidR="00926604" w:rsidRPr="000C4509" w:rsidRDefault="00926604" w:rsidP="00926604">
      <w:pPr>
        <w:jc w:val="both"/>
      </w:pPr>
      <w:r w:rsidRPr="000C4509">
        <w:t xml:space="preserve"> Для обрезки кустарников и придания им формы </w:t>
      </w:r>
      <w:proofErr w:type="gramStart"/>
      <w:r w:rsidRPr="000C4509">
        <w:t>закуплена</w:t>
      </w:r>
      <w:proofErr w:type="gramEnd"/>
      <w:r w:rsidRPr="000C4509">
        <w:t xml:space="preserve"> </w:t>
      </w:r>
      <w:proofErr w:type="spellStart"/>
      <w:r w:rsidRPr="000C4509">
        <w:t>мотокоса</w:t>
      </w:r>
      <w:proofErr w:type="spellEnd"/>
      <w:r w:rsidRPr="000C4509">
        <w:t>.</w:t>
      </w:r>
    </w:p>
    <w:p w:rsidR="00926604" w:rsidRPr="000C4509" w:rsidRDefault="00926604" w:rsidP="00926604">
      <w:pPr>
        <w:autoSpaceDE w:val="0"/>
        <w:autoSpaceDN w:val="0"/>
        <w:adjustRightInd w:val="0"/>
        <w:ind w:firstLine="540"/>
        <w:jc w:val="both"/>
        <w:outlineLvl w:val="3"/>
      </w:pPr>
      <w:r w:rsidRPr="000C4509">
        <w:t xml:space="preserve">На период 2018-2020 года поданы заявки в количестве 20 единиц: 5 общественных территорий в селе </w:t>
      </w:r>
      <w:proofErr w:type="spellStart"/>
      <w:r w:rsidRPr="000C4509">
        <w:t>Каленово</w:t>
      </w:r>
      <w:proofErr w:type="spellEnd"/>
      <w:r w:rsidRPr="000C4509">
        <w:t>, 5 общественных территорий в селе Верхняя Иволга и 10 общественных территорий в селе Иволгинск.</w:t>
      </w:r>
    </w:p>
    <w:p w:rsidR="00926604" w:rsidRPr="000C4509" w:rsidRDefault="00926604" w:rsidP="00926604">
      <w:pPr>
        <w:jc w:val="both"/>
        <w:rPr>
          <w:b/>
        </w:rPr>
      </w:pPr>
      <w:r w:rsidRPr="000C4509">
        <w:t>Произведено строительство трибуны на стадионе в селе Верхняя Иволга на сумму 350.000 рублей</w:t>
      </w:r>
      <w:r>
        <w:t>.</w:t>
      </w:r>
      <w:r w:rsidRPr="000C4509">
        <w:t xml:space="preserve"> </w:t>
      </w:r>
    </w:p>
    <w:p w:rsidR="00926604" w:rsidRPr="00352104" w:rsidRDefault="00926604" w:rsidP="00926604">
      <w:pPr>
        <w:pStyle w:val="a5"/>
        <w:jc w:val="both"/>
        <w:rPr>
          <w:rFonts w:ascii="Times New Roman" w:hAnsi="Times New Roman"/>
          <w:caps/>
          <w:sz w:val="24"/>
          <w:szCs w:val="24"/>
        </w:rPr>
      </w:pPr>
      <w:r w:rsidRPr="00352104">
        <w:rPr>
          <w:rFonts w:ascii="Times New Roman" w:hAnsi="Times New Roman"/>
          <w:b/>
          <w:caps/>
          <w:sz w:val="24"/>
          <w:szCs w:val="24"/>
        </w:rPr>
        <w:t xml:space="preserve">Занятость населения    </w:t>
      </w:r>
      <w:r w:rsidRPr="00352104">
        <w:rPr>
          <w:rFonts w:ascii="Times New Roman" w:hAnsi="Times New Roman"/>
          <w:caps/>
          <w:sz w:val="24"/>
          <w:szCs w:val="24"/>
        </w:rPr>
        <w:t xml:space="preserve">                                                                                                                                                                                                                                                                                                                                                           </w:t>
      </w:r>
    </w:p>
    <w:p w:rsidR="00926604" w:rsidRPr="000C4509" w:rsidRDefault="00926604" w:rsidP="00926604">
      <w:pPr>
        <w:ind w:firstLine="708"/>
        <w:jc w:val="both"/>
      </w:pPr>
      <w:r w:rsidRPr="000C4509">
        <w:t xml:space="preserve"> По разделу общеэкономические вопросы были  привлечены безработные граждане сельского поселения через Центр занятости населения и из этих средства производились выплаты</w:t>
      </w:r>
      <w:r>
        <w:t xml:space="preserve">. </w:t>
      </w:r>
      <w:r w:rsidRPr="000C4509">
        <w:rPr>
          <w:color w:val="141414"/>
        </w:rPr>
        <w:t>Финансирование осуществлялось за счет средств Администрации  муниципального образования «Иволгинский  район», Центра занятости населения по Иволгинскому району и нашей Администрации сельского поселения в сумме  100</w:t>
      </w:r>
      <w:r w:rsidRPr="000C4509">
        <w:t xml:space="preserve"> тыс. рублей для организации общественных работ</w:t>
      </w:r>
      <w:r w:rsidRPr="000C4509">
        <w:rPr>
          <w:color w:val="141414"/>
        </w:rPr>
        <w:t xml:space="preserve">, где были  привлечены  на общественные работы через Центр занятости населения </w:t>
      </w:r>
      <w:r>
        <w:rPr>
          <w:color w:val="141414"/>
        </w:rPr>
        <w:t>-</w:t>
      </w:r>
      <w:r w:rsidRPr="000C4509">
        <w:rPr>
          <w:color w:val="141414"/>
        </w:rPr>
        <w:t xml:space="preserve"> 17 человек.  </w:t>
      </w:r>
    </w:p>
    <w:p w:rsidR="00926604" w:rsidRPr="000C4509" w:rsidRDefault="00926604" w:rsidP="00926604">
      <w:pPr>
        <w:autoSpaceDE w:val="0"/>
        <w:autoSpaceDN w:val="0"/>
        <w:adjustRightInd w:val="0"/>
        <w:ind w:firstLine="540"/>
        <w:jc w:val="both"/>
      </w:pPr>
      <w:r w:rsidRPr="000C4509">
        <w:t xml:space="preserve">В 2018 году администрация приняла участие в легализации безработных и трудоустроила около </w:t>
      </w:r>
      <w:r>
        <w:t>- 271</w:t>
      </w:r>
      <w:r w:rsidRPr="000C4509">
        <w:t xml:space="preserve"> человек. </w:t>
      </w:r>
    </w:p>
    <w:p w:rsidR="00926604" w:rsidRPr="000C4509" w:rsidRDefault="00926604" w:rsidP="00926604">
      <w:pPr>
        <w:autoSpaceDE w:val="0"/>
        <w:autoSpaceDN w:val="0"/>
        <w:adjustRightInd w:val="0"/>
        <w:ind w:firstLine="540"/>
        <w:jc w:val="both"/>
      </w:pPr>
      <w:r w:rsidRPr="000C4509">
        <w:t>Кроме того, в этом году в МБУ «Халюта» были трудоустроены осужденные на обязательные работы через Управление исполнения наказания 30 человек</w:t>
      </w:r>
      <w:r>
        <w:t xml:space="preserve">, из них 5 человек были приняты  </w:t>
      </w:r>
      <w:r w:rsidRPr="006750F0">
        <w:t>на  отбывания наказания на 1 год исправительных работ с удержанием 10% заработной платы в доход государства</w:t>
      </w:r>
      <w:r w:rsidRPr="000C4509">
        <w:t>, через Федеральную службу судебных приставов -6</w:t>
      </w:r>
      <w:r>
        <w:t xml:space="preserve"> человек.</w:t>
      </w:r>
    </w:p>
    <w:p w:rsidR="00926604" w:rsidRPr="00352104" w:rsidRDefault="00926604" w:rsidP="00926604">
      <w:pPr>
        <w:jc w:val="both"/>
        <w:rPr>
          <w:b/>
          <w:caps/>
        </w:rPr>
      </w:pPr>
      <w:r w:rsidRPr="00352104">
        <w:rPr>
          <w:b/>
          <w:caps/>
        </w:rPr>
        <w:t xml:space="preserve">  Земля</w:t>
      </w:r>
    </w:p>
    <w:p w:rsidR="00926604" w:rsidRPr="000C4509" w:rsidRDefault="00926604" w:rsidP="00926604">
      <w:pPr>
        <w:autoSpaceDE w:val="0"/>
        <w:autoSpaceDN w:val="0"/>
        <w:adjustRightInd w:val="0"/>
        <w:ind w:firstLine="708"/>
        <w:jc w:val="both"/>
      </w:pPr>
      <w:r w:rsidRPr="000C4509">
        <w:t>Продолжены совместные  работы  с Федеральным агентством по управлению государственного имущества по передаче земель федерального значения (бывшие земли ОПХ «Иволгинское») в муниципальную собственность.</w:t>
      </w:r>
    </w:p>
    <w:p w:rsidR="00926604" w:rsidRPr="000C4509" w:rsidRDefault="00926604" w:rsidP="00926604">
      <w:pPr>
        <w:autoSpaceDE w:val="0"/>
        <w:autoSpaceDN w:val="0"/>
        <w:adjustRightInd w:val="0"/>
        <w:jc w:val="both"/>
      </w:pPr>
      <w:r w:rsidRPr="000C4509">
        <w:t xml:space="preserve">         С  декабря 2018 года начата  инвентаризация  очереди граждан  состоящих в категориях «нуждающиеся в улучшении жилищных условий», «многодетные семьи», «инвалиды»  на  получения бесплатного земельного участка согласна  Закона Республики Бурятия от 16.10.2002 года № 115- III  «О бесплатном предоставлении в собственность земельных участков, находящихся в государственной и муниципальной собственности»</w:t>
      </w:r>
      <w:proofErr w:type="gramStart"/>
      <w:r w:rsidRPr="000C4509">
        <w:t xml:space="preserve"> .</w:t>
      </w:r>
      <w:proofErr w:type="gramEnd"/>
      <w:r w:rsidRPr="000C4509">
        <w:t xml:space="preserve"> </w:t>
      </w:r>
    </w:p>
    <w:p w:rsidR="00926604" w:rsidRPr="000C4509" w:rsidRDefault="00926604" w:rsidP="00926604">
      <w:pPr>
        <w:ind w:right="43"/>
        <w:contextualSpacing/>
        <w:rPr>
          <w:b/>
          <w:caps/>
        </w:rPr>
      </w:pPr>
      <w:r w:rsidRPr="000C4509">
        <w:rPr>
          <w:b/>
          <w:caps/>
        </w:rPr>
        <w:t>Пожарная безопасность</w:t>
      </w:r>
    </w:p>
    <w:p w:rsidR="00926604" w:rsidRPr="000C4509" w:rsidRDefault="00926604" w:rsidP="00926604">
      <w:pPr>
        <w:ind w:firstLine="709"/>
        <w:jc w:val="both"/>
      </w:pPr>
      <w:r w:rsidRPr="000C4509">
        <w:t>В целях усиления противопожарной защиты населенных пунктов сельского поселения «Иволгинское» в пожароопасные периоды 2018 года,  обеспечения первичных мер пожарной безопасности населенных пунктов органами местного самоуправления муниципального образования сельское поселение «Иволгинское» осуществлялись следующие мероприятия:</w:t>
      </w:r>
    </w:p>
    <w:p w:rsidR="00926604" w:rsidRDefault="00926604" w:rsidP="00926604">
      <w:pPr>
        <w:tabs>
          <w:tab w:val="left" w:pos="142"/>
        </w:tabs>
        <w:jc w:val="both"/>
      </w:pPr>
      <w:r w:rsidRPr="000C4509">
        <w:t>- проводилась регулярная</w:t>
      </w:r>
      <w:r>
        <w:t xml:space="preserve"> </w:t>
      </w:r>
      <w:r w:rsidRPr="000C4509">
        <w:t>информационно-разъяснительная работа с юридическими и должностными лицами, индивидуальными предпринимателями и гражданами  по систематической уборке закрепленных и прилегающих территорий от сухой травы и сгораемого мусора, о запрете выжига сухой травы, сгораемого мусора, а так же по противопожарной тематике;</w:t>
      </w:r>
    </w:p>
    <w:p w:rsidR="00926604" w:rsidRPr="000C4509" w:rsidRDefault="00926604" w:rsidP="00926604">
      <w:pPr>
        <w:tabs>
          <w:tab w:val="left" w:pos="142"/>
        </w:tabs>
        <w:jc w:val="both"/>
      </w:pPr>
      <w:r w:rsidRPr="000C4509">
        <w:t xml:space="preserve"> - два раза в год проходят сельские сходы в селах поселения, где     рассматриваются вопросы по профилактике пожаров и чрезвычайных ситуациях;</w:t>
      </w:r>
    </w:p>
    <w:p w:rsidR="00926604" w:rsidRPr="000C4509" w:rsidRDefault="00926604" w:rsidP="00926604">
      <w:pPr>
        <w:tabs>
          <w:tab w:val="left" w:pos="142"/>
        </w:tabs>
        <w:jc w:val="both"/>
      </w:pPr>
      <w:r w:rsidRPr="000C4509">
        <w:t xml:space="preserve">- развешаны аншлаги во всех селах поселения в местах массового скопления людей (магазины, школы, организации, на информационных стендах и др.) на опушках леса;  </w:t>
      </w:r>
    </w:p>
    <w:p w:rsidR="00926604" w:rsidRPr="000C4509" w:rsidRDefault="00926604" w:rsidP="00926604">
      <w:pPr>
        <w:tabs>
          <w:tab w:val="left" w:pos="142"/>
        </w:tabs>
        <w:jc w:val="both"/>
      </w:pPr>
      <w:r w:rsidRPr="000C4509">
        <w:t>- во всех населенных пунктах при подворном обходе членами комитетов ТОС проведена беседа  с вручением  памятки по ПБ  жителям сел по соблюдению правил пожарной безопасности в лесных массивах.</w:t>
      </w:r>
    </w:p>
    <w:p w:rsidR="00926604" w:rsidRPr="000C4509" w:rsidRDefault="00926604" w:rsidP="00926604">
      <w:pPr>
        <w:tabs>
          <w:tab w:val="left" w:pos="142"/>
        </w:tabs>
        <w:jc w:val="both"/>
      </w:pPr>
      <w:r w:rsidRPr="000C4509">
        <w:t>- во время действия опасного противопожарного режима (</w:t>
      </w:r>
      <w:proofErr w:type="gramStart"/>
      <w:r w:rsidRPr="000C4509">
        <w:t>ОПР</w:t>
      </w:r>
      <w:proofErr w:type="gramEnd"/>
      <w:r w:rsidRPr="000C4509">
        <w:t xml:space="preserve">) или ЧС (чрезвычайная ситуация) незамедлительно старосты сел и комитет ТОС предупреждают всех жителей о запрете нахождения в лесу. </w:t>
      </w:r>
    </w:p>
    <w:p w:rsidR="00926604" w:rsidRPr="000C4509" w:rsidRDefault="00926604" w:rsidP="00926604">
      <w:pPr>
        <w:tabs>
          <w:tab w:val="left" w:pos="142"/>
        </w:tabs>
        <w:jc w:val="both"/>
      </w:pPr>
      <w:r w:rsidRPr="000C4509">
        <w:t xml:space="preserve">- осенью и весной производится очистка от сухой травы, порубочных остатков, опахиваем противопожарные полосы в селах Иволгинск, </w:t>
      </w:r>
      <w:proofErr w:type="spellStart"/>
      <w:r w:rsidRPr="000C4509">
        <w:t>Каленово</w:t>
      </w:r>
      <w:proofErr w:type="spellEnd"/>
      <w:r w:rsidRPr="000C4509">
        <w:t xml:space="preserve">, Красноярово, Колобки, Ключи, </w:t>
      </w:r>
      <w:proofErr w:type="spellStart"/>
      <w:r w:rsidRPr="000C4509">
        <w:t>Шалуты</w:t>
      </w:r>
      <w:proofErr w:type="spellEnd"/>
      <w:r w:rsidRPr="000C4509">
        <w:t xml:space="preserve">, </w:t>
      </w:r>
      <w:proofErr w:type="spellStart"/>
      <w:r w:rsidRPr="000C4509">
        <w:t>Тапхар</w:t>
      </w:r>
      <w:proofErr w:type="spellEnd"/>
      <w:r w:rsidRPr="000C4509">
        <w:t xml:space="preserve">, Верхняя Иволга. </w:t>
      </w:r>
    </w:p>
    <w:p w:rsidR="00926604" w:rsidRPr="000C4509" w:rsidRDefault="00926604" w:rsidP="00926604">
      <w:pPr>
        <w:tabs>
          <w:tab w:val="left" w:pos="142"/>
        </w:tabs>
        <w:jc w:val="both"/>
      </w:pPr>
      <w:r w:rsidRPr="000C4509">
        <w:t xml:space="preserve">- в с. </w:t>
      </w:r>
      <w:proofErr w:type="spellStart"/>
      <w:r w:rsidRPr="000C4509">
        <w:t>Каленово</w:t>
      </w:r>
      <w:proofErr w:type="spellEnd"/>
      <w:r w:rsidRPr="000C4509">
        <w:t xml:space="preserve"> имеются емкости для забора воды в случае пожара на ул. </w:t>
      </w:r>
      <w:proofErr w:type="spellStart"/>
      <w:r w:rsidRPr="000C4509">
        <w:t>Толстихина</w:t>
      </w:r>
      <w:proofErr w:type="spellEnd"/>
      <w:r w:rsidRPr="000C4509">
        <w:t xml:space="preserve"> 60 кубов, ул. </w:t>
      </w:r>
      <w:proofErr w:type="gramStart"/>
      <w:r w:rsidRPr="000C4509">
        <w:t>Школьная</w:t>
      </w:r>
      <w:proofErr w:type="gramEnd"/>
      <w:r w:rsidRPr="000C4509">
        <w:t xml:space="preserve"> 40 кубов, на территории школы 20 куб;</w:t>
      </w:r>
    </w:p>
    <w:p w:rsidR="00926604" w:rsidRDefault="00926604" w:rsidP="00926604">
      <w:pPr>
        <w:tabs>
          <w:tab w:val="left" w:pos="142"/>
        </w:tabs>
        <w:jc w:val="both"/>
      </w:pPr>
      <w:r w:rsidRPr="000C4509">
        <w:t xml:space="preserve">- подписаны соглашения с директорами  школ сельского поселения  на </w:t>
      </w:r>
      <w:proofErr w:type="gramStart"/>
      <w:r w:rsidRPr="000C4509">
        <w:t>дополнительное</w:t>
      </w:r>
      <w:proofErr w:type="gramEnd"/>
      <w:r w:rsidRPr="000C4509">
        <w:t xml:space="preserve">  емкости в случаи пожара;</w:t>
      </w:r>
    </w:p>
    <w:p w:rsidR="00926604" w:rsidRPr="000C4509" w:rsidRDefault="00926604" w:rsidP="00926604">
      <w:pPr>
        <w:tabs>
          <w:tab w:val="left" w:pos="142"/>
        </w:tabs>
        <w:jc w:val="both"/>
      </w:pPr>
      <w:r w:rsidRPr="000C4509">
        <w:t xml:space="preserve">-  установлены </w:t>
      </w:r>
      <w:proofErr w:type="spellStart"/>
      <w:r w:rsidRPr="000C4509">
        <w:t>электросирены</w:t>
      </w:r>
      <w:proofErr w:type="spellEnd"/>
      <w:proofErr w:type="gramStart"/>
      <w:r w:rsidRPr="000C4509">
        <w:t xml:space="preserve"> С</w:t>
      </w:r>
      <w:proofErr w:type="gramEnd"/>
      <w:r w:rsidRPr="000C4509">
        <w:t xml:space="preserve"> – 28 в селах поселения:  </w:t>
      </w:r>
      <w:proofErr w:type="spellStart"/>
      <w:r w:rsidRPr="000C4509">
        <w:t>Каленово</w:t>
      </w:r>
      <w:proofErr w:type="spellEnd"/>
      <w:r w:rsidRPr="000C4509">
        <w:t xml:space="preserve">, Красноярово, Колобки, Верхняя Иволга, </w:t>
      </w:r>
      <w:proofErr w:type="spellStart"/>
      <w:r w:rsidRPr="000C4509">
        <w:t>Тапхар</w:t>
      </w:r>
      <w:proofErr w:type="spellEnd"/>
      <w:r w:rsidRPr="000C4509">
        <w:t xml:space="preserve">. </w:t>
      </w:r>
    </w:p>
    <w:p w:rsidR="00926604" w:rsidRPr="000C4509" w:rsidRDefault="00926604" w:rsidP="00926604">
      <w:pPr>
        <w:tabs>
          <w:tab w:val="left" w:pos="0"/>
        </w:tabs>
        <w:ind w:right="-22"/>
        <w:jc w:val="both"/>
      </w:pPr>
      <w:r>
        <w:t>-</w:t>
      </w:r>
      <w:r w:rsidRPr="000C4509">
        <w:t xml:space="preserve"> в центре села на чердачном помещении сельского дома культуры имеется звуковая сигнализация, а по окрестностям села установлены железнодорожные рельсы </w:t>
      </w:r>
    </w:p>
    <w:p w:rsidR="00926604" w:rsidRPr="000C4509" w:rsidRDefault="00926604" w:rsidP="00926604">
      <w:pPr>
        <w:jc w:val="both"/>
      </w:pPr>
      <w:r>
        <w:t>-</w:t>
      </w:r>
      <w:r w:rsidRPr="000C4509">
        <w:t xml:space="preserve"> проведена проверка социально-бытовых условий и противопожарного состояния жилищного фонда, принадлежащего социально-неблагополучным семьям. Проведен инструктаж по всем селам поселения, обследовано  - 2876 семей.</w:t>
      </w:r>
    </w:p>
    <w:p w:rsidR="00926604" w:rsidRPr="000C4509" w:rsidRDefault="00926604" w:rsidP="00926604">
      <w:pPr>
        <w:ind w:left="142" w:hanging="218"/>
        <w:jc w:val="both"/>
      </w:pPr>
      <w:r w:rsidRPr="000C4509">
        <w:t xml:space="preserve"> - </w:t>
      </w:r>
      <w:proofErr w:type="gramStart"/>
      <w:r w:rsidRPr="000C4509">
        <w:t>п</w:t>
      </w:r>
      <w:proofErr w:type="gramEnd"/>
      <w:r w:rsidRPr="000C4509">
        <w:t>ри выдаче справок и иных других документов жителя</w:t>
      </w:r>
      <w:r>
        <w:t xml:space="preserve">м поселения раздаются памятки о </w:t>
      </w:r>
      <w:r w:rsidRPr="000C4509">
        <w:t>пожаре, проводится инструктаж по противопожарной безопасности в лесах</w:t>
      </w:r>
      <w:r>
        <w:t xml:space="preserve">- </w:t>
      </w:r>
      <w:r w:rsidRPr="000C4509">
        <w:t xml:space="preserve"> 6949 человек.</w:t>
      </w:r>
    </w:p>
    <w:p w:rsidR="00926604" w:rsidRPr="000C4509" w:rsidRDefault="00926604" w:rsidP="00926604">
      <w:pPr>
        <w:ind w:firstLine="708"/>
        <w:jc w:val="both"/>
        <w:rPr>
          <w:color w:val="FF0000"/>
        </w:rPr>
      </w:pPr>
      <w:r w:rsidRPr="000C4509">
        <w:t>Ведет свою работу добровольная пожарная дружина сельского поселения в составе 6-х человек, которые прошли обучение и имеют удостоверения  установленного образца</w:t>
      </w:r>
      <w:r w:rsidRPr="000C4509">
        <w:rPr>
          <w:color w:val="FF0000"/>
        </w:rPr>
        <w:t>.</w:t>
      </w:r>
      <w:r>
        <w:rPr>
          <w:color w:val="FF0000"/>
        </w:rPr>
        <w:t xml:space="preserve">  </w:t>
      </w:r>
      <w:r w:rsidRPr="00D454D2">
        <w:t>С  2018 года члены  добровольной дружины освобождены от земельных налогов.</w:t>
      </w:r>
      <w:r>
        <w:rPr>
          <w:color w:val="FF0000"/>
        </w:rPr>
        <w:t xml:space="preserve">   </w:t>
      </w:r>
    </w:p>
    <w:p w:rsidR="00926604" w:rsidRPr="000C4509" w:rsidRDefault="00926604" w:rsidP="00926604">
      <w:pPr>
        <w:ind w:firstLine="708"/>
      </w:pPr>
      <w:r w:rsidRPr="000C4509">
        <w:t xml:space="preserve"> Бюджетных сре</w:t>
      </w:r>
      <w:proofErr w:type="gramStart"/>
      <w:r w:rsidRPr="000C4509">
        <w:t>дств в 20</w:t>
      </w:r>
      <w:proofErr w:type="gramEnd"/>
      <w:r w:rsidRPr="000C4509">
        <w:t>18 году запланировано было</w:t>
      </w:r>
      <w:r>
        <w:t xml:space="preserve"> и  </w:t>
      </w:r>
      <w:r w:rsidRPr="000C4509">
        <w:t xml:space="preserve">затрачено 334 175,93 руб. </w:t>
      </w:r>
    </w:p>
    <w:p w:rsidR="00926604" w:rsidRPr="000C4509" w:rsidRDefault="00926604" w:rsidP="00926604">
      <w:pPr>
        <w:ind w:firstLine="708"/>
      </w:pPr>
      <w:r w:rsidRPr="000C4509">
        <w:t>Бюджетных сре</w:t>
      </w:r>
      <w:proofErr w:type="gramStart"/>
      <w:r w:rsidRPr="000C4509">
        <w:t>дств в 20</w:t>
      </w:r>
      <w:proofErr w:type="gramEnd"/>
      <w:r w:rsidRPr="000C4509">
        <w:t>19 году на ГО и ЧС запланировано 123 тысячи.</w:t>
      </w:r>
    </w:p>
    <w:p w:rsidR="00926604" w:rsidRPr="00352104" w:rsidRDefault="00926604" w:rsidP="00926604">
      <w:pPr>
        <w:rPr>
          <w:b/>
          <w:caps/>
        </w:rPr>
      </w:pPr>
      <w:r w:rsidRPr="00352104">
        <w:rPr>
          <w:b/>
          <w:caps/>
        </w:rPr>
        <w:t>Заготовка древесины</w:t>
      </w:r>
    </w:p>
    <w:p w:rsidR="00926604" w:rsidRPr="000C4509" w:rsidRDefault="00926604" w:rsidP="00926604">
      <w:pPr>
        <w:tabs>
          <w:tab w:val="center" w:pos="4497"/>
        </w:tabs>
        <w:ind w:left="142" w:hanging="142"/>
        <w:jc w:val="both"/>
      </w:pPr>
      <w:r w:rsidRPr="000C4509">
        <w:t xml:space="preserve">    Администрация сельского поселения «Иволгинское на основании Закона РБ от 07.09.2007 года № 2455-</w:t>
      </w:r>
      <w:r w:rsidRPr="000C4509">
        <w:rPr>
          <w:lang w:val="en-US"/>
        </w:rPr>
        <w:t>III</w:t>
      </w:r>
      <w:r w:rsidRPr="000C4509">
        <w:t xml:space="preserve"> «О порядке и нормативах заготовки гражданами древесины для собственных нужд» выдает распоряжение и акт обследования земельного участка для выделения лесосечного фонда в краткосрочное пользование для индивидуального строительства. </w:t>
      </w:r>
    </w:p>
    <w:p w:rsidR="00926604" w:rsidRPr="000C4509" w:rsidRDefault="00926604" w:rsidP="00926604">
      <w:pPr>
        <w:tabs>
          <w:tab w:val="center" w:pos="4497"/>
        </w:tabs>
        <w:ind w:left="142" w:hanging="142"/>
        <w:jc w:val="both"/>
      </w:pPr>
      <w:r w:rsidRPr="000C4509">
        <w:t xml:space="preserve">    По данным анализа за три года всего было выдано:</w:t>
      </w:r>
    </w:p>
    <w:p w:rsidR="00926604" w:rsidRPr="000C4509" w:rsidRDefault="00926604" w:rsidP="00926604">
      <w:pPr>
        <w:tabs>
          <w:tab w:val="center" w:pos="4497"/>
        </w:tabs>
        <w:ind w:left="142" w:hanging="142"/>
        <w:jc w:val="both"/>
      </w:pPr>
      <w:proofErr w:type="gramStart"/>
      <w:r w:rsidRPr="000C4509">
        <w:t xml:space="preserve">2016 г. – 6330 куб. леса, </w:t>
      </w:r>
      <w:r>
        <w:t xml:space="preserve"> </w:t>
      </w:r>
      <w:r w:rsidRPr="000C4509">
        <w:t xml:space="preserve">2017 г. – 9698 куб. леса, </w:t>
      </w:r>
      <w:r>
        <w:t xml:space="preserve"> </w:t>
      </w:r>
      <w:r w:rsidRPr="000C4509">
        <w:t xml:space="preserve">2018 г. – 11735 куб. леса </w:t>
      </w:r>
      <w:proofErr w:type="gramEnd"/>
    </w:p>
    <w:p w:rsidR="00926604" w:rsidRPr="00352104" w:rsidRDefault="00926604" w:rsidP="00926604">
      <w:pPr>
        <w:rPr>
          <w:b/>
          <w:caps/>
        </w:rPr>
      </w:pPr>
      <w:r w:rsidRPr="00352104">
        <w:rPr>
          <w:b/>
          <w:caps/>
        </w:rPr>
        <w:t>Муниципальная собственность</w:t>
      </w:r>
    </w:p>
    <w:p w:rsidR="00926604" w:rsidRPr="000C4509" w:rsidRDefault="00926604" w:rsidP="00926604">
      <w:pPr>
        <w:jc w:val="both"/>
      </w:pPr>
      <w:r w:rsidRPr="000C4509">
        <w:t xml:space="preserve">Заключено: 10 договоров социального найма, из них 1 – </w:t>
      </w:r>
      <w:proofErr w:type="gramStart"/>
      <w:r w:rsidRPr="000C4509">
        <w:t>договор</w:t>
      </w:r>
      <w:proofErr w:type="gramEnd"/>
      <w:r w:rsidRPr="000C4509">
        <w:t xml:space="preserve"> расторгнут, 5 - оформлены в собственность, 3 - в процессе оформления.  </w:t>
      </w:r>
    </w:p>
    <w:p w:rsidR="00926604" w:rsidRPr="000C4509" w:rsidRDefault="00926604" w:rsidP="00926604">
      <w:pPr>
        <w:jc w:val="both"/>
      </w:pPr>
      <w:r w:rsidRPr="000C4509">
        <w:t>А</w:t>
      </w:r>
      <w:r>
        <w:t>дминистрация сельского поселения</w:t>
      </w:r>
      <w:r w:rsidRPr="000C4509">
        <w:t xml:space="preserve"> «Иволгинское» за отчетный период через нотариальную контору произвела 2 нотариальных действий (выморочное имущество  в </w:t>
      </w:r>
      <w:proofErr w:type="spellStart"/>
      <w:r w:rsidRPr="000C4509">
        <w:t>с</w:t>
      </w:r>
      <w:proofErr w:type="gramStart"/>
      <w:r w:rsidRPr="000C4509">
        <w:t>.И</w:t>
      </w:r>
      <w:proofErr w:type="gramEnd"/>
      <w:r w:rsidRPr="000C4509">
        <w:t>волгинск</w:t>
      </w:r>
      <w:proofErr w:type="spellEnd"/>
      <w:r w:rsidRPr="000C4509">
        <w:t xml:space="preserve"> по следующим адресам</w:t>
      </w:r>
      <w:r>
        <w:t>:</w:t>
      </w:r>
      <w:r w:rsidRPr="000C4509">
        <w:t xml:space="preserve"> ул.Профсоюзная и  </w:t>
      </w:r>
      <w:proofErr w:type="spellStart"/>
      <w:r w:rsidRPr="000C4509">
        <w:t>ул.Ольхонская</w:t>
      </w:r>
      <w:proofErr w:type="spellEnd"/>
      <w:r w:rsidRPr="000C4509">
        <w:t>) на общую сумму 1600  рублей.</w:t>
      </w:r>
    </w:p>
    <w:p w:rsidR="00926604" w:rsidRPr="000C4509" w:rsidRDefault="00926604" w:rsidP="00926604">
      <w:pPr>
        <w:jc w:val="both"/>
        <w:rPr>
          <w:b/>
        </w:rPr>
      </w:pPr>
      <w:r w:rsidRPr="000C4509">
        <w:rPr>
          <w:shd w:val="clear" w:color="auto" w:fill="FFFFFF"/>
        </w:rPr>
        <w:t>По итогам проверок за 2018 год</w:t>
      </w:r>
      <w:r>
        <w:rPr>
          <w:shd w:val="clear" w:color="auto" w:fill="FFFFFF"/>
        </w:rPr>
        <w:t>а</w:t>
      </w:r>
      <w:r w:rsidRPr="000C4509">
        <w:rPr>
          <w:shd w:val="clear" w:color="auto" w:fill="FFFFFF"/>
        </w:rPr>
        <w:t xml:space="preserve"> на 2019 год нужны значительные средства на огораживания кладбищ по селам</w:t>
      </w:r>
      <w:r>
        <w:rPr>
          <w:shd w:val="clear" w:color="auto" w:fill="FFFFFF"/>
        </w:rPr>
        <w:t>, проселочные</w:t>
      </w:r>
      <w:r w:rsidRPr="000C4509">
        <w:rPr>
          <w:shd w:val="clear" w:color="auto" w:fill="FFFFFF"/>
        </w:rPr>
        <w:t xml:space="preserve"> дорог</w:t>
      </w:r>
      <w:r>
        <w:rPr>
          <w:shd w:val="clear" w:color="auto" w:fill="FFFFFF"/>
        </w:rPr>
        <w:t>и, детские</w:t>
      </w:r>
      <w:r w:rsidRPr="000C4509">
        <w:rPr>
          <w:shd w:val="clear" w:color="auto" w:fill="FFFFFF"/>
        </w:rPr>
        <w:t xml:space="preserve"> площадк</w:t>
      </w:r>
      <w:r>
        <w:rPr>
          <w:shd w:val="clear" w:color="auto" w:fill="FFFFFF"/>
        </w:rPr>
        <w:t>и</w:t>
      </w:r>
      <w:r w:rsidRPr="000C4509">
        <w:rPr>
          <w:shd w:val="clear" w:color="auto" w:fill="FFFFFF"/>
        </w:rPr>
        <w:t xml:space="preserve"> и поставить их на кадастровый учет. В настоящее время ведутся работы по оформлению этих объекты недвижимости. </w:t>
      </w:r>
      <w:r w:rsidRPr="000C4509">
        <w:tab/>
      </w:r>
    </w:p>
    <w:p w:rsidR="00926604" w:rsidRPr="00352104" w:rsidRDefault="00926604" w:rsidP="00926604">
      <w:pPr>
        <w:rPr>
          <w:b/>
          <w:caps/>
        </w:rPr>
      </w:pPr>
      <w:r w:rsidRPr="00352104">
        <w:rPr>
          <w:b/>
          <w:caps/>
        </w:rPr>
        <w:t>Обращения граждан</w:t>
      </w:r>
    </w:p>
    <w:p w:rsidR="00926604" w:rsidRPr="000C4509" w:rsidRDefault="00926604" w:rsidP="00926604">
      <w:pPr>
        <w:pStyle w:val="a9"/>
        <w:spacing w:after="0"/>
        <w:ind w:left="0" w:firstLine="709"/>
        <w:contextualSpacing/>
        <w:jc w:val="both"/>
        <w:rPr>
          <w:sz w:val="24"/>
          <w:szCs w:val="24"/>
        </w:rPr>
      </w:pPr>
      <w:r w:rsidRPr="000C4509">
        <w:rPr>
          <w:sz w:val="24"/>
          <w:szCs w:val="24"/>
        </w:rPr>
        <w:t>Работа с обращениями граждан в администрации муниципального образования сельское поселение «Иволгинское» Иволгинского района осуществляется в соответствии с Федеральным законом от 02.05.2006 № 59-ФЗ «О порядке рассмотрения обращений граждан Российской Федерации».</w:t>
      </w:r>
    </w:p>
    <w:p w:rsidR="00926604" w:rsidRPr="000C4509" w:rsidRDefault="00926604" w:rsidP="00926604">
      <w:pPr>
        <w:pStyle w:val="a9"/>
        <w:spacing w:after="0"/>
        <w:ind w:left="0" w:firstLine="709"/>
        <w:contextualSpacing/>
        <w:jc w:val="both"/>
        <w:rPr>
          <w:sz w:val="24"/>
          <w:szCs w:val="24"/>
        </w:rPr>
      </w:pPr>
      <w:r w:rsidRPr="000C4509">
        <w:rPr>
          <w:sz w:val="24"/>
          <w:szCs w:val="24"/>
        </w:rPr>
        <w:t xml:space="preserve">Прием граждан главой муниципального образования сельское поселение «Иволгинское» осуществляется еженедельно с понедельник по пятницу с 10.00 до 12.00 часов. Заместители главы осуществляют прием граждан в соответствии с графиком приема граждан вторник и среду с 14.00 до 16.00 часов. </w:t>
      </w:r>
    </w:p>
    <w:p w:rsidR="00926604" w:rsidRPr="00623AED" w:rsidRDefault="00926604" w:rsidP="00926604">
      <w:pPr>
        <w:tabs>
          <w:tab w:val="left" w:pos="540"/>
        </w:tabs>
        <w:jc w:val="both"/>
        <w:rPr>
          <w:smallCaps/>
        </w:rPr>
      </w:pPr>
      <w:r>
        <w:t xml:space="preserve">           </w:t>
      </w:r>
      <w:r w:rsidRPr="000C4509">
        <w:t>За 2018 год в администрацию муниципального образования сельское поселение «Иволгинское» Иволгинского района поступило 22 письменных обращений граждан, общее количество обращений по сравнению с 2017 годом снизилось, в 2017 году – 27 письменных обращения.</w:t>
      </w:r>
      <w:r w:rsidRPr="00623AED">
        <w:rPr>
          <w:color w:val="00B0F0"/>
          <w:sz w:val="28"/>
          <w:szCs w:val="28"/>
          <w:shd w:val="clear" w:color="auto" w:fill="FFFFFF"/>
        </w:rPr>
        <w:t xml:space="preserve"> </w:t>
      </w:r>
      <w:r w:rsidRPr="00623AED">
        <w:rPr>
          <w:shd w:val="clear" w:color="auto" w:fill="FFFFFF"/>
        </w:rPr>
        <w:t>На личном приёме у главы поселения побывало 510 человек</w:t>
      </w:r>
      <w:r w:rsidRPr="00623AED">
        <w:rPr>
          <w:bdr w:val="none" w:sz="0" w:space="0" w:color="auto" w:frame="1"/>
          <w:shd w:val="clear" w:color="auto" w:fill="FFFFFF"/>
        </w:rPr>
        <w:t xml:space="preserve">. </w:t>
      </w:r>
      <w:r w:rsidRPr="00623AED">
        <w:rPr>
          <w:shd w:val="clear" w:color="auto" w:fill="FFFFFF"/>
        </w:rPr>
        <w:t xml:space="preserve">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предоставлением муниципального жилья, вопросами землепользования, получением материальной помощи. </w:t>
      </w:r>
    </w:p>
    <w:p w:rsidR="00926604" w:rsidRPr="000C4509" w:rsidRDefault="00926604" w:rsidP="00926604">
      <w:pPr>
        <w:pStyle w:val="a9"/>
        <w:spacing w:after="0"/>
        <w:ind w:left="0" w:firstLine="709"/>
        <w:contextualSpacing/>
        <w:jc w:val="both"/>
        <w:rPr>
          <w:sz w:val="24"/>
          <w:szCs w:val="24"/>
        </w:rPr>
      </w:pPr>
      <w:r w:rsidRPr="000C4509">
        <w:rPr>
          <w:sz w:val="24"/>
          <w:szCs w:val="24"/>
        </w:rPr>
        <w:t xml:space="preserve">Все обращения рассмотрены в установленный законом срок. </w:t>
      </w:r>
    </w:p>
    <w:p w:rsidR="00926604" w:rsidRPr="000C4509" w:rsidRDefault="00926604" w:rsidP="00926604">
      <w:pPr>
        <w:pStyle w:val="a9"/>
        <w:spacing w:after="0"/>
        <w:ind w:left="0" w:firstLine="709"/>
        <w:contextualSpacing/>
        <w:jc w:val="both"/>
        <w:rPr>
          <w:sz w:val="24"/>
          <w:szCs w:val="24"/>
        </w:rPr>
      </w:pPr>
      <w:r w:rsidRPr="000C4509">
        <w:rPr>
          <w:sz w:val="24"/>
          <w:szCs w:val="24"/>
        </w:rPr>
        <w:t xml:space="preserve">По категориям вопросов количество поступивших обращений: </w:t>
      </w:r>
    </w:p>
    <w:p w:rsidR="00926604" w:rsidRPr="000C4509" w:rsidRDefault="00926604" w:rsidP="00926604">
      <w:pPr>
        <w:pStyle w:val="a9"/>
        <w:spacing w:after="0"/>
        <w:ind w:left="0" w:firstLine="709"/>
        <w:contextualSpacing/>
        <w:jc w:val="both"/>
        <w:rPr>
          <w:sz w:val="24"/>
          <w:szCs w:val="24"/>
        </w:rPr>
      </w:pPr>
      <w:r w:rsidRPr="000C4509">
        <w:rPr>
          <w:sz w:val="24"/>
          <w:szCs w:val="24"/>
        </w:rPr>
        <w:t>-  «Санитарное состояние, благоустройство»  -  9.</w:t>
      </w:r>
    </w:p>
    <w:p w:rsidR="00926604" w:rsidRPr="000C4509" w:rsidRDefault="00926604" w:rsidP="00926604">
      <w:pPr>
        <w:pStyle w:val="a9"/>
        <w:spacing w:after="0"/>
        <w:ind w:left="0" w:firstLine="709"/>
        <w:contextualSpacing/>
        <w:jc w:val="both"/>
        <w:rPr>
          <w:sz w:val="24"/>
          <w:szCs w:val="24"/>
        </w:rPr>
      </w:pPr>
      <w:r w:rsidRPr="000C4509">
        <w:rPr>
          <w:sz w:val="24"/>
          <w:szCs w:val="24"/>
        </w:rPr>
        <w:t>- «Другие вопросы» - 13.</w:t>
      </w:r>
    </w:p>
    <w:p w:rsidR="00926604" w:rsidRPr="00352104" w:rsidRDefault="00926604" w:rsidP="00926604">
      <w:pPr>
        <w:rPr>
          <w:b/>
          <w:caps/>
        </w:rPr>
      </w:pPr>
      <w:r w:rsidRPr="00352104">
        <w:rPr>
          <w:b/>
          <w:caps/>
        </w:rPr>
        <w:t>Противодействие коррупции</w:t>
      </w:r>
    </w:p>
    <w:p w:rsidR="00926604" w:rsidRPr="000C4509" w:rsidRDefault="00926604" w:rsidP="00926604">
      <w:pPr>
        <w:ind w:firstLine="851"/>
        <w:jc w:val="both"/>
      </w:pPr>
      <w:proofErr w:type="gramStart"/>
      <w:r w:rsidRPr="000C4509">
        <w:t>Все проекты решений, выносимые на рассмотрение муниципальным образованием сельского поселения «Иволгинское»,  направлялись в Прокуратуру Иволгинского  района для проведен</w:t>
      </w:r>
      <w:r>
        <w:t xml:space="preserve">ия антикоррупционной экспертизы, </w:t>
      </w:r>
      <w:r w:rsidRPr="00871294">
        <w:t xml:space="preserve"> </w:t>
      </w:r>
      <w:r w:rsidRPr="000C4509">
        <w:t>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w:t>
      </w:r>
      <w:r>
        <w:t xml:space="preserve">  в Регистр</w:t>
      </w:r>
      <w:r w:rsidRPr="000C4509">
        <w:t xml:space="preserve">  муниципальных нормативных правовых актов Республики Бурятия</w:t>
      </w:r>
      <w:r>
        <w:t xml:space="preserve">. </w:t>
      </w:r>
      <w:r w:rsidRPr="000C4509">
        <w:t xml:space="preserve"> </w:t>
      </w:r>
      <w:proofErr w:type="gramEnd"/>
    </w:p>
    <w:p w:rsidR="00926604" w:rsidRPr="000C4509" w:rsidRDefault="00926604" w:rsidP="00926604">
      <w:pPr>
        <w:ind w:firstLine="851"/>
        <w:jc w:val="both"/>
      </w:pPr>
      <w:r w:rsidRPr="000C4509">
        <w:t xml:space="preserve"> В 2018 году </w:t>
      </w:r>
      <w:r>
        <w:t xml:space="preserve">жалоб, </w:t>
      </w:r>
      <w:r w:rsidRPr="000C4509">
        <w:t>обращения граждан о фактах коррупции в органах местного самоуправления муниципального образования сельское поселение «Иволгинское» и муниципальных учреждениях  не поступали.</w:t>
      </w:r>
    </w:p>
    <w:p w:rsidR="00926604" w:rsidRPr="000C4509" w:rsidRDefault="00926604" w:rsidP="00926604">
      <w:pPr>
        <w:ind w:firstLine="851"/>
        <w:jc w:val="both"/>
      </w:pPr>
      <w:r w:rsidRPr="000C4509">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сведения о численности муниципальных служащих, работников муниципальных учреждений, с указанием фактических затрат на их денежное содержание публикуются  и размещаются на официальном сайте муниципального образования сельское поселение «Иволгинское» ежеквартально.</w:t>
      </w:r>
    </w:p>
    <w:p w:rsidR="00926604" w:rsidRPr="000C4509" w:rsidRDefault="00926604" w:rsidP="00926604">
      <w:pPr>
        <w:ind w:firstLine="851"/>
        <w:jc w:val="both"/>
      </w:pPr>
      <w:proofErr w:type="gramStart"/>
      <w:r w:rsidRPr="000C4509">
        <w:t>В соответствии с частью 6 статьи 8 Федерального закона от 25.12.2008 года № 273-ФЗ «О противодействии коррупции» на официальном сайте сельское поселение «Иволгинское» в информационно-телекоммуникационной сети Интернет размещены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муниципального образования сельское поселение «Иволгинское», их супругов и несовершеннолетних детей, сведения о</w:t>
      </w:r>
      <w:proofErr w:type="gramEnd"/>
      <w:r w:rsidRPr="000C4509">
        <w:t xml:space="preserve"> </w:t>
      </w:r>
      <w:proofErr w:type="gramStart"/>
      <w:r w:rsidRPr="000C4509">
        <w:t>доходах, об имуществе и обязательствах имущественного характера лиц, замещающих должности руководителей муниципальных учреждений сельское поселение «Иволгинское», их супругов и несовершеннолетних детей, сведения о доходах, об имуществе и обязательствах имущественного характера депутатов сельское поселение «Иволгинское», их супругов и несовершеннолетних детей</w:t>
      </w:r>
      <w:r>
        <w:t>.</w:t>
      </w:r>
      <w:proofErr w:type="gramEnd"/>
    </w:p>
    <w:p w:rsidR="00926604" w:rsidRPr="00352104" w:rsidRDefault="00926604" w:rsidP="00926604">
      <w:pPr>
        <w:rPr>
          <w:b/>
          <w:caps/>
        </w:rPr>
      </w:pPr>
      <w:r w:rsidRPr="00352104">
        <w:rPr>
          <w:b/>
          <w:caps/>
        </w:rPr>
        <w:t>Муниципальные услуги</w:t>
      </w:r>
    </w:p>
    <w:p w:rsidR="00926604" w:rsidRPr="000C4509" w:rsidRDefault="00926604" w:rsidP="00926604">
      <w:pPr>
        <w:ind w:firstLine="851"/>
        <w:jc w:val="both"/>
      </w:pPr>
      <w:r w:rsidRPr="000C4509">
        <w:t>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«Иволгинское» Иволгинского района разработаны административные регламенты предоставления муниципальных услуг.</w:t>
      </w:r>
    </w:p>
    <w:p w:rsidR="00926604" w:rsidRPr="000C4509" w:rsidRDefault="00926604" w:rsidP="00926604">
      <w:pPr>
        <w:ind w:right="-83" w:firstLine="709"/>
        <w:jc w:val="both"/>
        <w:rPr>
          <w:bCs/>
        </w:rPr>
      </w:pPr>
      <w:r w:rsidRPr="000C4509">
        <w:rPr>
          <w:bCs/>
        </w:rPr>
        <w:t>Решения администрации муниципального образования сельское поселение «Иволгинское» при предоставлении муниципальных услуг за отчетный период не обжаловались.</w:t>
      </w:r>
    </w:p>
    <w:p w:rsidR="00926604" w:rsidRPr="000C4509" w:rsidRDefault="00926604" w:rsidP="00926604">
      <w:pPr>
        <w:ind w:right="-83" w:firstLine="709"/>
        <w:jc w:val="both"/>
      </w:pPr>
      <w:r w:rsidRPr="000C4509">
        <w:rPr>
          <w:bCs/>
        </w:rPr>
        <w:t>Администрацией муниципального образования сельское поселение «Иволгинское» проведены все необходимые мероприятия по предоставлению муниципальных услуг через единый портал государственных и муниципальных услуг в сети «Интернет».</w:t>
      </w:r>
    </w:p>
    <w:p w:rsidR="00926604" w:rsidRPr="000C4509" w:rsidRDefault="00926604" w:rsidP="00926604">
      <w:pPr>
        <w:ind w:right="-83" w:firstLine="709"/>
        <w:jc w:val="both"/>
      </w:pPr>
      <w:r w:rsidRPr="000C4509">
        <w:t>Рабочие места специалистов сельского поселения «Иволгинское» подключены и получены доступы к электронным сервисам, получены - сертификаты.</w:t>
      </w:r>
    </w:p>
    <w:p w:rsidR="00926604" w:rsidRDefault="00926604" w:rsidP="00926604">
      <w:pPr>
        <w:ind w:right="-83" w:firstLine="709"/>
        <w:jc w:val="both"/>
      </w:pPr>
      <w:r w:rsidRPr="000C4509">
        <w:t>Все муниципальные услуги предоставляются бесплатно.</w:t>
      </w:r>
    </w:p>
    <w:p w:rsidR="00926604" w:rsidRPr="00623AED" w:rsidRDefault="00926604" w:rsidP="00926604">
      <w:pPr>
        <w:autoSpaceDE w:val="0"/>
        <w:autoSpaceDN w:val="0"/>
        <w:adjustRightInd w:val="0"/>
        <w:ind w:firstLine="708"/>
        <w:jc w:val="both"/>
      </w:pPr>
      <w:r w:rsidRPr="00623AED">
        <w:t xml:space="preserve">Выдано  8710   справок в том числе  (о составе семьи, личном подсобном хозяйстве,   выписке из </w:t>
      </w:r>
      <w:proofErr w:type="spellStart"/>
      <w:r w:rsidRPr="00623AED">
        <w:t>похозяйственной</w:t>
      </w:r>
      <w:proofErr w:type="spellEnd"/>
      <w:r w:rsidRPr="00623AED">
        <w:t xml:space="preserve">  книги).</w:t>
      </w:r>
    </w:p>
    <w:p w:rsidR="00926604" w:rsidRPr="00623AED" w:rsidRDefault="00926604" w:rsidP="00926604">
      <w:pPr>
        <w:autoSpaceDE w:val="0"/>
        <w:autoSpaceDN w:val="0"/>
        <w:adjustRightInd w:val="0"/>
        <w:jc w:val="both"/>
      </w:pPr>
      <w:r w:rsidRPr="00623AED">
        <w:t xml:space="preserve">            В 2018 году количество входящих документов составило 1355  экземпляров, исходящих 1263, документооборот увеличился. Идет интенсивная работа по внедрению информационных систем, по электронному документообороту, по  межведомственному взаимодействию</w:t>
      </w:r>
      <w:r>
        <w:t>.</w:t>
      </w:r>
    </w:p>
    <w:p w:rsidR="00926604" w:rsidRPr="000C4509" w:rsidRDefault="00926604" w:rsidP="00926604">
      <w:pPr>
        <w:ind w:right="-83" w:firstLine="709"/>
        <w:jc w:val="both"/>
      </w:pPr>
      <w:r w:rsidRPr="000C4509">
        <w:t>Случаев досудебного (внесудебного)  обжалования решений и действий (бездействия) администрации сельское поселение «Иволгинское», предоставляющей муниципальную услугу за отчетный период нет.</w:t>
      </w:r>
    </w:p>
    <w:p w:rsidR="00926604" w:rsidRPr="000C4509" w:rsidRDefault="00926604" w:rsidP="00926604">
      <w:pPr>
        <w:ind w:right="-83" w:firstLine="709"/>
        <w:jc w:val="both"/>
      </w:pPr>
      <w:r w:rsidRPr="000C4509">
        <w:t xml:space="preserve">Вся информация (описание услуги, документы, контакты, дополнительная информация) о муниципальных услугах, предоставляемых администрацией муниципального образования сельское поселение «Иволгинское» размещена на едином портале государственных и муниципальных услуг в сети Интернет по адресу </w:t>
      </w:r>
      <w:hyperlink r:id="rId6" w:history="1">
        <w:r w:rsidRPr="000C4509">
          <w:rPr>
            <w:rStyle w:val="a7"/>
          </w:rPr>
          <w:t>http://www.gosuslugi.ru</w:t>
        </w:r>
      </w:hyperlink>
      <w:r w:rsidRPr="000C4509">
        <w:t xml:space="preserve">. </w:t>
      </w:r>
    </w:p>
    <w:p w:rsidR="00B33011" w:rsidRDefault="00B33011" w:rsidP="00926604">
      <w:pPr>
        <w:pStyle w:val="a9"/>
        <w:rPr>
          <w:b/>
          <w:caps/>
          <w:sz w:val="24"/>
          <w:szCs w:val="24"/>
        </w:rPr>
      </w:pPr>
    </w:p>
    <w:p w:rsidR="00926604" w:rsidRPr="00352104" w:rsidRDefault="00926604" w:rsidP="00926604">
      <w:pPr>
        <w:pStyle w:val="a9"/>
        <w:rPr>
          <w:b/>
          <w:caps/>
          <w:sz w:val="24"/>
          <w:szCs w:val="24"/>
          <w:u w:val="single"/>
        </w:rPr>
      </w:pPr>
      <w:r w:rsidRPr="00352104">
        <w:rPr>
          <w:b/>
          <w:caps/>
          <w:sz w:val="24"/>
          <w:szCs w:val="24"/>
        </w:rPr>
        <w:t>Правотворческая деятельность</w:t>
      </w:r>
    </w:p>
    <w:p w:rsidR="00926604" w:rsidRPr="000C4509" w:rsidRDefault="00926604" w:rsidP="00926604">
      <w:pPr>
        <w:pStyle w:val="a9"/>
        <w:spacing w:after="0"/>
        <w:ind w:left="0" w:firstLine="709"/>
        <w:jc w:val="both"/>
        <w:rPr>
          <w:sz w:val="24"/>
          <w:szCs w:val="24"/>
        </w:rPr>
      </w:pPr>
      <w:r w:rsidRPr="000C4509">
        <w:rPr>
          <w:sz w:val="24"/>
          <w:szCs w:val="24"/>
        </w:rPr>
        <w:t>Эффективное функционирование органов местного самоуправления во многом определяется уровнем развития его правовой базы.</w:t>
      </w:r>
    </w:p>
    <w:p w:rsidR="00926604" w:rsidRPr="000C4509" w:rsidRDefault="00926604" w:rsidP="00926604">
      <w:pPr>
        <w:pStyle w:val="a9"/>
        <w:spacing w:after="0"/>
        <w:ind w:left="0" w:firstLine="709"/>
        <w:jc w:val="both"/>
        <w:rPr>
          <w:sz w:val="24"/>
          <w:szCs w:val="24"/>
        </w:rPr>
      </w:pPr>
      <w:r w:rsidRPr="000C4509">
        <w:rPr>
          <w:sz w:val="24"/>
          <w:szCs w:val="24"/>
        </w:rPr>
        <w:t xml:space="preserve">Представительным органом </w:t>
      </w:r>
      <w:r>
        <w:rPr>
          <w:sz w:val="24"/>
          <w:szCs w:val="24"/>
        </w:rPr>
        <w:t>м</w:t>
      </w:r>
      <w:r w:rsidRPr="000C4509">
        <w:rPr>
          <w:sz w:val="24"/>
          <w:szCs w:val="24"/>
        </w:rPr>
        <w:t>униципального образования сельское поселение «Иволгинское» третьего и четвертого созыва в 2018 году было проведено 12 заседаний, рассмотрено проектов и принято 50  нормативных правовых актов.</w:t>
      </w:r>
    </w:p>
    <w:p w:rsidR="00926604" w:rsidRPr="000C4509" w:rsidRDefault="00926604" w:rsidP="00926604">
      <w:pPr>
        <w:pStyle w:val="a9"/>
        <w:spacing w:after="0"/>
        <w:ind w:left="0" w:firstLine="709"/>
        <w:jc w:val="both"/>
        <w:rPr>
          <w:sz w:val="24"/>
          <w:szCs w:val="24"/>
        </w:rPr>
      </w:pPr>
      <w:proofErr w:type="gramStart"/>
      <w:r w:rsidRPr="000C4509">
        <w:rPr>
          <w:sz w:val="24"/>
          <w:szCs w:val="24"/>
        </w:rPr>
        <w:t>Проведено 3 публичных слушания, из них по вопросам:</w:t>
      </w:r>
      <w:proofErr w:type="gramEnd"/>
    </w:p>
    <w:p w:rsidR="00926604" w:rsidRPr="000C4509" w:rsidRDefault="00926604" w:rsidP="00926604">
      <w:pPr>
        <w:pStyle w:val="a9"/>
        <w:spacing w:after="0"/>
        <w:ind w:left="0" w:firstLine="709"/>
        <w:jc w:val="both"/>
        <w:rPr>
          <w:sz w:val="24"/>
          <w:szCs w:val="24"/>
        </w:rPr>
      </w:pPr>
      <w:r w:rsidRPr="000C4509">
        <w:rPr>
          <w:sz w:val="24"/>
          <w:szCs w:val="24"/>
        </w:rPr>
        <w:t>- утвержд</w:t>
      </w:r>
      <w:r>
        <w:rPr>
          <w:sz w:val="24"/>
          <w:szCs w:val="24"/>
        </w:rPr>
        <w:t>ение</w:t>
      </w:r>
      <w:r w:rsidRPr="000C4509">
        <w:rPr>
          <w:sz w:val="24"/>
          <w:szCs w:val="24"/>
        </w:rPr>
        <w:t xml:space="preserve">  проекта Устава муниципального образования сельского поселения</w:t>
      </w:r>
      <w:r>
        <w:rPr>
          <w:sz w:val="24"/>
          <w:szCs w:val="24"/>
        </w:rPr>
        <w:t xml:space="preserve"> «Иволгинское»,</w:t>
      </w:r>
    </w:p>
    <w:p w:rsidR="00926604" w:rsidRPr="000C4509" w:rsidRDefault="00926604" w:rsidP="00926604">
      <w:pPr>
        <w:pStyle w:val="a9"/>
        <w:spacing w:after="0"/>
        <w:ind w:left="0" w:firstLine="709"/>
        <w:jc w:val="both"/>
        <w:rPr>
          <w:sz w:val="24"/>
          <w:szCs w:val="24"/>
        </w:rPr>
      </w:pPr>
      <w:r w:rsidRPr="000C4509">
        <w:rPr>
          <w:sz w:val="24"/>
          <w:szCs w:val="24"/>
        </w:rPr>
        <w:t>- утверждение норм и правил благоустройства на территории муниципального образования сельское поселение «Иволгинское».</w:t>
      </w:r>
    </w:p>
    <w:p w:rsidR="00926604" w:rsidRPr="000C4509" w:rsidRDefault="00926604" w:rsidP="00926604">
      <w:pPr>
        <w:pStyle w:val="a9"/>
        <w:spacing w:after="0"/>
        <w:ind w:left="0" w:firstLine="709"/>
        <w:jc w:val="both"/>
        <w:rPr>
          <w:sz w:val="24"/>
          <w:szCs w:val="24"/>
        </w:rPr>
      </w:pPr>
      <w:r w:rsidRPr="000C4509">
        <w:rPr>
          <w:sz w:val="24"/>
          <w:szCs w:val="24"/>
        </w:rPr>
        <w:t xml:space="preserve"> За 2018 год администрацией муниципального образования сельское поселение «Иволгинское» было издано:</w:t>
      </w:r>
    </w:p>
    <w:p w:rsidR="00926604" w:rsidRPr="000C4509" w:rsidRDefault="00926604" w:rsidP="00926604">
      <w:pPr>
        <w:pStyle w:val="a9"/>
        <w:spacing w:after="0"/>
        <w:ind w:left="0" w:firstLine="709"/>
        <w:jc w:val="both"/>
        <w:rPr>
          <w:sz w:val="24"/>
          <w:szCs w:val="24"/>
        </w:rPr>
      </w:pPr>
      <w:r w:rsidRPr="000C4509">
        <w:rPr>
          <w:sz w:val="24"/>
          <w:szCs w:val="24"/>
        </w:rPr>
        <w:t>- постановлений – 91;</w:t>
      </w:r>
    </w:p>
    <w:p w:rsidR="00926604" w:rsidRPr="000C4509" w:rsidRDefault="00926604" w:rsidP="00926604">
      <w:pPr>
        <w:pStyle w:val="a9"/>
        <w:spacing w:after="0"/>
        <w:ind w:left="0" w:firstLine="709"/>
        <w:jc w:val="both"/>
        <w:rPr>
          <w:sz w:val="24"/>
          <w:szCs w:val="24"/>
        </w:rPr>
      </w:pPr>
      <w:r w:rsidRPr="000C4509">
        <w:rPr>
          <w:sz w:val="24"/>
          <w:szCs w:val="24"/>
        </w:rPr>
        <w:t>- распоряжений по основной деятельности – 137.</w:t>
      </w:r>
    </w:p>
    <w:p w:rsidR="00926604" w:rsidRPr="000C4509" w:rsidRDefault="00926604" w:rsidP="00926604">
      <w:pPr>
        <w:tabs>
          <w:tab w:val="left" w:pos="0"/>
        </w:tabs>
        <w:jc w:val="both"/>
      </w:pPr>
      <w:proofErr w:type="gramStart"/>
      <w:r w:rsidRPr="000C4509">
        <w:t>Все нормативные правовые акты в соответствии с Уставом муниципального образования сельское поселение «Иволгинское» подлежат официальному опубликованию в газете «Жизнь Иволги», а также размещаются на официальном сайте сельского поселения «Иволгинское»  в сети «Интернет» и принятые и опубликованные муниципальные правовые акты направлялись в  государственно-правовой   комитет Администрации Главы Республики Бурятия и Правительства Республики Бурятия  для включения.</w:t>
      </w:r>
      <w:proofErr w:type="gramEnd"/>
    </w:p>
    <w:p w:rsidR="00926604" w:rsidRPr="00352104" w:rsidRDefault="00926604" w:rsidP="00926604">
      <w:pPr>
        <w:autoSpaceDE w:val="0"/>
        <w:autoSpaceDN w:val="0"/>
        <w:adjustRightInd w:val="0"/>
        <w:jc w:val="both"/>
        <w:rPr>
          <w:b/>
          <w:caps/>
        </w:rPr>
      </w:pPr>
      <w:r w:rsidRPr="00352104">
        <w:rPr>
          <w:b/>
          <w:caps/>
        </w:rPr>
        <w:t>Старосты</w:t>
      </w:r>
    </w:p>
    <w:p w:rsidR="00926604" w:rsidRPr="000C4509" w:rsidRDefault="00926604" w:rsidP="00926604">
      <w:pPr>
        <w:autoSpaceDE w:val="0"/>
        <w:autoSpaceDN w:val="0"/>
        <w:adjustRightInd w:val="0"/>
        <w:ind w:firstLine="540"/>
        <w:jc w:val="both"/>
      </w:pPr>
      <w:r w:rsidRPr="000C4509">
        <w:t xml:space="preserve">Иволгинский район является </w:t>
      </w:r>
      <w:proofErr w:type="spellStart"/>
      <w:r w:rsidRPr="000C4509">
        <w:t>пилотным</w:t>
      </w:r>
      <w:proofErr w:type="spellEnd"/>
      <w:r w:rsidRPr="000C4509">
        <w:t xml:space="preserve"> проектом по институту старост, т.к. в поселении были трудоустроены 6 старост из 6 населенных пунктов нашего поселения. </w:t>
      </w:r>
    </w:p>
    <w:p w:rsidR="00926604" w:rsidRDefault="00926604" w:rsidP="00926604">
      <w:pPr>
        <w:autoSpaceDE w:val="0"/>
        <w:autoSpaceDN w:val="0"/>
        <w:adjustRightInd w:val="0"/>
        <w:ind w:firstLine="540"/>
        <w:jc w:val="both"/>
      </w:pPr>
      <w:r w:rsidRPr="000C4509">
        <w:t>Все старосты села ведут контроль социально неблагополучных семей</w:t>
      </w:r>
      <w:r>
        <w:t>,</w:t>
      </w:r>
      <w:r w:rsidRPr="000C4509">
        <w:t xml:space="preserve"> отработали по легализации безработных </w:t>
      </w:r>
      <w:r>
        <w:t xml:space="preserve">в </w:t>
      </w:r>
      <w:r w:rsidRPr="000C4509">
        <w:t>свои</w:t>
      </w:r>
      <w:r>
        <w:t>х</w:t>
      </w:r>
      <w:r w:rsidRPr="000C4509">
        <w:t xml:space="preserve"> сел</w:t>
      </w:r>
      <w:r>
        <w:t>ах</w:t>
      </w:r>
      <w:r w:rsidRPr="000C4509">
        <w:t xml:space="preserve">. С этого года начата централизованная вывозка мусора по селам: </w:t>
      </w:r>
      <w:proofErr w:type="spellStart"/>
      <w:r w:rsidRPr="000C4509">
        <w:t>Каленово</w:t>
      </w:r>
      <w:proofErr w:type="spellEnd"/>
      <w:r w:rsidRPr="000C4509">
        <w:t>, Верхняя Иволга, в перспективе планируется организовать вывозку Т</w:t>
      </w:r>
      <w:r>
        <w:t>Б</w:t>
      </w:r>
      <w:r w:rsidRPr="000C4509">
        <w:t xml:space="preserve">О по селам: Колобки, Красноярово. В течение года </w:t>
      </w:r>
      <w:r>
        <w:t xml:space="preserve">поступали </w:t>
      </w:r>
      <w:r w:rsidRPr="000C4509">
        <w:t>сообщ</w:t>
      </w:r>
      <w:r>
        <w:t xml:space="preserve">ения </w:t>
      </w:r>
      <w:r w:rsidRPr="000C4509">
        <w:t xml:space="preserve"> о бродячих собаках, организовывали субботники. Староста села Красноярово активно работает по созданию </w:t>
      </w:r>
      <w:proofErr w:type="spellStart"/>
      <w:r w:rsidRPr="000C4509">
        <w:t>ТОСов</w:t>
      </w:r>
      <w:proofErr w:type="spellEnd"/>
      <w:r w:rsidRPr="000C4509">
        <w:t>.</w:t>
      </w:r>
      <w:r>
        <w:t xml:space="preserve">  Большая часть старост возглавляют в своих селах </w:t>
      </w:r>
      <w:proofErr w:type="spellStart"/>
      <w:r>
        <w:t>ТОСы</w:t>
      </w:r>
      <w:proofErr w:type="spellEnd"/>
      <w:r>
        <w:t>.</w:t>
      </w:r>
    </w:p>
    <w:p w:rsidR="00926604" w:rsidRDefault="00926604" w:rsidP="00926604">
      <w:pPr>
        <w:autoSpaceDE w:val="0"/>
        <w:autoSpaceDN w:val="0"/>
        <w:adjustRightInd w:val="0"/>
        <w:jc w:val="both"/>
        <w:rPr>
          <w:b/>
          <w:bCs/>
          <w:caps/>
        </w:rPr>
      </w:pPr>
    </w:p>
    <w:p w:rsidR="00926604" w:rsidRDefault="00926604" w:rsidP="00926604">
      <w:pPr>
        <w:autoSpaceDE w:val="0"/>
        <w:autoSpaceDN w:val="0"/>
        <w:adjustRightInd w:val="0"/>
        <w:jc w:val="both"/>
        <w:rPr>
          <w:b/>
          <w:bCs/>
          <w:caps/>
        </w:rPr>
      </w:pPr>
      <w:r w:rsidRPr="00352104">
        <w:rPr>
          <w:b/>
          <w:bCs/>
          <w:caps/>
        </w:rPr>
        <w:t>Территориальные общественные самоуправления</w:t>
      </w:r>
    </w:p>
    <w:p w:rsidR="00926604" w:rsidRPr="00D454D2" w:rsidRDefault="00926604" w:rsidP="00926604">
      <w:pPr>
        <w:autoSpaceDE w:val="0"/>
        <w:autoSpaceDN w:val="0"/>
        <w:adjustRightInd w:val="0"/>
        <w:ind w:firstLine="708"/>
        <w:jc w:val="both"/>
        <w:rPr>
          <w:rFonts w:eastAsia="Calibri"/>
          <w:lang w:eastAsia="en-US"/>
        </w:rPr>
      </w:pPr>
      <w:proofErr w:type="gramStart"/>
      <w:r w:rsidRPr="00D454D2">
        <w:t>Администрация сельского поселения взаимодействует с территориальные общественные самоуправление (ТОС).</w:t>
      </w:r>
      <w:proofErr w:type="gramEnd"/>
      <w:r w:rsidRPr="00D454D2">
        <w:t xml:space="preserve"> </w:t>
      </w:r>
      <w:r w:rsidRPr="00D454D2">
        <w:rPr>
          <w:rFonts w:eastAsia="Calibri"/>
          <w:lang w:eastAsia="en-US"/>
        </w:rPr>
        <w:t xml:space="preserve">В настоящее время на территории  сельского поселения «Иволгинское» осуществляет  свою деятельность 29 </w:t>
      </w:r>
      <w:proofErr w:type="spellStart"/>
      <w:r w:rsidRPr="00D454D2">
        <w:rPr>
          <w:rFonts w:eastAsia="Calibri"/>
          <w:lang w:eastAsia="en-US"/>
        </w:rPr>
        <w:t>ТОСов</w:t>
      </w:r>
      <w:proofErr w:type="spellEnd"/>
      <w:r w:rsidRPr="00D454D2">
        <w:rPr>
          <w:rFonts w:eastAsia="Calibri"/>
          <w:lang w:eastAsia="en-US"/>
        </w:rPr>
        <w:t xml:space="preserve">. </w:t>
      </w:r>
    </w:p>
    <w:p w:rsidR="00926604" w:rsidRPr="00D454D2" w:rsidRDefault="00926604" w:rsidP="00926604">
      <w:pPr>
        <w:autoSpaceDE w:val="0"/>
        <w:autoSpaceDN w:val="0"/>
        <w:adjustRightInd w:val="0"/>
        <w:ind w:firstLine="708"/>
        <w:jc w:val="both"/>
      </w:pPr>
      <w:r w:rsidRPr="00D454D2">
        <w:t xml:space="preserve">Основное направление работы ТОС – это благоустройство, обеспечение санитарного состояния села, профилактика правонарушений, формирование здорового образа жизни. Со дня организации ТОС, местными жителями была проделана огромная работа  по благоустройству своих сёл. Совместно с комитетами ТОС, администрацией поселения была проведена вакцинация и обработка индивидуального скота в весенний и осенний периоды. Большую помощь оказывали </w:t>
      </w:r>
      <w:proofErr w:type="spellStart"/>
      <w:r w:rsidRPr="00D454D2">
        <w:t>ТОСы</w:t>
      </w:r>
      <w:proofErr w:type="spellEnd"/>
      <w:r w:rsidRPr="00D454D2">
        <w:t xml:space="preserve"> избирательным участкам в составлении списков жителей сёл.</w:t>
      </w:r>
    </w:p>
    <w:p w:rsidR="00926604" w:rsidRPr="00D454D2" w:rsidRDefault="00926604" w:rsidP="00926604">
      <w:pPr>
        <w:ind w:firstLine="708"/>
        <w:jc w:val="both"/>
      </w:pPr>
      <w:r w:rsidRPr="00D454D2">
        <w:t xml:space="preserve"> В 2018 году 1</w:t>
      </w:r>
      <w:r>
        <w:t>2</w:t>
      </w:r>
      <w:r w:rsidRPr="00D454D2">
        <w:t xml:space="preserve"> </w:t>
      </w:r>
      <w:proofErr w:type="spellStart"/>
      <w:r w:rsidRPr="00D454D2">
        <w:t>ТОСа</w:t>
      </w:r>
      <w:proofErr w:type="spellEnd"/>
      <w:r w:rsidRPr="00D454D2">
        <w:t xml:space="preserve"> сельского поселения выиграли призовые места в Республиканском конкурсе «Лучшее территориальное общественное самоуправление в Республике Бурятия». </w:t>
      </w:r>
    </w:p>
    <w:p w:rsidR="00926604" w:rsidRPr="00175AC8" w:rsidRDefault="00926604" w:rsidP="00926604">
      <w:pPr>
        <w:ind w:firstLine="708"/>
        <w:jc w:val="both"/>
      </w:pPr>
      <w:r w:rsidRPr="00175AC8">
        <w:t xml:space="preserve">Сумма выигрыша составила 620.000 рублей, часть финансовых средств  были направлены на премирование председателей </w:t>
      </w:r>
      <w:proofErr w:type="spellStart"/>
      <w:r w:rsidRPr="00175AC8">
        <w:t>ТОСов</w:t>
      </w:r>
      <w:proofErr w:type="spellEnd"/>
      <w:r w:rsidRPr="00175AC8">
        <w:t xml:space="preserve"> и активистов</w:t>
      </w:r>
      <w:proofErr w:type="gramStart"/>
      <w:r w:rsidRPr="00175AC8">
        <w:t xml:space="preserve"> :</w:t>
      </w:r>
      <w:proofErr w:type="gramEnd"/>
      <w:r w:rsidRPr="00175AC8">
        <w:t xml:space="preserve"> </w:t>
      </w:r>
    </w:p>
    <w:p w:rsidR="00926604" w:rsidRPr="00175AC8" w:rsidRDefault="00926604" w:rsidP="00926604">
      <w:pPr>
        <w:jc w:val="both"/>
      </w:pPr>
      <w:r w:rsidRPr="00175AC8">
        <w:t xml:space="preserve">ТОС « Родники » -60.000 руб.,  </w:t>
      </w:r>
    </w:p>
    <w:p w:rsidR="00926604" w:rsidRPr="00175AC8" w:rsidRDefault="00926604" w:rsidP="00926604">
      <w:pPr>
        <w:jc w:val="both"/>
      </w:pPr>
      <w:r w:rsidRPr="00175AC8">
        <w:t xml:space="preserve">ТОС «Малинка» - 40.000 руб.  </w:t>
      </w:r>
    </w:p>
    <w:p w:rsidR="00926604" w:rsidRPr="00175AC8" w:rsidRDefault="00926604" w:rsidP="00926604">
      <w:pPr>
        <w:jc w:val="both"/>
      </w:pPr>
      <w:r w:rsidRPr="00175AC8">
        <w:t xml:space="preserve">ТОС «Пальма»-80.000 руб. </w:t>
      </w:r>
    </w:p>
    <w:p w:rsidR="00926604" w:rsidRPr="00175AC8" w:rsidRDefault="00926604" w:rsidP="00926604">
      <w:pPr>
        <w:jc w:val="both"/>
      </w:pPr>
      <w:r w:rsidRPr="00175AC8">
        <w:t xml:space="preserve">ТОС «Октябрьский»-40.000 руб.,  </w:t>
      </w:r>
    </w:p>
    <w:p w:rsidR="00926604" w:rsidRPr="00175AC8" w:rsidRDefault="00926604" w:rsidP="00926604">
      <w:pPr>
        <w:jc w:val="both"/>
      </w:pPr>
      <w:r w:rsidRPr="00175AC8">
        <w:t xml:space="preserve">ТОС «Ягодка» -40.000 руб., </w:t>
      </w:r>
    </w:p>
    <w:p w:rsidR="00926604" w:rsidRPr="00175AC8" w:rsidRDefault="00926604" w:rsidP="00926604">
      <w:pPr>
        <w:jc w:val="both"/>
      </w:pPr>
      <w:r w:rsidRPr="00175AC8">
        <w:t>ТОС «Вишенка» - 80.000 руб.</w:t>
      </w:r>
    </w:p>
    <w:p w:rsidR="00926604" w:rsidRPr="00175AC8" w:rsidRDefault="00926604" w:rsidP="00926604">
      <w:pPr>
        <w:jc w:val="both"/>
      </w:pPr>
      <w:r w:rsidRPr="00175AC8">
        <w:t>ТОС «Рассвет» - 60.000 руб.</w:t>
      </w:r>
    </w:p>
    <w:p w:rsidR="00926604" w:rsidRPr="00175AC8" w:rsidRDefault="00926604" w:rsidP="00926604">
      <w:pPr>
        <w:jc w:val="both"/>
      </w:pPr>
      <w:r w:rsidRPr="00175AC8">
        <w:t xml:space="preserve">ТОС «Студенческий»-40.000 руб.         </w:t>
      </w:r>
    </w:p>
    <w:p w:rsidR="00926604" w:rsidRPr="00175AC8" w:rsidRDefault="00926604" w:rsidP="00926604">
      <w:pPr>
        <w:jc w:val="both"/>
      </w:pPr>
      <w:r w:rsidRPr="00175AC8">
        <w:t>ТОС «</w:t>
      </w:r>
      <w:proofErr w:type="spellStart"/>
      <w:r w:rsidRPr="00175AC8">
        <w:t>Верховское</w:t>
      </w:r>
      <w:proofErr w:type="spellEnd"/>
      <w:r w:rsidRPr="00175AC8">
        <w:t xml:space="preserve">» -60.000 </w:t>
      </w:r>
      <w:proofErr w:type="spellStart"/>
      <w:r w:rsidRPr="00175AC8">
        <w:t>руб</w:t>
      </w:r>
      <w:proofErr w:type="spellEnd"/>
      <w:r w:rsidRPr="00175AC8">
        <w:t xml:space="preserve"> </w:t>
      </w:r>
    </w:p>
    <w:p w:rsidR="00926604" w:rsidRPr="00175AC8" w:rsidRDefault="00926604" w:rsidP="00926604">
      <w:pPr>
        <w:jc w:val="both"/>
      </w:pPr>
      <w:r w:rsidRPr="00175AC8">
        <w:t xml:space="preserve">ТОС «Заречный»-40.000 руб.,   </w:t>
      </w:r>
    </w:p>
    <w:p w:rsidR="00926604" w:rsidRPr="00175AC8" w:rsidRDefault="00926604" w:rsidP="00926604">
      <w:pPr>
        <w:jc w:val="both"/>
      </w:pPr>
      <w:r w:rsidRPr="00175AC8">
        <w:t>ТОС «</w:t>
      </w:r>
      <w:proofErr w:type="spellStart"/>
      <w:r w:rsidRPr="00175AC8">
        <w:t>Низовское</w:t>
      </w:r>
      <w:proofErr w:type="spellEnd"/>
      <w:r w:rsidRPr="00175AC8">
        <w:t>» - 40.000 руб.</w:t>
      </w:r>
    </w:p>
    <w:p w:rsidR="00926604" w:rsidRPr="00175AC8" w:rsidRDefault="00926604" w:rsidP="00926604">
      <w:pPr>
        <w:jc w:val="both"/>
      </w:pPr>
      <w:r w:rsidRPr="00175AC8">
        <w:t>ТОС «Дружба» - 40.000 руб.</w:t>
      </w:r>
    </w:p>
    <w:p w:rsidR="00926604" w:rsidRPr="00CC0611" w:rsidRDefault="00926604" w:rsidP="00926604">
      <w:pPr>
        <w:jc w:val="both"/>
      </w:pPr>
      <w:r w:rsidRPr="000C4509">
        <w:rPr>
          <w:color w:val="00B0F0"/>
        </w:rPr>
        <w:t xml:space="preserve">         </w:t>
      </w:r>
      <w:r w:rsidRPr="00CC0611">
        <w:t xml:space="preserve">Данные средства </w:t>
      </w:r>
      <w:proofErr w:type="gramStart"/>
      <w:r w:rsidRPr="00CC0611">
        <w:t>согласно протоколов</w:t>
      </w:r>
      <w:proofErr w:type="gramEnd"/>
      <w:r w:rsidRPr="00CC0611">
        <w:t xml:space="preserve"> собраний </w:t>
      </w:r>
      <w:proofErr w:type="spellStart"/>
      <w:r w:rsidRPr="00CC0611">
        <w:t>ТОСов</w:t>
      </w:r>
      <w:proofErr w:type="spellEnd"/>
      <w:r w:rsidRPr="00CC0611">
        <w:t xml:space="preserve"> были израсходованы на  укрепление материально-технической базы сел поселения и </w:t>
      </w:r>
      <w:proofErr w:type="spellStart"/>
      <w:r w:rsidRPr="00CC0611">
        <w:t>ТОСа</w:t>
      </w:r>
      <w:proofErr w:type="spellEnd"/>
      <w:r w:rsidRPr="00CC0611">
        <w:t>.</w:t>
      </w:r>
    </w:p>
    <w:p w:rsidR="00926604" w:rsidRPr="00CC0611" w:rsidRDefault="00926604" w:rsidP="00926604">
      <w:pPr>
        <w:autoSpaceDE w:val="0"/>
        <w:autoSpaceDN w:val="0"/>
        <w:adjustRightInd w:val="0"/>
        <w:ind w:firstLine="540"/>
        <w:jc w:val="both"/>
        <w:outlineLvl w:val="3"/>
      </w:pPr>
      <w:r w:rsidRPr="00CC0611">
        <w:t>Эти средства были направлены по следующим направлениям:</w:t>
      </w:r>
    </w:p>
    <w:p w:rsidR="00926604" w:rsidRPr="00D454D2" w:rsidRDefault="00926604" w:rsidP="00926604">
      <w:pPr>
        <w:autoSpaceDE w:val="0"/>
        <w:autoSpaceDN w:val="0"/>
        <w:adjustRightInd w:val="0"/>
        <w:ind w:firstLine="540"/>
        <w:jc w:val="both"/>
        <w:outlineLvl w:val="3"/>
        <w:rPr>
          <w:rFonts w:eastAsia="MS Mincho"/>
          <w:lang w:eastAsia="ja-JP"/>
        </w:rPr>
      </w:pPr>
      <w:r w:rsidRPr="00D454D2">
        <w:rPr>
          <w:rFonts w:eastAsia="MS Mincho"/>
          <w:lang w:eastAsia="ja-JP"/>
        </w:rPr>
        <w:t xml:space="preserve">- 64,0 тыс. рублей на приобретение мебели для сельского </w:t>
      </w:r>
      <w:r>
        <w:rPr>
          <w:rFonts w:eastAsia="MS Mincho"/>
          <w:lang w:eastAsia="ja-JP"/>
        </w:rPr>
        <w:t>Д</w:t>
      </w:r>
      <w:r w:rsidRPr="00D454D2">
        <w:rPr>
          <w:rFonts w:eastAsia="MS Mincho"/>
          <w:lang w:eastAsia="ja-JP"/>
        </w:rPr>
        <w:t xml:space="preserve">ома культуры села </w:t>
      </w:r>
      <w:proofErr w:type="spellStart"/>
      <w:r w:rsidRPr="00D454D2">
        <w:rPr>
          <w:rFonts w:eastAsia="MS Mincho"/>
          <w:lang w:eastAsia="ja-JP"/>
        </w:rPr>
        <w:t>Каленово</w:t>
      </w:r>
      <w:proofErr w:type="spellEnd"/>
      <w:r w:rsidRPr="00D454D2">
        <w:rPr>
          <w:rFonts w:eastAsia="MS Mincho"/>
          <w:lang w:eastAsia="ja-JP"/>
        </w:rPr>
        <w:t>,</w:t>
      </w:r>
    </w:p>
    <w:p w:rsidR="00926604" w:rsidRPr="00D454D2" w:rsidRDefault="00926604" w:rsidP="00926604">
      <w:pPr>
        <w:autoSpaceDE w:val="0"/>
        <w:autoSpaceDN w:val="0"/>
        <w:adjustRightInd w:val="0"/>
        <w:ind w:firstLine="540"/>
        <w:jc w:val="both"/>
        <w:outlineLvl w:val="3"/>
        <w:rPr>
          <w:rFonts w:eastAsia="MS Mincho"/>
          <w:lang w:eastAsia="ja-JP"/>
        </w:rPr>
      </w:pPr>
      <w:r w:rsidRPr="00D454D2">
        <w:rPr>
          <w:rFonts w:eastAsia="MS Mincho"/>
          <w:lang w:eastAsia="ja-JP"/>
        </w:rPr>
        <w:t xml:space="preserve">- 183,72 тыс. рублей на благоустройство кладбища, сквера Победы и детских площадок, </w:t>
      </w:r>
    </w:p>
    <w:p w:rsidR="00926604" w:rsidRPr="00D454D2" w:rsidRDefault="00926604" w:rsidP="00926604">
      <w:pPr>
        <w:autoSpaceDE w:val="0"/>
        <w:autoSpaceDN w:val="0"/>
        <w:adjustRightInd w:val="0"/>
        <w:ind w:firstLine="540"/>
        <w:jc w:val="both"/>
        <w:outlineLvl w:val="3"/>
        <w:rPr>
          <w:rFonts w:eastAsia="MS Mincho"/>
          <w:lang w:eastAsia="ja-JP"/>
        </w:rPr>
      </w:pPr>
      <w:r w:rsidRPr="00D454D2">
        <w:rPr>
          <w:rFonts w:eastAsia="MS Mincho"/>
          <w:lang w:eastAsia="ja-JP"/>
        </w:rPr>
        <w:t xml:space="preserve">- </w:t>
      </w:r>
      <w:r>
        <w:rPr>
          <w:rFonts w:eastAsia="MS Mincho"/>
          <w:lang w:eastAsia="ja-JP"/>
        </w:rPr>
        <w:t xml:space="preserve">  </w:t>
      </w:r>
      <w:r w:rsidRPr="00D454D2">
        <w:rPr>
          <w:rFonts w:eastAsia="MS Mincho"/>
          <w:lang w:eastAsia="ja-JP"/>
        </w:rPr>
        <w:t>6,0 тыс. рублей на оплату услуг редакции «Жизнь Иволги»,</w:t>
      </w:r>
    </w:p>
    <w:p w:rsidR="00926604" w:rsidRPr="00D454D2" w:rsidRDefault="00926604" w:rsidP="00926604">
      <w:pPr>
        <w:autoSpaceDE w:val="0"/>
        <w:autoSpaceDN w:val="0"/>
        <w:adjustRightInd w:val="0"/>
        <w:ind w:firstLine="540"/>
        <w:jc w:val="both"/>
        <w:outlineLvl w:val="3"/>
        <w:rPr>
          <w:rFonts w:eastAsia="MS Mincho"/>
          <w:lang w:eastAsia="ja-JP"/>
        </w:rPr>
      </w:pPr>
      <w:r w:rsidRPr="00D454D2">
        <w:rPr>
          <w:rFonts w:eastAsia="MS Mincho"/>
          <w:lang w:eastAsia="ja-JP"/>
        </w:rPr>
        <w:t>- 209,0 тыс. ремонт входной части МКД и покраску фасада дома № 8 квартал Студенческий,</w:t>
      </w:r>
    </w:p>
    <w:p w:rsidR="00926604" w:rsidRPr="00D454D2" w:rsidRDefault="00926604" w:rsidP="00926604">
      <w:pPr>
        <w:autoSpaceDE w:val="0"/>
        <w:autoSpaceDN w:val="0"/>
        <w:adjustRightInd w:val="0"/>
        <w:ind w:firstLine="540"/>
        <w:jc w:val="both"/>
        <w:outlineLvl w:val="3"/>
        <w:rPr>
          <w:rFonts w:eastAsia="MS Mincho"/>
          <w:lang w:eastAsia="ja-JP"/>
        </w:rPr>
      </w:pPr>
      <w:r w:rsidRPr="00D454D2">
        <w:rPr>
          <w:rFonts w:eastAsia="MS Mincho"/>
          <w:lang w:eastAsia="ja-JP"/>
        </w:rPr>
        <w:t>- 25,28 тыс. рублей на организацию праздника «День ТОС» с выездом на Байкал.</w:t>
      </w:r>
    </w:p>
    <w:p w:rsidR="00926604" w:rsidRPr="00D454D2" w:rsidRDefault="00926604" w:rsidP="00926604">
      <w:pPr>
        <w:autoSpaceDE w:val="0"/>
        <w:autoSpaceDN w:val="0"/>
        <w:adjustRightInd w:val="0"/>
        <w:ind w:firstLine="540"/>
        <w:jc w:val="both"/>
        <w:outlineLvl w:val="3"/>
        <w:rPr>
          <w:rFonts w:eastAsia="MS Mincho"/>
          <w:lang w:eastAsia="ja-JP"/>
        </w:rPr>
      </w:pPr>
      <w:r>
        <w:rPr>
          <w:rFonts w:eastAsia="MS Mincho"/>
          <w:lang w:eastAsia="ja-JP"/>
        </w:rPr>
        <w:t>В течение</w:t>
      </w:r>
      <w:r w:rsidRPr="00D454D2">
        <w:rPr>
          <w:rFonts w:eastAsia="MS Mincho"/>
          <w:lang w:eastAsia="ja-JP"/>
        </w:rPr>
        <w:t xml:space="preserve"> 2018 года б</w:t>
      </w:r>
      <w:r>
        <w:rPr>
          <w:rFonts w:eastAsia="MS Mincho"/>
          <w:lang w:eastAsia="ja-JP"/>
        </w:rPr>
        <w:t xml:space="preserve">ыло создано 2 </w:t>
      </w:r>
      <w:proofErr w:type="gramStart"/>
      <w:r>
        <w:rPr>
          <w:rFonts w:eastAsia="MS Mincho"/>
          <w:lang w:eastAsia="ja-JP"/>
        </w:rPr>
        <w:t>новых</w:t>
      </w:r>
      <w:proofErr w:type="gramEnd"/>
      <w:r>
        <w:rPr>
          <w:rFonts w:eastAsia="MS Mincho"/>
          <w:lang w:eastAsia="ja-JP"/>
        </w:rPr>
        <w:t xml:space="preserve"> </w:t>
      </w:r>
      <w:proofErr w:type="spellStart"/>
      <w:r>
        <w:rPr>
          <w:rFonts w:eastAsia="MS Mincho"/>
          <w:lang w:eastAsia="ja-JP"/>
        </w:rPr>
        <w:t>ТОСа</w:t>
      </w:r>
      <w:proofErr w:type="spellEnd"/>
      <w:r>
        <w:rPr>
          <w:rFonts w:eastAsia="MS Mincho"/>
          <w:lang w:eastAsia="ja-JP"/>
        </w:rPr>
        <w:t xml:space="preserve">. </w:t>
      </w:r>
      <w:r w:rsidRPr="00D454D2">
        <w:rPr>
          <w:rFonts w:eastAsia="MS Mincho"/>
          <w:lang w:eastAsia="ja-JP"/>
        </w:rPr>
        <w:t xml:space="preserve">На Республиканский конкурс «Лучшее территориальное общественное самоуправление в Республике Бурятия» подали заявку </w:t>
      </w:r>
      <w:r>
        <w:rPr>
          <w:rFonts w:eastAsia="MS Mincho"/>
          <w:lang w:eastAsia="ja-JP"/>
        </w:rPr>
        <w:t>2</w:t>
      </w:r>
      <w:r w:rsidRPr="00D454D2">
        <w:rPr>
          <w:rFonts w:eastAsia="MS Mincho"/>
          <w:lang w:eastAsia="ja-JP"/>
        </w:rPr>
        <w:t xml:space="preserve">1 ТОС, и надеемся получить призовые места и премиальные в 2019 году. </w:t>
      </w:r>
    </w:p>
    <w:p w:rsidR="00926604" w:rsidRPr="000C6AAA" w:rsidRDefault="00926604" w:rsidP="00926604">
      <w:pPr>
        <w:autoSpaceDE w:val="0"/>
        <w:autoSpaceDN w:val="0"/>
        <w:adjustRightInd w:val="0"/>
        <w:jc w:val="both"/>
        <w:rPr>
          <w:b/>
          <w:bCs/>
          <w:caps/>
        </w:rPr>
      </w:pPr>
      <w:r w:rsidRPr="000C6AAA">
        <w:rPr>
          <w:b/>
          <w:bCs/>
          <w:caps/>
        </w:rPr>
        <w:t>Культура</w:t>
      </w:r>
    </w:p>
    <w:p w:rsidR="00926604" w:rsidRPr="000C4509" w:rsidRDefault="00926604" w:rsidP="00926604">
      <w:pPr>
        <w:autoSpaceDE w:val="0"/>
        <w:autoSpaceDN w:val="0"/>
        <w:adjustRightInd w:val="0"/>
        <w:jc w:val="both"/>
      </w:pPr>
      <w:r w:rsidRPr="000C4509">
        <w:t>В муниципальном бюджетном учреждении «Культура и туризм» муниципального образования сельского поселение «Иволгинское» функционируют 7 учреждений культуры: 4 сельских Домов культуры</w:t>
      </w:r>
      <w:r>
        <w:t xml:space="preserve"> </w:t>
      </w:r>
      <w:r w:rsidRPr="000C4509">
        <w:t>-</w:t>
      </w:r>
      <w:r>
        <w:t xml:space="preserve"> </w:t>
      </w:r>
      <w:proofErr w:type="spellStart"/>
      <w:r w:rsidRPr="000C4509">
        <w:t>Верхне-Иволгинский</w:t>
      </w:r>
      <w:proofErr w:type="spellEnd"/>
      <w:r w:rsidRPr="000C4509">
        <w:t xml:space="preserve">, </w:t>
      </w:r>
      <w:proofErr w:type="spellStart"/>
      <w:r w:rsidRPr="000C4509">
        <w:t>Каленовский</w:t>
      </w:r>
      <w:proofErr w:type="spellEnd"/>
      <w:r w:rsidRPr="000C4509">
        <w:t>,</w:t>
      </w:r>
      <w:r>
        <w:t xml:space="preserve"> </w:t>
      </w:r>
      <w:proofErr w:type="spellStart"/>
      <w:r w:rsidRPr="000C4509">
        <w:t>Тапхарский</w:t>
      </w:r>
      <w:proofErr w:type="spellEnd"/>
      <w:r>
        <w:t>,</w:t>
      </w:r>
      <w:r w:rsidRPr="000C4509">
        <w:t xml:space="preserve"> </w:t>
      </w:r>
      <w:proofErr w:type="spellStart"/>
      <w:r w:rsidRPr="000C4509">
        <w:t>Краснояровский</w:t>
      </w:r>
      <w:proofErr w:type="spellEnd"/>
      <w:r w:rsidRPr="000C4509">
        <w:t>, 2 сельских клуба</w:t>
      </w:r>
      <w:r>
        <w:t xml:space="preserve"> </w:t>
      </w:r>
      <w:r w:rsidRPr="000C4509">
        <w:t>–</w:t>
      </w:r>
      <w:r>
        <w:t xml:space="preserve"> </w:t>
      </w:r>
      <w:proofErr w:type="spellStart"/>
      <w:r w:rsidRPr="000C4509">
        <w:t>Колобковский</w:t>
      </w:r>
      <w:proofErr w:type="spellEnd"/>
      <w:r w:rsidRPr="000C4509">
        <w:t xml:space="preserve"> и Ключевской и музей села Красноярово.</w:t>
      </w:r>
    </w:p>
    <w:p w:rsidR="00926604" w:rsidRDefault="00926604" w:rsidP="00926604">
      <w:pPr>
        <w:ind w:firstLine="708"/>
        <w:jc w:val="both"/>
      </w:pPr>
      <w:r>
        <w:t xml:space="preserve"> на 01 января 2019 года  штатная численность 11 человек: с высшим образованием -6  человек, со </w:t>
      </w:r>
      <w:proofErr w:type="spellStart"/>
      <w:r>
        <w:t>средне-специальным</w:t>
      </w:r>
      <w:proofErr w:type="spellEnd"/>
      <w:r>
        <w:t xml:space="preserve"> образованием -5человек.</w:t>
      </w:r>
    </w:p>
    <w:p w:rsidR="00926604" w:rsidRDefault="00926604" w:rsidP="00926604">
      <w:pPr>
        <w:autoSpaceDE w:val="0"/>
        <w:autoSpaceDN w:val="0"/>
        <w:adjustRightInd w:val="0"/>
        <w:ind w:firstLine="540"/>
        <w:jc w:val="both"/>
        <w:rPr>
          <w:bCs/>
        </w:rPr>
      </w:pPr>
      <w:r>
        <w:tab/>
      </w:r>
      <w:r>
        <w:rPr>
          <w:bCs/>
        </w:rPr>
        <w:t>Работа МБУ «Культура и туризм» строится на основании муниципального задания, утвержденного главой сельского поселения  «Иволгинское».</w:t>
      </w:r>
    </w:p>
    <w:p w:rsidR="00926604" w:rsidRDefault="00926604" w:rsidP="00926604">
      <w:pPr>
        <w:autoSpaceDE w:val="0"/>
        <w:autoSpaceDN w:val="0"/>
        <w:adjustRightInd w:val="0"/>
        <w:ind w:firstLine="540"/>
        <w:jc w:val="both"/>
        <w:rPr>
          <w:bCs/>
        </w:rPr>
      </w:pPr>
      <w:r>
        <w:rPr>
          <w:bCs/>
        </w:rPr>
        <w:t xml:space="preserve"> За отчетный период проведены мероприятия по улучшению материально-технической базы сельских домов культуры:</w:t>
      </w:r>
    </w:p>
    <w:p w:rsidR="00926604" w:rsidRPr="004E3C8E" w:rsidRDefault="00926604" w:rsidP="00926604">
      <w:pPr>
        <w:autoSpaceDE w:val="0"/>
        <w:autoSpaceDN w:val="0"/>
        <w:adjustRightInd w:val="0"/>
        <w:jc w:val="both"/>
        <w:rPr>
          <w:rFonts w:eastAsia="Calibri"/>
          <w:lang w:eastAsia="en-US"/>
        </w:rPr>
      </w:pPr>
      <w:r>
        <w:rPr>
          <w:bCs/>
        </w:rPr>
        <w:t xml:space="preserve">       - </w:t>
      </w:r>
      <w:proofErr w:type="spellStart"/>
      <w:r w:rsidRPr="004E3C8E">
        <w:rPr>
          <w:bCs/>
        </w:rPr>
        <w:t>Тапхарский</w:t>
      </w:r>
      <w:proofErr w:type="spellEnd"/>
      <w:r w:rsidRPr="004E3C8E">
        <w:rPr>
          <w:bCs/>
        </w:rPr>
        <w:t xml:space="preserve"> сельский Дом культуры: </w:t>
      </w:r>
      <w:r w:rsidRPr="004E3C8E">
        <w:rPr>
          <w:rFonts w:eastAsia="Calibri"/>
          <w:lang w:eastAsia="en-US"/>
        </w:rPr>
        <w:t>электромонтажные работы на 350000 руб. при подготовке к отопительному сезону была установлена система отопления на 180000 руб.;</w:t>
      </w:r>
    </w:p>
    <w:p w:rsidR="00926604" w:rsidRPr="004E3C8E" w:rsidRDefault="00926604" w:rsidP="00926604">
      <w:pPr>
        <w:autoSpaceDE w:val="0"/>
        <w:autoSpaceDN w:val="0"/>
        <w:adjustRightInd w:val="0"/>
        <w:jc w:val="both"/>
        <w:rPr>
          <w:rFonts w:eastAsia="Calibri"/>
          <w:lang w:eastAsia="en-US"/>
        </w:rPr>
      </w:pPr>
      <w:r w:rsidRPr="004E3C8E">
        <w:rPr>
          <w:rFonts w:eastAsia="Calibri"/>
          <w:lang w:eastAsia="en-US"/>
        </w:rPr>
        <w:t>ремонт пожарной сигнализации на 40136 руб</w:t>
      </w:r>
      <w:proofErr w:type="gramStart"/>
      <w:r w:rsidRPr="004E3C8E">
        <w:rPr>
          <w:rFonts w:eastAsia="Calibri"/>
          <w:lang w:eastAsia="en-US"/>
        </w:rPr>
        <w:t>.и</w:t>
      </w:r>
      <w:proofErr w:type="gramEnd"/>
      <w:r w:rsidRPr="004E3C8E">
        <w:rPr>
          <w:rFonts w:eastAsia="Calibri"/>
          <w:lang w:eastAsia="en-US"/>
        </w:rPr>
        <w:t xml:space="preserve"> приобретение и установка пожарных гидрантов на 96842 руб</w:t>
      </w:r>
      <w:r w:rsidRPr="004E3C8E">
        <w:rPr>
          <w:rFonts w:eastAsia="Calibri"/>
          <w:sz w:val="28"/>
          <w:szCs w:val="28"/>
          <w:lang w:eastAsia="en-US"/>
        </w:rPr>
        <w:t>.</w:t>
      </w:r>
      <w:r>
        <w:rPr>
          <w:rFonts w:eastAsia="Calibri"/>
          <w:sz w:val="28"/>
          <w:szCs w:val="28"/>
          <w:lang w:eastAsia="en-US"/>
        </w:rPr>
        <w:t>,</w:t>
      </w:r>
    </w:p>
    <w:p w:rsidR="00926604" w:rsidRPr="004E3C8E" w:rsidRDefault="00926604" w:rsidP="00926604">
      <w:pPr>
        <w:autoSpaceDE w:val="0"/>
        <w:autoSpaceDN w:val="0"/>
        <w:adjustRightInd w:val="0"/>
        <w:jc w:val="both"/>
        <w:rPr>
          <w:bCs/>
        </w:rPr>
      </w:pPr>
      <w:r>
        <w:rPr>
          <w:bCs/>
        </w:rPr>
        <w:t xml:space="preserve">       </w:t>
      </w:r>
      <w:proofErr w:type="gramStart"/>
      <w:r>
        <w:rPr>
          <w:bCs/>
        </w:rPr>
        <w:t xml:space="preserve">- </w:t>
      </w:r>
      <w:proofErr w:type="spellStart"/>
      <w:r w:rsidRPr="004E3C8E">
        <w:rPr>
          <w:bCs/>
        </w:rPr>
        <w:t>Верхне</w:t>
      </w:r>
      <w:proofErr w:type="spellEnd"/>
      <w:r>
        <w:rPr>
          <w:bCs/>
        </w:rPr>
        <w:t xml:space="preserve"> -</w:t>
      </w:r>
      <w:r w:rsidRPr="004E3C8E">
        <w:rPr>
          <w:bCs/>
        </w:rPr>
        <w:t xml:space="preserve"> Иволгинский сельский Дом культуры</w:t>
      </w:r>
      <w:r>
        <w:rPr>
          <w:bCs/>
        </w:rPr>
        <w:t xml:space="preserve">: </w:t>
      </w:r>
      <w:r w:rsidRPr="004E3C8E">
        <w:rPr>
          <w:bCs/>
        </w:rPr>
        <w:t xml:space="preserve">капитальный ремонт на </w:t>
      </w:r>
      <w:r>
        <w:rPr>
          <w:bCs/>
        </w:rPr>
        <w:t xml:space="preserve">общую </w:t>
      </w:r>
      <w:r w:rsidRPr="004E3C8E">
        <w:rPr>
          <w:bCs/>
        </w:rPr>
        <w:t>сумму 2000000 руб.</w:t>
      </w:r>
      <w:r>
        <w:rPr>
          <w:bCs/>
        </w:rPr>
        <w:t xml:space="preserve"> -</w:t>
      </w:r>
      <w:r w:rsidRPr="004E3C8E">
        <w:rPr>
          <w:bCs/>
        </w:rPr>
        <w:t xml:space="preserve"> </w:t>
      </w:r>
      <w:r>
        <w:rPr>
          <w:bCs/>
        </w:rPr>
        <w:t>у</w:t>
      </w:r>
      <w:r w:rsidRPr="004E3C8E">
        <w:rPr>
          <w:bCs/>
        </w:rPr>
        <w:t>стройство подвесных потолков типа «</w:t>
      </w:r>
      <w:proofErr w:type="spellStart"/>
      <w:r w:rsidRPr="004E3C8E">
        <w:rPr>
          <w:bCs/>
        </w:rPr>
        <w:t>Амстронг</w:t>
      </w:r>
      <w:proofErr w:type="spellEnd"/>
      <w:r w:rsidRPr="004E3C8E">
        <w:rPr>
          <w:bCs/>
        </w:rPr>
        <w:t xml:space="preserve">», </w:t>
      </w:r>
      <w:r>
        <w:rPr>
          <w:bCs/>
        </w:rPr>
        <w:t>с</w:t>
      </w:r>
      <w:r w:rsidRPr="004E3C8E">
        <w:rPr>
          <w:bCs/>
        </w:rPr>
        <w:t>антехнические работы</w:t>
      </w:r>
      <w:r>
        <w:rPr>
          <w:bCs/>
        </w:rPr>
        <w:t xml:space="preserve"> </w:t>
      </w:r>
      <w:r w:rsidRPr="004E3C8E">
        <w:rPr>
          <w:bCs/>
        </w:rPr>
        <w:t>(</w:t>
      </w:r>
      <w:r>
        <w:rPr>
          <w:bCs/>
        </w:rPr>
        <w:t>з</w:t>
      </w:r>
      <w:r w:rsidRPr="004E3C8E">
        <w:rPr>
          <w:bCs/>
        </w:rPr>
        <w:t xml:space="preserve">амена труб, установка нового котла в котельной, установка </w:t>
      </w:r>
      <w:proofErr w:type="spellStart"/>
      <w:r w:rsidRPr="004E3C8E">
        <w:rPr>
          <w:bCs/>
        </w:rPr>
        <w:t>евроокон</w:t>
      </w:r>
      <w:proofErr w:type="spellEnd"/>
      <w:r w:rsidRPr="004E3C8E">
        <w:rPr>
          <w:bCs/>
        </w:rPr>
        <w:t>, противопожарной двери), замена полов в зрительном зале, фойе, на сцене, библиотеки</w:t>
      </w:r>
      <w:r>
        <w:rPr>
          <w:bCs/>
        </w:rPr>
        <w:t>, ч</w:t>
      </w:r>
      <w:r w:rsidRPr="004E3C8E">
        <w:rPr>
          <w:bCs/>
        </w:rPr>
        <w:t xml:space="preserve">астичное выравнивание стен </w:t>
      </w:r>
      <w:proofErr w:type="spellStart"/>
      <w:r w:rsidRPr="004E3C8E">
        <w:rPr>
          <w:bCs/>
        </w:rPr>
        <w:t>досуговых</w:t>
      </w:r>
      <w:proofErr w:type="spellEnd"/>
      <w:r w:rsidRPr="004E3C8E">
        <w:rPr>
          <w:bCs/>
        </w:rPr>
        <w:t xml:space="preserve"> помещений</w:t>
      </w:r>
      <w:r>
        <w:rPr>
          <w:bCs/>
        </w:rPr>
        <w:t>, л</w:t>
      </w:r>
      <w:r w:rsidRPr="004E3C8E">
        <w:rPr>
          <w:bCs/>
        </w:rPr>
        <w:t>акокрасочные работы</w:t>
      </w:r>
      <w:r>
        <w:rPr>
          <w:bCs/>
        </w:rPr>
        <w:t>, у</w:t>
      </w:r>
      <w:r w:rsidRPr="004E3C8E">
        <w:rPr>
          <w:bCs/>
        </w:rPr>
        <w:t>становка противопожарных дверей входных, запасной выход.</w:t>
      </w:r>
      <w:proofErr w:type="gramEnd"/>
    </w:p>
    <w:p w:rsidR="00926604" w:rsidRPr="004E3C8E" w:rsidRDefault="00926604" w:rsidP="00926604">
      <w:pPr>
        <w:autoSpaceDE w:val="0"/>
        <w:autoSpaceDN w:val="0"/>
        <w:adjustRightInd w:val="0"/>
        <w:ind w:firstLine="540"/>
        <w:jc w:val="both"/>
        <w:rPr>
          <w:bCs/>
        </w:rPr>
      </w:pPr>
      <w:r>
        <w:rPr>
          <w:bCs/>
        </w:rPr>
        <w:t xml:space="preserve">- </w:t>
      </w:r>
      <w:proofErr w:type="spellStart"/>
      <w:r w:rsidRPr="004E3C8E">
        <w:rPr>
          <w:bCs/>
        </w:rPr>
        <w:t>Краснояровский</w:t>
      </w:r>
      <w:proofErr w:type="spellEnd"/>
      <w:r w:rsidRPr="004E3C8E">
        <w:rPr>
          <w:bCs/>
        </w:rPr>
        <w:t xml:space="preserve"> сельский Дом культуры: капитальный ремонт на сумму 500000 руб.</w:t>
      </w:r>
      <w:r>
        <w:rPr>
          <w:bCs/>
        </w:rPr>
        <w:t xml:space="preserve">- </w:t>
      </w:r>
    </w:p>
    <w:p w:rsidR="00926604" w:rsidRPr="004E3C8E" w:rsidRDefault="00926604" w:rsidP="00926604">
      <w:pPr>
        <w:suppressAutoHyphens/>
        <w:rPr>
          <w:lang w:eastAsia="ar-SA"/>
        </w:rPr>
      </w:pPr>
      <w:r>
        <w:rPr>
          <w:lang w:eastAsia="ar-SA"/>
        </w:rPr>
        <w:t>у</w:t>
      </w:r>
      <w:r w:rsidRPr="004E3C8E">
        <w:rPr>
          <w:lang w:eastAsia="ar-SA"/>
        </w:rPr>
        <w:t xml:space="preserve">становка дополнительных регистров (6 </w:t>
      </w:r>
      <w:proofErr w:type="spellStart"/>
      <w:proofErr w:type="gramStart"/>
      <w:r w:rsidRPr="004E3C8E">
        <w:rPr>
          <w:lang w:eastAsia="ar-SA"/>
        </w:rPr>
        <w:t>шт</w:t>
      </w:r>
      <w:proofErr w:type="spellEnd"/>
      <w:proofErr w:type="gramEnd"/>
      <w:r w:rsidRPr="004E3C8E">
        <w:rPr>
          <w:lang w:eastAsia="ar-SA"/>
        </w:rPr>
        <w:t>)</w:t>
      </w:r>
      <w:r>
        <w:rPr>
          <w:lang w:eastAsia="ar-SA"/>
        </w:rPr>
        <w:t>, з</w:t>
      </w:r>
      <w:r w:rsidRPr="004E3C8E">
        <w:rPr>
          <w:lang w:eastAsia="ar-SA"/>
        </w:rPr>
        <w:t xml:space="preserve">амена полов в зрительном зале, </w:t>
      </w:r>
      <w:r>
        <w:rPr>
          <w:lang w:eastAsia="ar-SA"/>
        </w:rPr>
        <w:t>на сцене, к</w:t>
      </w:r>
      <w:r w:rsidRPr="004E3C8E">
        <w:rPr>
          <w:lang w:eastAsia="ar-SA"/>
        </w:rPr>
        <w:t xml:space="preserve">апитальный ремонт </w:t>
      </w:r>
      <w:proofErr w:type="spellStart"/>
      <w:r w:rsidRPr="004E3C8E">
        <w:rPr>
          <w:lang w:eastAsia="ar-SA"/>
        </w:rPr>
        <w:t>досугового</w:t>
      </w:r>
      <w:proofErr w:type="spellEnd"/>
      <w:r w:rsidRPr="004E3C8E">
        <w:rPr>
          <w:lang w:eastAsia="ar-SA"/>
        </w:rPr>
        <w:t xml:space="preserve"> кабинета.</w:t>
      </w:r>
    </w:p>
    <w:p w:rsidR="00926604" w:rsidRPr="004E3C8E" w:rsidRDefault="00926604" w:rsidP="00926604">
      <w:pPr>
        <w:autoSpaceDE w:val="0"/>
        <w:autoSpaceDN w:val="0"/>
        <w:adjustRightInd w:val="0"/>
        <w:ind w:firstLine="540"/>
        <w:jc w:val="both"/>
        <w:rPr>
          <w:lang w:eastAsia="ar-SA"/>
        </w:rPr>
      </w:pPr>
      <w:r>
        <w:rPr>
          <w:bCs/>
        </w:rPr>
        <w:t xml:space="preserve">- </w:t>
      </w:r>
      <w:proofErr w:type="spellStart"/>
      <w:r w:rsidRPr="004E3C8E">
        <w:rPr>
          <w:bCs/>
        </w:rPr>
        <w:t>Колобковский</w:t>
      </w:r>
      <w:proofErr w:type="spellEnd"/>
      <w:r w:rsidRPr="004E3C8E">
        <w:rPr>
          <w:bCs/>
        </w:rPr>
        <w:t xml:space="preserve"> сельский клуб: </w:t>
      </w:r>
      <w:r>
        <w:rPr>
          <w:bCs/>
        </w:rPr>
        <w:t>к</w:t>
      </w:r>
      <w:r w:rsidRPr="004E3C8E">
        <w:rPr>
          <w:bCs/>
        </w:rPr>
        <w:t>апитальный ремонт на сумму 1000000 руб.</w:t>
      </w:r>
      <w:r>
        <w:rPr>
          <w:bCs/>
        </w:rPr>
        <w:t xml:space="preserve">- </w:t>
      </w:r>
      <w:r w:rsidRPr="004E3C8E">
        <w:rPr>
          <w:lang w:eastAsia="ar-SA"/>
        </w:rPr>
        <w:t xml:space="preserve">утепление и обшивка наружных  стен </w:t>
      </w:r>
      <w:proofErr w:type="spellStart"/>
      <w:r w:rsidRPr="004E3C8E">
        <w:rPr>
          <w:lang w:eastAsia="ar-SA"/>
        </w:rPr>
        <w:t>профлистом</w:t>
      </w:r>
      <w:proofErr w:type="spellEnd"/>
      <w:r w:rsidRPr="004E3C8E">
        <w:rPr>
          <w:lang w:eastAsia="ar-SA"/>
        </w:rPr>
        <w:t>, установка противопожарных дверей, частичная замена внутренних венцов, замена крыльца, покраска фойе, полов, фасада.</w:t>
      </w:r>
    </w:p>
    <w:p w:rsidR="00926604" w:rsidRDefault="00926604" w:rsidP="00926604">
      <w:pPr>
        <w:jc w:val="both"/>
      </w:pPr>
      <w:r>
        <w:t xml:space="preserve"> </w:t>
      </w:r>
      <w:r>
        <w:tab/>
        <w:t>За отчетный год все творческие коллективы учреждений культуры принимали участие в межрегиональных, республиканских, районных и поселенческих мероприятиях.</w:t>
      </w:r>
    </w:p>
    <w:p w:rsidR="00926604" w:rsidRDefault="00926604" w:rsidP="00926604">
      <w:pPr>
        <w:jc w:val="both"/>
      </w:pPr>
      <w:r>
        <w:t>Районные конкурсы: 8 первых мест, 5 вторых мест, 2 третьих места.</w:t>
      </w:r>
    </w:p>
    <w:p w:rsidR="00926604" w:rsidRDefault="00926604" w:rsidP="00926604">
      <w:pPr>
        <w:jc w:val="both"/>
      </w:pPr>
      <w:r>
        <w:t>Республиканские конкурсы: 2 первых места, 3 вторых места, 2 третьих места</w:t>
      </w:r>
    </w:p>
    <w:p w:rsidR="00926604" w:rsidRPr="000C4509" w:rsidRDefault="00926604" w:rsidP="00926604">
      <w:pPr>
        <w:jc w:val="both"/>
      </w:pPr>
      <w:r>
        <w:t xml:space="preserve">       </w:t>
      </w:r>
      <w:r w:rsidRPr="000C4509">
        <w:t xml:space="preserve">  </w:t>
      </w:r>
      <w:r w:rsidRPr="000C4509">
        <w:rPr>
          <w:color w:val="141414"/>
        </w:rPr>
        <w:t xml:space="preserve">В  селах сельского поселения </w:t>
      </w:r>
      <w:r w:rsidRPr="000C4509">
        <w:t xml:space="preserve">ежегодно проводятся все запланированные мероприятия </w:t>
      </w:r>
      <w:proofErr w:type="gramStart"/>
      <w:r w:rsidRPr="000C4509">
        <w:t>согласно</w:t>
      </w:r>
      <w:proofErr w:type="gramEnd"/>
      <w:r w:rsidRPr="000C4509">
        <w:t xml:space="preserve">  комплексного плана на год. Несмотря на эти трудности,  работники муниципальное бюджетное учреждение «Культура и туризм» принимали участие  во всех культурных мероприятиях поселения, района, кроме того стали призерами республиканских конкурсов и фестивалей. </w:t>
      </w:r>
    </w:p>
    <w:p w:rsidR="00926604" w:rsidRDefault="00926604" w:rsidP="00926604">
      <w:pPr>
        <w:ind w:firstLine="708"/>
        <w:jc w:val="both"/>
      </w:pPr>
      <w:r>
        <w:t>Хочется отметить, возросшее качество и уровень проводимых мероприятий, получивших хорошую оценку жителей сел, а также что работники культуры живут новыми заботами, новыми планами, ищут, внедряют, интересуются работой коллег.</w:t>
      </w:r>
    </w:p>
    <w:p w:rsidR="00926604" w:rsidRPr="000C4509" w:rsidRDefault="00926604" w:rsidP="00926604">
      <w:pPr>
        <w:ind w:right="43"/>
        <w:contextualSpacing/>
        <w:jc w:val="center"/>
        <w:rPr>
          <w:b/>
        </w:rPr>
      </w:pPr>
    </w:p>
    <w:p w:rsidR="00926604" w:rsidRPr="000C4509" w:rsidRDefault="00926604" w:rsidP="00926604">
      <w:pPr>
        <w:ind w:firstLine="709"/>
        <w:jc w:val="both"/>
      </w:pPr>
      <w:r w:rsidRPr="000C4509">
        <w:t>Подводя итоги 2018 года, хочу отметить, что деятельность администрации   сельского  поселения «Иволгинское» была направлена на решение вопросов местного значения в рамках определенных законодательством полномочий и имеющихся ресурсов</w:t>
      </w:r>
      <w:r w:rsidRPr="000C4509">
        <w:rPr>
          <w:iCs/>
        </w:rPr>
        <w:t xml:space="preserve">. </w:t>
      </w:r>
    </w:p>
    <w:p w:rsidR="00B33011" w:rsidRDefault="00926604" w:rsidP="007E2F77">
      <w:pPr>
        <w:ind w:firstLine="709"/>
        <w:jc w:val="both"/>
      </w:pPr>
      <w:r w:rsidRPr="000C4509">
        <w:t xml:space="preserve">Основной  целью  работы  администрации и  муниципального комитета   на  2019 год - остается создание на территории сельского поселения  благоприятных условий для жизни жителей поселения. </w:t>
      </w:r>
    </w:p>
    <w:p w:rsidR="007E2F77" w:rsidRDefault="007E2F77" w:rsidP="007E2F77">
      <w:pPr>
        <w:ind w:firstLine="709"/>
        <w:jc w:val="both"/>
      </w:pPr>
    </w:p>
    <w:p w:rsidR="00B33011" w:rsidRDefault="00B33011" w:rsidP="00926604">
      <w:pPr>
        <w:autoSpaceDE w:val="0"/>
        <w:autoSpaceDN w:val="0"/>
        <w:adjustRightInd w:val="0"/>
        <w:ind w:firstLine="540"/>
        <w:jc w:val="both"/>
      </w:pPr>
    </w:p>
    <w:p w:rsidR="00B33011" w:rsidRDefault="00B33011" w:rsidP="00926604">
      <w:pPr>
        <w:autoSpaceDE w:val="0"/>
        <w:autoSpaceDN w:val="0"/>
        <w:adjustRightInd w:val="0"/>
        <w:ind w:firstLine="540"/>
        <w:jc w:val="both"/>
      </w:pPr>
    </w:p>
    <w:p w:rsidR="00B33011" w:rsidRDefault="00B33011" w:rsidP="00926604">
      <w:pPr>
        <w:autoSpaceDE w:val="0"/>
        <w:autoSpaceDN w:val="0"/>
        <w:adjustRightInd w:val="0"/>
        <w:ind w:firstLine="540"/>
        <w:jc w:val="both"/>
      </w:pPr>
    </w:p>
    <w:p w:rsidR="00926604" w:rsidRDefault="00926604" w:rsidP="007E2F77">
      <w:pPr>
        <w:autoSpaceDE w:val="0"/>
        <w:autoSpaceDN w:val="0"/>
        <w:adjustRightInd w:val="0"/>
        <w:spacing w:after="200"/>
        <w:rPr>
          <w:sz w:val="28"/>
          <w:szCs w:val="28"/>
        </w:rPr>
      </w:pPr>
    </w:p>
    <w:p w:rsidR="00926604" w:rsidRDefault="00926604" w:rsidP="00926604">
      <w:pPr>
        <w:autoSpaceDE w:val="0"/>
        <w:autoSpaceDN w:val="0"/>
        <w:adjustRightInd w:val="0"/>
        <w:spacing w:after="200"/>
        <w:jc w:val="center"/>
        <w:rPr>
          <w:sz w:val="28"/>
          <w:szCs w:val="28"/>
        </w:rPr>
      </w:pPr>
    </w:p>
    <w:p w:rsidR="00926604" w:rsidRDefault="00926604" w:rsidP="00926604">
      <w:pPr>
        <w:autoSpaceDE w:val="0"/>
        <w:autoSpaceDN w:val="0"/>
        <w:adjustRightInd w:val="0"/>
        <w:spacing w:after="200"/>
        <w:jc w:val="center"/>
        <w:rPr>
          <w:sz w:val="28"/>
          <w:szCs w:val="28"/>
        </w:rPr>
      </w:pPr>
    </w:p>
    <w:p w:rsidR="00926604" w:rsidRDefault="00926604" w:rsidP="00926604">
      <w:pPr>
        <w:autoSpaceDE w:val="0"/>
        <w:autoSpaceDN w:val="0"/>
        <w:adjustRightInd w:val="0"/>
        <w:spacing w:after="200"/>
        <w:jc w:val="center"/>
        <w:rPr>
          <w:sz w:val="28"/>
          <w:szCs w:val="28"/>
        </w:rPr>
      </w:pPr>
    </w:p>
    <w:p w:rsidR="00926604" w:rsidRDefault="00926604" w:rsidP="00926604">
      <w:pPr>
        <w:autoSpaceDE w:val="0"/>
        <w:autoSpaceDN w:val="0"/>
        <w:adjustRightInd w:val="0"/>
        <w:spacing w:after="200"/>
        <w:jc w:val="center"/>
        <w:rPr>
          <w:sz w:val="28"/>
          <w:szCs w:val="28"/>
        </w:rPr>
      </w:pPr>
    </w:p>
    <w:p w:rsidR="00926604" w:rsidRDefault="00926604" w:rsidP="003D7C07">
      <w:pPr>
        <w:jc w:val="both"/>
        <w:rPr>
          <w:sz w:val="28"/>
          <w:szCs w:val="28"/>
        </w:rPr>
      </w:pPr>
    </w:p>
    <w:p w:rsidR="00926604" w:rsidRPr="00FA4632" w:rsidRDefault="00926604" w:rsidP="003D7C07">
      <w:pPr>
        <w:jc w:val="both"/>
        <w:rPr>
          <w:sz w:val="28"/>
          <w:szCs w:val="28"/>
        </w:rPr>
      </w:pPr>
    </w:p>
    <w:sectPr w:rsidR="00926604" w:rsidRPr="00FA4632" w:rsidSect="00926604">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46B57"/>
    <w:multiLevelType w:val="hybridMultilevel"/>
    <w:tmpl w:val="7D4AE6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37BD2"/>
    <w:multiLevelType w:val="hybridMultilevel"/>
    <w:tmpl w:val="F7565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savePreviewPicture/>
  <w:compat/>
  <w:rsids>
    <w:rsidRoot w:val="00BD7548"/>
    <w:rsid w:val="00076654"/>
    <w:rsid w:val="000A535C"/>
    <w:rsid w:val="00184806"/>
    <w:rsid w:val="0034765A"/>
    <w:rsid w:val="003D7C07"/>
    <w:rsid w:val="00403BD0"/>
    <w:rsid w:val="004A5CDD"/>
    <w:rsid w:val="005D2595"/>
    <w:rsid w:val="005D77FF"/>
    <w:rsid w:val="006566A5"/>
    <w:rsid w:val="007B3E86"/>
    <w:rsid w:val="007E2F77"/>
    <w:rsid w:val="008F03A7"/>
    <w:rsid w:val="009037EF"/>
    <w:rsid w:val="00916A02"/>
    <w:rsid w:val="00926604"/>
    <w:rsid w:val="00A33017"/>
    <w:rsid w:val="00B33011"/>
    <w:rsid w:val="00BD7548"/>
    <w:rsid w:val="00BD7E61"/>
    <w:rsid w:val="00BE17D5"/>
    <w:rsid w:val="00C46C15"/>
    <w:rsid w:val="00C90453"/>
    <w:rsid w:val="00D10A7F"/>
    <w:rsid w:val="00DA5925"/>
    <w:rsid w:val="00E2603A"/>
    <w:rsid w:val="00E821C9"/>
    <w:rsid w:val="00E83025"/>
    <w:rsid w:val="00FA4632"/>
    <w:rsid w:val="00FB1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35C"/>
    <w:rPr>
      <w:sz w:val="24"/>
      <w:szCs w:val="24"/>
    </w:rPr>
  </w:style>
  <w:style w:type="paragraph" w:styleId="2">
    <w:name w:val="heading 2"/>
    <w:basedOn w:val="a"/>
    <w:next w:val="a"/>
    <w:link w:val="20"/>
    <w:qFormat/>
    <w:rsid w:val="0034765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B1023"/>
    <w:rPr>
      <w:rFonts w:ascii="Tahoma" w:hAnsi="Tahoma" w:cs="Tahoma"/>
      <w:sz w:val="16"/>
      <w:szCs w:val="16"/>
    </w:rPr>
  </w:style>
  <w:style w:type="character" w:customStyle="1" w:styleId="a4">
    <w:name w:val="Текст выноски Знак"/>
    <w:basedOn w:val="a0"/>
    <w:link w:val="a3"/>
    <w:rsid w:val="00FB1023"/>
    <w:rPr>
      <w:rFonts w:ascii="Tahoma" w:hAnsi="Tahoma" w:cs="Tahoma"/>
      <w:sz w:val="16"/>
      <w:szCs w:val="16"/>
    </w:rPr>
  </w:style>
  <w:style w:type="character" w:customStyle="1" w:styleId="20">
    <w:name w:val="Заголовок 2 Знак"/>
    <w:basedOn w:val="a0"/>
    <w:link w:val="2"/>
    <w:rsid w:val="0034765A"/>
    <w:rPr>
      <w:sz w:val="28"/>
      <w:szCs w:val="24"/>
    </w:rPr>
  </w:style>
  <w:style w:type="paragraph" w:styleId="a5">
    <w:name w:val="No Spacing"/>
    <w:link w:val="a6"/>
    <w:qFormat/>
    <w:rsid w:val="00926604"/>
    <w:rPr>
      <w:rFonts w:ascii="Calibri" w:hAnsi="Calibri"/>
      <w:sz w:val="22"/>
      <w:szCs w:val="22"/>
    </w:rPr>
  </w:style>
  <w:style w:type="character" w:customStyle="1" w:styleId="a6">
    <w:name w:val="Без интервала Знак"/>
    <w:link w:val="a5"/>
    <w:rsid w:val="00926604"/>
    <w:rPr>
      <w:rFonts w:ascii="Calibri" w:hAnsi="Calibri"/>
      <w:sz w:val="22"/>
      <w:szCs w:val="22"/>
    </w:rPr>
  </w:style>
  <w:style w:type="character" w:styleId="a7">
    <w:name w:val="Hyperlink"/>
    <w:uiPriority w:val="99"/>
    <w:unhideWhenUsed/>
    <w:rsid w:val="00926604"/>
    <w:rPr>
      <w:color w:val="0000FF"/>
      <w:u w:val="single"/>
    </w:rPr>
  </w:style>
  <w:style w:type="paragraph" w:styleId="a8">
    <w:name w:val="Normal (Web)"/>
    <w:basedOn w:val="a"/>
    <w:unhideWhenUsed/>
    <w:rsid w:val="00926604"/>
    <w:pPr>
      <w:spacing w:before="100" w:beforeAutospacing="1" w:after="100" w:afterAutospacing="1"/>
    </w:pPr>
  </w:style>
  <w:style w:type="paragraph" w:styleId="a9">
    <w:name w:val="Body Text Indent"/>
    <w:basedOn w:val="a"/>
    <w:link w:val="aa"/>
    <w:uiPriority w:val="99"/>
    <w:unhideWhenUsed/>
    <w:rsid w:val="00926604"/>
    <w:pPr>
      <w:spacing w:after="120"/>
      <w:ind w:left="283"/>
    </w:pPr>
    <w:rPr>
      <w:sz w:val="20"/>
      <w:szCs w:val="20"/>
    </w:rPr>
  </w:style>
  <w:style w:type="character" w:customStyle="1" w:styleId="aa">
    <w:name w:val="Основной текст с отступом Знак"/>
    <w:basedOn w:val="a0"/>
    <w:link w:val="a9"/>
    <w:uiPriority w:val="99"/>
    <w:rsid w:val="00926604"/>
  </w:style>
  <w:style w:type="paragraph" w:customStyle="1" w:styleId="ConsPlusNormal">
    <w:name w:val="ConsPlusNormal"/>
    <w:rsid w:val="00926604"/>
    <w:pPr>
      <w:widowControl w:val="0"/>
      <w:autoSpaceDE w:val="0"/>
      <w:autoSpaceDN w:val="0"/>
      <w:adjustRightInd w:val="0"/>
      <w:ind w:firstLine="720"/>
    </w:pPr>
    <w:rPr>
      <w:rFonts w:ascii="Arial" w:hAnsi="Arial" w:cs="Arial"/>
    </w:rPr>
  </w:style>
  <w:style w:type="character" w:styleId="ab">
    <w:name w:val="Emphasis"/>
    <w:qFormat/>
    <w:rsid w:val="00926604"/>
    <w:rPr>
      <w:rFonts w:cs="Times New Roman"/>
      <w:i/>
      <w:iCs/>
    </w:rPr>
  </w:style>
</w:styles>
</file>

<file path=word/webSettings.xml><?xml version="1.0" encoding="utf-8"?>
<w:webSettings xmlns:r="http://schemas.openxmlformats.org/officeDocument/2006/relationships" xmlns:w="http://schemas.openxmlformats.org/wordprocessingml/2006/main">
  <w:divs>
    <w:div w:id="1673802876">
      <w:bodyDiv w:val="1"/>
      <w:marLeft w:val="0"/>
      <w:marRight w:val="0"/>
      <w:marTop w:val="0"/>
      <w:marBottom w:val="0"/>
      <w:divBdr>
        <w:top w:val="none" w:sz="0" w:space="0" w:color="auto"/>
        <w:left w:val="none" w:sz="0" w:space="0" w:color="auto"/>
        <w:bottom w:val="none" w:sz="0" w:space="0" w:color="auto"/>
        <w:right w:val="none" w:sz="0" w:space="0" w:color="auto"/>
      </w:divBdr>
    </w:div>
    <w:div w:id="20999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24552</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vt:lpstr>
    </vt:vector>
  </TitlesOfParts>
  <Company>Home</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cp:lastPrinted>2019-03-04T06:08:00Z</cp:lastPrinted>
  <dcterms:created xsi:type="dcterms:W3CDTF">2019-03-04T06:40:00Z</dcterms:created>
  <dcterms:modified xsi:type="dcterms:W3CDTF">2019-03-04T06:40:00Z</dcterms:modified>
</cp:coreProperties>
</file>