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88" w:rsidRPr="00D10D6A" w:rsidRDefault="004A7088" w:rsidP="004A708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Информация о подведомственных организациях</w:t>
      </w:r>
    </w:p>
    <w:p w:rsidR="004A7088" w:rsidRPr="00D10D6A" w:rsidRDefault="004A7088" w:rsidP="004A7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A7088" w:rsidRPr="00D10D6A" w:rsidRDefault="004A7088" w:rsidP="004A7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Муниципальное бюджетное учреждение "</w:t>
      </w:r>
      <w:proofErr w:type="spellStart"/>
      <w:r w:rsidRPr="00D10D6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Халюта</w:t>
      </w:r>
      <w:proofErr w:type="spellEnd"/>
      <w:r w:rsidRPr="00D10D6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"</w:t>
      </w:r>
    </w:p>
    <w:p w:rsidR="004A7088" w:rsidRPr="00D10D6A" w:rsidRDefault="004A7088" w:rsidP="004A7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  Муниципальное бюджетное учреждение  по благоустройству «</w:t>
      </w:r>
      <w:proofErr w:type="spellStart"/>
      <w:r w:rsidRPr="00D10D6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Халюта</w:t>
      </w:r>
      <w:proofErr w:type="spellEnd"/>
      <w:r w:rsidRPr="00D10D6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» администрации муниципального образования сельское поселение «Иволгинское» Иволгинского района Республики Бурятия образовано 01 июня 2009 г., директор Строгонов Владимир Александрович</w:t>
      </w:r>
    </w:p>
    <w:p w:rsidR="004A7088" w:rsidRPr="00D10D6A" w:rsidRDefault="004A7088" w:rsidP="004A7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10D6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На территории СП «Иволгинское» сбор и вывоз  твердых бытовых отходов и мусора от неблагоустроенного сектора на территории сельского поселения производиться ООО «</w:t>
      </w:r>
      <w:proofErr w:type="spellStart"/>
      <w:r w:rsidRPr="00D10D6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Экоальянс</w:t>
      </w:r>
      <w:proofErr w:type="spellEnd"/>
      <w:r w:rsidRPr="00D10D6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4A7088" w:rsidRPr="00D10D6A" w:rsidRDefault="004A7088" w:rsidP="004A7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10D6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Оплата составляет  67,76 рублей с каждого прописанного лица. </w:t>
      </w:r>
    </w:p>
    <w:p w:rsidR="004A7088" w:rsidRPr="00D10D6A" w:rsidRDefault="004A7088" w:rsidP="004A7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4711"/>
        <w:gridCol w:w="4152"/>
      </w:tblGrid>
      <w:tr w:rsidR="004A7088" w:rsidRPr="00D10D6A" w:rsidTr="001743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4A7088" w:rsidRPr="00D10D6A" w:rsidTr="001743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Строгонов Владимир Александрович</w:t>
            </w:r>
          </w:p>
        </w:tc>
      </w:tr>
      <w:tr w:rsidR="004A7088" w:rsidRPr="00D10D6A" w:rsidTr="001743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Электрик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Власов Иван Анатольевич</w:t>
            </w:r>
          </w:p>
        </w:tc>
      </w:tr>
      <w:tr w:rsidR="004A7088" w:rsidRPr="00D10D6A" w:rsidTr="001743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7088" w:rsidRPr="00D10D6A" w:rsidTr="001743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Водитель-механик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Цыбенов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Амгалан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Цыденешиевич</w:t>
            </w:r>
            <w:proofErr w:type="spellEnd"/>
          </w:p>
        </w:tc>
      </w:tr>
      <w:tr w:rsidR="004A7088" w:rsidRPr="00D10D6A" w:rsidTr="001743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работник (дворник)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 Иван Николаевич</w:t>
            </w:r>
          </w:p>
        </w:tc>
      </w:tr>
      <w:tr w:rsidR="004A7088" w:rsidRPr="00D10D6A" w:rsidTr="001743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работник (дворник)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Дугаров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Василий Владимирович</w:t>
            </w:r>
          </w:p>
        </w:tc>
      </w:tr>
      <w:tr w:rsidR="004A7088" w:rsidRPr="00D10D6A" w:rsidTr="001743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Кочегар СДК  </w:t>
            </w: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Верхняя Иволга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Доржиев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Буянто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Бадма-Очирович</w:t>
            </w:r>
            <w:proofErr w:type="spellEnd"/>
          </w:p>
        </w:tc>
      </w:tr>
      <w:tr w:rsidR="004A7088" w:rsidRPr="00D10D6A" w:rsidTr="001743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Кочегар СДК </w:t>
            </w: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Верхняя Иволга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Пурбув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Бато-Жаргал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Мижитдоржиевич</w:t>
            </w:r>
            <w:proofErr w:type="spellEnd"/>
          </w:p>
        </w:tc>
      </w:tr>
      <w:tr w:rsidR="004A7088" w:rsidRPr="00D10D6A" w:rsidTr="001743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Кочегар СДК </w:t>
            </w: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Верхняя Иволга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Доржиев Вячеслав  Владимирович</w:t>
            </w:r>
          </w:p>
        </w:tc>
      </w:tr>
      <w:tr w:rsidR="004A7088" w:rsidRPr="00D10D6A" w:rsidTr="001743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Кочегар СДК  с.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Каленово</w:t>
            </w:r>
            <w:proofErr w:type="spellEnd"/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Бакиров Александр Иванович</w:t>
            </w:r>
          </w:p>
        </w:tc>
      </w:tr>
      <w:tr w:rsidR="004A7088" w:rsidRPr="00D10D6A" w:rsidTr="001743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Кочегар СДК с.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Каленово</w:t>
            </w:r>
            <w:proofErr w:type="spellEnd"/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Паданкин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</w:tr>
      <w:tr w:rsidR="004A7088" w:rsidRPr="00D10D6A" w:rsidTr="001743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Кочегар СДК с.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Каленово</w:t>
            </w:r>
            <w:proofErr w:type="spellEnd"/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Сидоров Юрий Анатольевич</w:t>
            </w:r>
          </w:p>
        </w:tc>
      </w:tr>
      <w:tr w:rsidR="004A7088" w:rsidRPr="00D10D6A" w:rsidTr="001743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Истопник СДК  с. Красноярово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Плевин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Василий Леонидович</w:t>
            </w:r>
          </w:p>
        </w:tc>
      </w:tr>
      <w:tr w:rsidR="004A7088" w:rsidRPr="00D10D6A" w:rsidTr="001743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Истопник СДК с. Красноярово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Василевский Михаил Александрович</w:t>
            </w:r>
          </w:p>
        </w:tc>
      </w:tr>
      <w:tr w:rsidR="004A7088" w:rsidRPr="00D10D6A" w:rsidTr="001743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Истопник СК с. Колобки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Козыкина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</w:tr>
      <w:tr w:rsidR="004A7088" w:rsidRPr="00D10D6A" w:rsidTr="001743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Истопник СК с. Колобки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Федотов Михаил Васильевич</w:t>
            </w:r>
          </w:p>
        </w:tc>
      </w:tr>
      <w:tr w:rsidR="004A7088" w:rsidRPr="00D10D6A" w:rsidTr="001743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Надмитова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Григорьевна</w:t>
            </w:r>
          </w:p>
        </w:tc>
      </w:tr>
      <w:tr w:rsidR="004A7088" w:rsidRPr="00D10D6A" w:rsidTr="001743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Козыкина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Авксеньтьевна</w:t>
            </w:r>
            <w:proofErr w:type="spellEnd"/>
          </w:p>
        </w:tc>
      </w:tr>
      <w:tr w:rsidR="004A7088" w:rsidRPr="00D10D6A" w:rsidTr="001743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Нашинова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Кузьминична</w:t>
            </w:r>
          </w:p>
        </w:tc>
      </w:tr>
      <w:tr w:rsidR="004A7088" w:rsidRPr="00D10D6A" w:rsidTr="001743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Бобровникова Нонна Михайловна</w:t>
            </w:r>
          </w:p>
        </w:tc>
      </w:tr>
      <w:tr w:rsidR="004A7088" w:rsidRPr="00D10D6A" w:rsidTr="001743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Сторож СДК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апхар</w:t>
            </w:r>
            <w:proofErr w:type="spellEnd"/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Оксана Юрьевна</w:t>
            </w:r>
          </w:p>
        </w:tc>
      </w:tr>
      <w:tr w:rsidR="004A7088" w:rsidRPr="00D10D6A" w:rsidTr="001743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Староста 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ерхняя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Иволга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Балданов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Бубасан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Дашиевич</w:t>
            </w:r>
            <w:proofErr w:type="spellEnd"/>
          </w:p>
        </w:tc>
      </w:tr>
      <w:tr w:rsidR="004A7088" w:rsidRPr="00D10D6A" w:rsidTr="001743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Староста 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аленово</w:t>
            </w:r>
            <w:proofErr w:type="spellEnd"/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Ежова Татьяна Петровна </w:t>
            </w:r>
          </w:p>
        </w:tc>
      </w:tr>
      <w:tr w:rsidR="004A7088" w:rsidRPr="00D10D6A" w:rsidTr="001743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Староста 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расноярово</w:t>
            </w:r>
            <w:proofErr w:type="spellEnd"/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Ивановна</w:t>
            </w:r>
          </w:p>
        </w:tc>
      </w:tr>
      <w:tr w:rsidR="004A7088" w:rsidRPr="00D10D6A" w:rsidTr="001743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Староста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олобки</w:t>
            </w:r>
            <w:proofErr w:type="spellEnd"/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Хабибуллаева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Иннокентьевна</w:t>
            </w:r>
          </w:p>
        </w:tc>
      </w:tr>
      <w:tr w:rsidR="004A7088" w:rsidRPr="00D10D6A" w:rsidTr="001743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Староста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лючи</w:t>
            </w:r>
            <w:proofErr w:type="spellEnd"/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 Федор Евсеевич</w:t>
            </w:r>
          </w:p>
        </w:tc>
      </w:tr>
      <w:tr w:rsidR="004A7088" w:rsidRPr="00D10D6A" w:rsidTr="001743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Староста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апхар</w:t>
            </w:r>
            <w:proofErr w:type="spellEnd"/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Бунаева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Петровна</w:t>
            </w:r>
          </w:p>
        </w:tc>
      </w:tr>
      <w:tr w:rsidR="004A7088" w:rsidRPr="00D10D6A" w:rsidTr="0017439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Староста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алуты</w:t>
            </w:r>
            <w:proofErr w:type="spellEnd"/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Мещерикова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Вениаминовна</w:t>
            </w:r>
          </w:p>
        </w:tc>
      </w:tr>
    </w:tbl>
    <w:p w:rsidR="004A7088" w:rsidRPr="00D10D6A" w:rsidRDefault="004A7088" w:rsidP="004A70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7088" w:rsidRPr="00D10D6A" w:rsidRDefault="004A7088" w:rsidP="004A7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Муниципальное бюджетное учреждение «Культура и туризм»</w:t>
      </w:r>
    </w:p>
    <w:p w:rsidR="004A7088" w:rsidRPr="00D10D6A" w:rsidRDefault="004A7088" w:rsidP="004A70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бюджетное учреждение «Культура и туризм» администрации муниципального образования сельское поселение «Иволгинское» Иволгинского района Республики Бурятия образовано 01.07.2012 г., директор Дампилова Яна Владимировна.</w:t>
      </w:r>
    </w:p>
    <w:p w:rsidR="004A7088" w:rsidRPr="002C78B5" w:rsidRDefault="004A7088" w:rsidP="004A7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2C78B5">
        <w:rPr>
          <w:rFonts w:ascii="Times New Roman" w:hAnsi="Times New Roman"/>
          <w:sz w:val="24"/>
          <w:szCs w:val="24"/>
        </w:rPr>
        <w:t>Основными принципами работы МБУ "Культура и туризм" являются:</w:t>
      </w:r>
      <w:r w:rsidRPr="002C78B5">
        <w:rPr>
          <w:rFonts w:ascii="Times New Roman" w:hAnsi="Times New Roman"/>
          <w:sz w:val="24"/>
          <w:szCs w:val="24"/>
        </w:rPr>
        <w:br/>
        <w:t>- охват всех возрастных категорий населения;</w:t>
      </w:r>
      <w:r w:rsidRPr="002C78B5">
        <w:rPr>
          <w:rFonts w:ascii="Times New Roman" w:hAnsi="Times New Roman"/>
          <w:sz w:val="24"/>
          <w:szCs w:val="24"/>
        </w:rPr>
        <w:br/>
        <w:t>- работа по различным направлениям культурно-досуговой деятельности;</w:t>
      </w:r>
      <w:r w:rsidRPr="002C78B5">
        <w:rPr>
          <w:rFonts w:ascii="Times New Roman" w:hAnsi="Times New Roman"/>
          <w:sz w:val="24"/>
          <w:szCs w:val="24"/>
        </w:rPr>
        <w:br/>
        <w:t>- взаимосвязь с различными предприятиями, организациями, учреждениями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4A7088" w:rsidRPr="00D10D6A" w:rsidRDefault="004A7088" w:rsidP="004A70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работниками культурно-досуговой сферы стоят  три основные задачи, от решения которых во многом зависит качественная организация досуга населения – это изыскание дополнительных источников финансирования, активное использование в работе инновационных моделей и технологий для повышения ее качества, повышение профессионального мастерства работников культуры с учетом современных требований.</w:t>
      </w:r>
    </w:p>
    <w:p w:rsidR="004A7088" w:rsidRPr="00D10D6A" w:rsidRDefault="004A7088" w:rsidP="004A70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Проводятся уже ставшие традиционными Праздники сел, </w:t>
      </w:r>
      <w:proofErr w:type="gramStart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поселенческий</w:t>
      </w:r>
      <w:proofErr w:type="gramEnd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Сурхарбан</w:t>
      </w:r>
      <w:proofErr w:type="spellEnd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и многие другие мероприятия согласно планов работ учреждений культуры поселения. Большая работа ведется по развитию инициативы и реализации творческого потенциала населения в сфере досуга и развития художественной самодеятельности на селе. </w:t>
      </w:r>
    </w:p>
    <w:p w:rsidR="004A7088" w:rsidRPr="002C78B5" w:rsidRDefault="004A7088" w:rsidP="004A7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2C78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Успехи, достигнутые в последние годы в сфере социально-культурного обслуживания сельского  населения,  явились результатом  применения  всех формы массовой работы, театрализованных представлений, игровых программ, показов старинных обрядов, выступления коллективов художественной самодеятельности.</w:t>
      </w:r>
    </w:p>
    <w:p w:rsidR="004A7088" w:rsidRPr="00D10D6A" w:rsidRDefault="004A7088" w:rsidP="004A7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3900"/>
        <w:gridCol w:w="4109"/>
      </w:tblGrid>
      <w:tr w:rsidR="004A7088" w:rsidRPr="00D10D6A" w:rsidTr="0017439F">
        <w:trPr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4A7088" w:rsidRPr="00D10D6A" w:rsidTr="0017439F">
        <w:trPr>
          <w:jc w:val="center"/>
        </w:trPr>
        <w:tc>
          <w:tcPr>
            <w:tcW w:w="8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             Директор Дампилова Яна Владимировна</w:t>
            </w:r>
          </w:p>
        </w:tc>
      </w:tr>
      <w:tr w:rsidR="004A7088" w:rsidRPr="00D10D6A" w:rsidTr="0017439F">
        <w:trPr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СДК </w:t>
            </w: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Верхняя Иволга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Доржиева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Бимба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Нимацыреновна</w:t>
            </w:r>
            <w:proofErr w:type="spellEnd"/>
          </w:p>
        </w:tc>
      </w:tr>
      <w:tr w:rsidR="004A7088" w:rsidRPr="00D10D6A" w:rsidTr="0017439F">
        <w:trPr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Доржиева Дарима Юрьевна</w:t>
            </w:r>
          </w:p>
        </w:tc>
      </w:tr>
      <w:tr w:rsidR="004A7088" w:rsidRPr="00D10D6A" w:rsidTr="0017439F">
        <w:trPr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Художественный руководитель СДК с.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Каленово</w:t>
            </w:r>
            <w:proofErr w:type="spellEnd"/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Корнеева Наталья Викторовна</w:t>
            </w:r>
          </w:p>
        </w:tc>
      </w:tr>
      <w:tr w:rsidR="004A7088" w:rsidRPr="00D10D6A" w:rsidTr="0017439F">
        <w:trPr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СДК с. Красноярово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Василевская Светлана Александровна</w:t>
            </w:r>
          </w:p>
        </w:tc>
      </w:tr>
      <w:tr w:rsidR="004A7088" w:rsidRPr="00D10D6A" w:rsidTr="0017439F">
        <w:trPr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СДК п.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Тапхар</w:t>
            </w:r>
            <w:proofErr w:type="spellEnd"/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Цоктоева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Дарисурун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</w:tr>
      <w:tr w:rsidR="004A7088" w:rsidRPr="00D10D6A" w:rsidTr="0017439F">
        <w:trPr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СК с. Колобки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Антонова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Янна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Александровна</w:t>
            </w:r>
          </w:p>
        </w:tc>
      </w:tr>
      <w:tr w:rsidR="004A7088" w:rsidRPr="00D10D6A" w:rsidTr="0017439F">
        <w:trPr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СК с. Ключи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Медведев Андрей Кузьмич</w:t>
            </w:r>
          </w:p>
        </w:tc>
      </w:tr>
      <w:tr w:rsidR="004A7088" w:rsidRPr="00D10D6A" w:rsidTr="0017439F">
        <w:trPr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смотритель музея               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Плевина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Елена  Дмитриевна</w:t>
            </w:r>
          </w:p>
        </w:tc>
      </w:tr>
    </w:tbl>
    <w:p w:rsidR="004A7088" w:rsidRPr="00D10D6A" w:rsidRDefault="004A7088" w:rsidP="004A708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A7088" w:rsidRPr="00D10D6A" w:rsidRDefault="004A7088" w:rsidP="004A70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Служба административно-хозяйственного обеспечения</w:t>
      </w:r>
    </w:p>
    <w:p w:rsidR="004A7088" w:rsidRPr="00D10D6A" w:rsidRDefault="004A7088" w:rsidP="004A708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3900"/>
        <w:gridCol w:w="4109"/>
      </w:tblGrid>
      <w:tr w:rsidR="004A7088" w:rsidRPr="00D10D6A" w:rsidTr="0017439F">
        <w:trPr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4A7088" w:rsidRPr="00D10D6A" w:rsidTr="0017439F">
        <w:trPr>
          <w:jc w:val="center"/>
        </w:trPr>
        <w:tc>
          <w:tcPr>
            <w:tcW w:w="8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             Директор Соктоева Татьяна Викторовна</w:t>
            </w:r>
          </w:p>
        </w:tc>
      </w:tr>
      <w:tr w:rsidR="004A7088" w:rsidRPr="00D10D6A" w:rsidTr="0017439F">
        <w:trPr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 по отчету и отчетности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Балданова Татьяна Витальевна</w:t>
            </w:r>
          </w:p>
        </w:tc>
      </w:tr>
      <w:tr w:rsidR="004A7088" w:rsidRPr="00D10D6A" w:rsidTr="0017439F">
        <w:trPr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Аналитик ГИС ЖКХ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Дамбарова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Туяна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Жамсарановна</w:t>
            </w:r>
            <w:proofErr w:type="spellEnd"/>
          </w:p>
        </w:tc>
      </w:tr>
      <w:tr w:rsidR="004A7088" w:rsidRPr="00D10D6A" w:rsidTr="0017439F">
        <w:trPr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Аналитик  по сбору налогов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Барышникова Татьяна Владимировна</w:t>
            </w:r>
          </w:p>
        </w:tc>
      </w:tr>
      <w:tr w:rsidR="004A7088" w:rsidRPr="00D10D6A" w:rsidTr="0017439F">
        <w:trPr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Аналитик  по ведению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книг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Дементьева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Санждма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</w:tr>
      <w:tr w:rsidR="004A7088" w:rsidRPr="00D10D6A" w:rsidTr="0017439F">
        <w:trPr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</w:tr>
      <w:tr w:rsidR="004A7088" w:rsidRPr="00D10D6A" w:rsidTr="0017439F">
        <w:trPr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Водитель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Красивых</w:t>
            </w:r>
            <w:proofErr w:type="gram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Геннадий  Николаевич</w:t>
            </w:r>
          </w:p>
        </w:tc>
      </w:tr>
      <w:tr w:rsidR="004A7088" w:rsidRPr="00D10D6A" w:rsidTr="0017439F">
        <w:trPr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088" w:rsidRPr="00D10D6A" w:rsidRDefault="004A708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Доржиева Людмила Васильевна</w:t>
            </w:r>
          </w:p>
        </w:tc>
      </w:tr>
    </w:tbl>
    <w:p w:rsidR="004A7088" w:rsidRPr="00D10D6A" w:rsidRDefault="004A7088" w:rsidP="004A708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7BB6" w:rsidRDefault="004A7088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88"/>
    <w:rsid w:val="00382A5F"/>
    <w:rsid w:val="004A7088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2020-02-24T05:49:00Z</dcterms:created>
  <dcterms:modified xsi:type="dcterms:W3CDTF">2020-02-24T05:49:00Z</dcterms:modified>
</cp:coreProperties>
</file>