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F51" w:rsidRPr="00035D9C" w:rsidRDefault="005B4F51" w:rsidP="005B4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16890" cy="48514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F51" w:rsidRPr="00035D9C" w:rsidRDefault="005B4F51" w:rsidP="005B4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5D9C">
        <w:rPr>
          <w:rFonts w:ascii="Times New Roman" w:eastAsia="Times New Roman" w:hAnsi="Times New Roman" w:cs="Times New Roman"/>
          <w:b/>
          <w:sz w:val="24"/>
          <w:szCs w:val="24"/>
        </w:rPr>
        <w:t>Совет депутатов муниципального образования сельское поселение «Иволгинское»</w:t>
      </w:r>
    </w:p>
    <w:p w:rsidR="005B4F51" w:rsidRPr="00035D9C" w:rsidRDefault="005B4F51" w:rsidP="005B4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5D9C">
        <w:rPr>
          <w:rFonts w:ascii="Times New Roman" w:eastAsia="Times New Roman" w:hAnsi="Times New Roman" w:cs="Times New Roman"/>
          <w:b/>
          <w:sz w:val="24"/>
          <w:szCs w:val="24"/>
        </w:rPr>
        <w:t>Иволгинского района Республики Бурятия</w:t>
      </w:r>
    </w:p>
    <w:p w:rsidR="005B4F51" w:rsidRPr="00035D9C" w:rsidRDefault="00A72E68" w:rsidP="005B4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027" style="position:absolute;left:0;text-align:left;flip:y;z-index:251659264" from="-5.55pt,5.35pt" to="475.95pt,5.35pt" strokeweight="3.5pt">
            <v:stroke linestyle="thickThin"/>
            <w10:wrap anchorx="page"/>
          </v:line>
        </w:pict>
      </w:r>
    </w:p>
    <w:p w:rsidR="005B4F51" w:rsidRPr="00035D9C" w:rsidRDefault="005B4F51" w:rsidP="005B4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35D9C">
        <w:rPr>
          <w:rFonts w:ascii="Times New Roman" w:eastAsia="Times New Roman" w:hAnsi="Times New Roman" w:cs="Times New Roman"/>
          <w:sz w:val="16"/>
          <w:szCs w:val="16"/>
        </w:rPr>
        <w:t>671050, Республика Бурятия, Иволгинский район, с. Иволгинск у</w:t>
      </w:r>
      <w:r>
        <w:rPr>
          <w:rFonts w:ascii="Times New Roman" w:eastAsia="Times New Roman" w:hAnsi="Times New Roman" w:cs="Times New Roman"/>
          <w:sz w:val="16"/>
          <w:szCs w:val="16"/>
        </w:rPr>
        <w:t>л. Ленина, 23, Тел. 8(30140)41067 факс 8(30140)41065</w:t>
      </w:r>
    </w:p>
    <w:p w:rsidR="00FB2AAC" w:rsidRDefault="00FB2AAC" w:rsidP="0020553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53F" w:rsidRPr="0020553F" w:rsidRDefault="00FB2AAC" w:rsidP="0020553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</w:t>
      </w:r>
      <w:r w:rsidR="0020553F" w:rsidRPr="0020553F">
        <w:rPr>
          <w:rFonts w:ascii="Times New Roman" w:hAnsi="Times New Roman" w:cs="Times New Roman"/>
          <w:b/>
          <w:sz w:val="28"/>
          <w:szCs w:val="28"/>
        </w:rPr>
        <w:t>Е</w:t>
      </w:r>
      <w:r w:rsidR="005B4F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7205" w:rsidRDefault="00EA7205" w:rsidP="0020553F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20553F" w:rsidRPr="0020553F" w:rsidRDefault="00FB2AAC" w:rsidP="0020553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20553F" w:rsidRPr="0020553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F1541">
        <w:rPr>
          <w:rFonts w:ascii="Times New Roman" w:hAnsi="Times New Roman" w:cs="Times New Roman"/>
          <w:b/>
          <w:sz w:val="28"/>
          <w:szCs w:val="28"/>
        </w:rPr>
        <w:t>20</w:t>
      </w:r>
      <w:r w:rsidR="0020553F" w:rsidRPr="0020553F">
        <w:rPr>
          <w:rFonts w:ascii="Times New Roman" w:hAnsi="Times New Roman" w:cs="Times New Roman"/>
          <w:b/>
          <w:sz w:val="28"/>
          <w:szCs w:val="28"/>
        </w:rPr>
        <w:t>»</w:t>
      </w:r>
      <w:r w:rsidR="008042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1541">
        <w:rPr>
          <w:rFonts w:ascii="Times New Roman" w:hAnsi="Times New Roman" w:cs="Times New Roman"/>
          <w:b/>
          <w:sz w:val="28"/>
          <w:szCs w:val="28"/>
        </w:rPr>
        <w:t>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4F51">
        <w:rPr>
          <w:rFonts w:ascii="Times New Roman" w:hAnsi="Times New Roman" w:cs="Times New Roman"/>
          <w:b/>
          <w:sz w:val="28"/>
          <w:szCs w:val="28"/>
        </w:rPr>
        <w:t>20</w:t>
      </w:r>
      <w:r w:rsidR="00D526B7">
        <w:rPr>
          <w:rFonts w:ascii="Times New Roman" w:hAnsi="Times New Roman" w:cs="Times New Roman"/>
          <w:b/>
          <w:sz w:val="28"/>
          <w:szCs w:val="28"/>
        </w:rPr>
        <w:t>2</w:t>
      </w:r>
      <w:r w:rsidR="008136F6">
        <w:rPr>
          <w:rFonts w:ascii="Times New Roman" w:hAnsi="Times New Roman" w:cs="Times New Roman"/>
          <w:b/>
          <w:sz w:val="28"/>
          <w:szCs w:val="28"/>
        </w:rPr>
        <w:t>3</w:t>
      </w:r>
      <w:r w:rsidR="0020553F" w:rsidRPr="0020553F">
        <w:rPr>
          <w:rFonts w:ascii="Times New Roman" w:hAnsi="Times New Roman" w:cs="Times New Roman"/>
          <w:b/>
          <w:sz w:val="28"/>
          <w:szCs w:val="28"/>
        </w:rPr>
        <w:t xml:space="preserve">  г</w:t>
      </w:r>
      <w:r w:rsidR="005B4F51">
        <w:rPr>
          <w:rFonts w:ascii="Times New Roman" w:hAnsi="Times New Roman" w:cs="Times New Roman"/>
          <w:b/>
          <w:sz w:val="28"/>
          <w:szCs w:val="28"/>
        </w:rPr>
        <w:t>ода</w:t>
      </w:r>
      <w:r w:rsidR="0038726D">
        <w:rPr>
          <w:rFonts w:ascii="Times New Roman" w:hAnsi="Times New Roman" w:cs="Times New Roman"/>
          <w:b/>
          <w:sz w:val="28"/>
          <w:szCs w:val="28"/>
        </w:rPr>
        <w:tab/>
      </w:r>
      <w:r w:rsidR="0038726D">
        <w:rPr>
          <w:rFonts w:ascii="Times New Roman" w:hAnsi="Times New Roman" w:cs="Times New Roman"/>
          <w:b/>
          <w:sz w:val="28"/>
          <w:szCs w:val="28"/>
        </w:rPr>
        <w:tab/>
      </w:r>
      <w:r w:rsidR="0038726D">
        <w:rPr>
          <w:rFonts w:ascii="Times New Roman" w:hAnsi="Times New Roman" w:cs="Times New Roman"/>
          <w:b/>
          <w:sz w:val="28"/>
          <w:szCs w:val="28"/>
        </w:rPr>
        <w:tab/>
      </w:r>
      <w:r w:rsidR="008042FC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8136F6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38726D">
        <w:rPr>
          <w:rFonts w:ascii="Times New Roman" w:hAnsi="Times New Roman" w:cs="Times New Roman"/>
          <w:b/>
          <w:sz w:val="28"/>
          <w:szCs w:val="28"/>
        </w:rPr>
        <w:t xml:space="preserve">     №</w:t>
      </w:r>
      <w:r w:rsidR="008136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2E68">
        <w:rPr>
          <w:rFonts w:ascii="Times New Roman" w:hAnsi="Times New Roman" w:cs="Times New Roman"/>
          <w:b/>
          <w:sz w:val="28"/>
          <w:szCs w:val="28"/>
        </w:rPr>
        <w:t>144</w:t>
      </w:r>
      <w:bookmarkStart w:id="0" w:name="_GoBack"/>
      <w:bookmarkEnd w:id="0"/>
    </w:p>
    <w:p w:rsidR="00D526B7" w:rsidRDefault="00D526B7" w:rsidP="0020553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53F" w:rsidRPr="0020553F" w:rsidRDefault="0020553F" w:rsidP="0020553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0553F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gramEnd"/>
      <w:r w:rsidRPr="0020553F">
        <w:rPr>
          <w:rFonts w:ascii="Times New Roman" w:hAnsi="Times New Roman" w:cs="Times New Roman"/>
          <w:b/>
          <w:sz w:val="28"/>
          <w:szCs w:val="28"/>
        </w:rPr>
        <w:t>.</w:t>
      </w:r>
      <w:r w:rsidR="00BE1C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553F">
        <w:rPr>
          <w:rFonts w:ascii="Times New Roman" w:hAnsi="Times New Roman" w:cs="Times New Roman"/>
          <w:b/>
          <w:sz w:val="28"/>
          <w:szCs w:val="28"/>
        </w:rPr>
        <w:t>Иволгинск</w:t>
      </w:r>
    </w:p>
    <w:p w:rsidR="0020553F" w:rsidRPr="0020553F" w:rsidRDefault="0020553F" w:rsidP="0020553F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B21092" w:rsidRPr="00B21092" w:rsidRDefault="00B21092" w:rsidP="00B21092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0553F" w:rsidRPr="00B21092">
        <w:rPr>
          <w:rFonts w:ascii="Times New Roman" w:hAnsi="Times New Roman" w:cs="Times New Roman"/>
          <w:sz w:val="28"/>
          <w:szCs w:val="28"/>
        </w:rPr>
        <w:t xml:space="preserve">О даче согласия </w:t>
      </w:r>
      <w:r w:rsidR="005B4F51" w:rsidRPr="00B21092">
        <w:rPr>
          <w:rFonts w:ascii="Times New Roman" w:hAnsi="Times New Roman" w:cs="Times New Roman"/>
          <w:sz w:val="28"/>
          <w:szCs w:val="28"/>
        </w:rPr>
        <w:t xml:space="preserve">на </w:t>
      </w:r>
      <w:r w:rsidRPr="00B21092">
        <w:rPr>
          <w:rFonts w:ascii="Times New Roman" w:hAnsi="Times New Roman" w:cs="Times New Roman"/>
          <w:sz w:val="28"/>
          <w:szCs w:val="28"/>
        </w:rPr>
        <w:t xml:space="preserve">прием </w:t>
      </w:r>
      <w:r>
        <w:rPr>
          <w:rFonts w:ascii="Times New Roman" w:hAnsi="Times New Roman" w:cs="Times New Roman"/>
          <w:sz w:val="28"/>
          <w:szCs w:val="28"/>
        </w:rPr>
        <w:t xml:space="preserve">движимого имущества </w:t>
      </w:r>
    </w:p>
    <w:p w:rsidR="00B21092" w:rsidRPr="00B21092" w:rsidRDefault="00B21092" w:rsidP="00B21092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B21092">
        <w:rPr>
          <w:rFonts w:ascii="Times New Roman" w:eastAsia="Times New Roman" w:hAnsi="Times New Roman" w:cs="Times New Roman"/>
          <w:sz w:val="28"/>
          <w:szCs w:val="28"/>
        </w:rPr>
        <w:t xml:space="preserve">в собственность муниципального образования </w:t>
      </w:r>
    </w:p>
    <w:p w:rsidR="00B21092" w:rsidRPr="00B21092" w:rsidRDefault="00B21092" w:rsidP="00B21092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B21092">
        <w:rPr>
          <w:rFonts w:ascii="Times New Roman" w:eastAsia="Times New Roman" w:hAnsi="Times New Roman" w:cs="Times New Roman"/>
          <w:sz w:val="28"/>
          <w:szCs w:val="28"/>
        </w:rPr>
        <w:t xml:space="preserve">сельское поселение «Иволгинское» </w:t>
      </w:r>
    </w:p>
    <w:p w:rsidR="00B21092" w:rsidRPr="00B21092" w:rsidRDefault="00B21092" w:rsidP="00B21092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B21092">
        <w:rPr>
          <w:rFonts w:ascii="Times New Roman" w:eastAsia="Times New Roman" w:hAnsi="Times New Roman" w:cs="Times New Roman"/>
          <w:sz w:val="28"/>
          <w:szCs w:val="28"/>
        </w:rPr>
        <w:t>Иволгинского района Республики Бурятия</w:t>
      </w:r>
    </w:p>
    <w:p w:rsidR="00B21092" w:rsidRDefault="00B21092" w:rsidP="00B21092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B21092">
        <w:rPr>
          <w:rFonts w:ascii="Times New Roman" w:eastAsia="Times New Roman" w:hAnsi="Times New Roman" w:cs="Times New Roman"/>
          <w:sz w:val="28"/>
          <w:szCs w:val="28"/>
        </w:rPr>
        <w:t xml:space="preserve">на безвозмездной основе» </w:t>
      </w:r>
    </w:p>
    <w:p w:rsidR="00B21092" w:rsidRPr="00B21092" w:rsidRDefault="00B21092" w:rsidP="00B21092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FB2AAC" w:rsidRDefault="0020553F" w:rsidP="00B2109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0553F">
        <w:rPr>
          <w:rFonts w:ascii="Times New Roman" w:hAnsi="Times New Roman" w:cs="Times New Roman"/>
          <w:sz w:val="28"/>
          <w:szCs w:val="28"/>
        </w:rPr>
        <w:t>В соответствии со статьей 10 Закона Республики Бурятия от 24.02.2004г. № 637-</w:t>
      </w:r>
      <w:r w:rsidRPr="0020553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0553F">
        <w:rPr>
          <w:rFonts w:ascii="Times New Roman" w:hAnsi="Times New Roman" w:cs="Times New Roman"/>
          <w:sz w:val="28"/>
          <w:szCs w:val="28"/>
        </w:rPr>
        <w:t xml:space="preserve"> «О передаче объектов государственной собственности Республики Бурятия в иную государственную или муниципальную собственность и приеме объектов иной государственной или муниципальной собственности в государственную собственность Республики Бурятия или собственность муниципальных образований в Республике Бурятия» Совет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Pr="0020553F">
        <w:rPr>
          <w:rFonts w:ascii="Times New Roman" w:hAnsi="Times New Roman" w:cs="Times New Roman"/>
          <w:sz w:val="28"/>
          <w:szCs w:val="28"/>
        </w:rPr>
        <w:t>«Иволгинск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20553F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2055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Иволгинского района </w:t>
      </w:r>
      <w:r w:rsidRPr="0020553F">
        <w:rPr>
          <w:rFonts w:ascii="Times New Roman" w:hAnsi="Times New Roman" w:cs="Times New Roman"/>
          <w:sz w:val="28"/>
          <w:szCs w:val="28"/>
        </w:rPr>
        <w:t>Республики Бурятия</w:t>
      </w:r>
      <w:r w:rsidR="00FB2AAC">
        <w:rPr>
          <w:rFonts w:ascii="Times New Roman" w:hAnsi="Times New Roman" w:cs="Times New Roman"/>
          <w:sz w:val="28"/>
          <w:szCs w:val="28"/>
        </w:rPr>
        <w:t>,</w:t>
      </w:r>
    </w:p>
    <w:p w:rsidR="00FB2AAC" w:rsidRDefault="00FB2AAC" w:rsidP="005B4F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0553F" w:rsidRDefault="0020553F" w:rsidP="00FB2AA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53F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67688A" w:rsidRPr="005B4F51" w:rsidRDefault="0067688A" w:rsidP="005B4F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140AF" w:rsidRPr="007140AF" w:rsidRDefault="007140AF" w:rsidP="007140A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0553F" w:rsidRPr="0020553F">
        <w:rPr>
          <w:rFonts w:ascii="Times New Roman" w:hAnsi="Times New Roman" w:cs="Times New Roman"/>
          <w:sz w:val="28"/>
          <w:szCs w:val="28"/>
        </w:rPr>
        <w:t>Дать согласие  на</w:t>
      </w:r>
      <w:r w:rsidR="00FB2AAC">
        <w:rPr>
          <w:rFonts w:ascii="Times New Roman" w:hAnsi="Times New Roman" w:cs="Times New Roman"/>
          <w:sz w:val="28"/>
          <w:szCs w:val="28"/>
        </w:rPr>
        <w:t xml:space="preserve"> </w:t>
      </w:r>
      <w:r w:rsidR="00B21092">
        <w:rPr>
          <w:rFonts w:ascii="Times New Roman" w:hAnsi="Times New Roman" w:cs="Times New Roman"/>
          <w:sz w:val="28"/>
          <w:szCs w:val="28"/>
        </w:rPr>
        <w:t>прием движимого имущества в собственность на безвозмездной основе</w:t>
      </w:r>
      <w:r w:rsidR="00D526B7">
        <w:rPr>
          <w:rFonts w:ascii="Times New Roman" w:hAnsi="Times New Roman" w:cs="Times New Roman"/>
          <w:sz w:val="28"/>
          <w:szCs w:val="28"/>
        </w:rPr>
        <w:t>, передаваемого</w:t>
      </w:r>
      <w:r w:rsidR="0020553F" w:rsidRPr="0020553F">
        <w:rPr>
          <w:rFonts w:ascii="Times New Roman" w:hAnsi="Times New Roman" w:cs="Times New Roman"/>
          <w:sz w:val="28"/>
          <w:szCs w:val="28"/>
        </w:rPr>
        <w:t xml:space="preserve"> из муниципальной собственности муни</w:t>
      </w:r>
      <w:r w:rsidR="008136F6">
        <w:rPr>
          <w:rFonts w:ascii="Times New Roman" w:hAnsi="Times New Roman" w:cs="Times New Roman"/>
          <w:sz w:val="28"/>
          <w:szCs w:val="28"/>
        </w:rPr>
        <w:t xml:space="preserve">ципального образования </w:t>
      </w:r>
      <w:r w:rsidR="00B21092">
        <w:rPr>
          <w:rFonts w:ascii="Times New Roman" w:hAnsi="Times New Roman" w:cs="Times New Roman"/>
          <w:sz w:val="28"/>
          <w:szCs w:val="28"/>
        </w:rPr>
        <w:t>«</w:t>
      </w:r>
      <w:r w:rsidR="0020553F" w:rsidRPr="0020553F">
        <w:rPr>
          <w:rFonts w:ascii="Times New Roman" w:hAnsi="Times New Roman" w:cs="Times New Roman"/>
          <w:sz w:val="28"/>
          <w:szCs w:val="28"/>
        </w:rPr>
        <w:t>Иволгинско</w:t>
      </w:r>
      <w:r w:rsidR="00B21092">
        <w:rPr>
          <w:rFonts w:ascii="Times New Roman" w:hAnsi="Times New Roman" w:cs="Times New Roman"/>
          <w:sz w:val="28"/>
          <w:szCs w:val="28"/>
        </w:rPr>
        <w:t>го района</w:t>
      </w:r>
      <w:r w:rsidR="0020553F" w:rsidRPr="0020553F">
        <w:rPr>
          <w:rFonts w:ascii="Times New Roman" w:hAnsi="Times New Roman" w:cs="Times New Roman"/>
          <w:sz w:val="28"/>
          <w:szCs w:val="28"/>
        </w:rPr>
        <w:t>» Республики Бурятия</w:t>
      </w:r>
      <w:r w:rsidR="0038726D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20553F" w:rsidRPr="0020553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136F6" w:rsidRDefault="0038726D" w:rsidP="008136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7688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 момента подписания и подлежит </w:t>
      </w:r>
      <w:r w:rsidR="00F041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обнародованию</w:t>
      </w:r>
      <w:r w:rsidR="00F04113">
        <w:rPr>
          <w:rFonts w:ascii="Times New Roman" w:hAnsi="Times New Roman" w:cs="Times New Roman"/>
          <w:sz w:val="28"/>
          <w:szCs w:val="28"/>
        </w:rPr>
        <w:t xml:space="preserve"> </w:t>
      </w:r>
      <w:r w:rsidR="008C4AFB" w:rsidRPr="008C4AFB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F04113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8C4AFB" w:rsidRPr="008C4AFB">
        <w:rPr>
          <w:rFonts w:ascii="Times New Roman" w:hAnsi="Times New Roman" w:cs="Times New Roman"/>
          <w:sz w:val="28"/>
          <w:szCs w:val="28"/>
        </w:rPr>
        <w:t>на</w:t>
      </w:r>
      <w:r w:rsidR="00F04113">
        <w:rPr>
          <w:rFonts w:ascii="Times New Roman" w:hAnsi="Times New Roman" w:cs="Times New Roman"/>
          <w:sz w:val="28"/>
          <w:szCs w:val="28"/>
        </w:rPr>
        <w:t xml:space="preserve"> информационных</w:t>
      </w:r>
      <w:r w:rsidR="008C4AFB" w:rsidRPr="008C4AFB">
        <w:rPr>
          <w:rFonts w:ascii="Times New Roman" w:hAnsi="Times New Roman" w:cs="Times New Roman"/>
          <w:sz w:val="28"/>
          <w:szCs w:val="28"/>
        </w:rPr>
        <w:t xml:space="preserve"> стендах </w:t>
      </w:r>
      <w:r w:rsidR="00F04113" w:rsidRPr="00F04113">
        <w:rPr>
          <w:rFonts w:ascii="Times New Roman" w:hAnsi="Times New Roman" w:cs="Times New Roman"/>
          <w:sz w:val="28"/>
          <w:szCs w:val="28"/>
        </w:rPr>
        <w:t>учреждений и организаций сельского поселения и опубликования на официальном сайте МО СП «Иволгинское».</w:t>
      </w:r>
    </w:p>
    <w:p w:rsidR="008136F6" w:rsidRDefault="008136F6" w:rsidP="003872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8726D" w:rsidRDefault="0038726D" w:rsidP="003872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21092" w:rsidRDefault="00B21092" w:rsidP="003872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8726D" w:rsidRDefault="0038726D" w:rsidP="003872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0553F" w:rsidRPr="00F04113" w:rsidRDefault="0020553F" w:rsidP="0020553F">
      <w:pPr>
        <w:pStyle w:val="a7"/>
        <w:rPr>
          <w:rFonts w:ascii="Times New Roman" w:hAnsi="Times New Roman" w:cs="Times New Roman"/>
          <w:sz w:val="28"/>
          <w:szCs w:val="28"/>
        </w:rPr>
      </w:pPr>
      <w:r w:rsidRPr="00F0411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20553F" w:rsidRDefault="0020553F" w:rsidP="0020553F">
      <w:pPr>
        <w:pStyle w:val="a7"/>
        <w:rPr>
          <w:rFonts w:ascii="Times New Roman" w:hAnsi="Times New Roman" w:cs="Times New Roman"/>
          <w:sz w:val="28"/>
          <w:szCs w:val="28"/>
        </w:rPr>
      </w:pPr>
      <w:r w:rsidRPr="00F04113">
        <w:rPr>
          <w:rFonts w:ascii="Times New Roman" w:hAnsi="Times New Roman" w:cs="Times New Roman"/>
          <w:sz w:val="28"/>
          <w:szCs w:val="28"/>
        </w:rPr>
        <w:t xml:space="preserve">сельское поселение «Иволгинское»   </w:t>
      </w:r>
      <w:r w:rsidR="00F04113" w:rsidRPr="00F04113">
        <w:rPr>
          <w:rFonts w:ascii="Times New Roman" w:hAnsi="Times New Roman" w:cs="Times New Roman"/>
          <w:sz w:val="28"/>
          <w:szCs w:val="28"/>
        </w:rPr>
        <w:t xml:space="preserve">     </w:t>
      </w:r>
      <w:r w:rsidR="00FB2AAC">
        <w:rPr>
          <w:rFonts w:ascii="Times New Roman" w:hAnsi="Times New Roman" w:cs="Times New Roman"/>
          <w:sz w:val="28"/>
          <w:szCs w:val="28"/>
        </w:rPr>
        <w:tab/>
      </w:r>
      <w:r w:rsidR="00FB2AAC">
        <w:rPr>
          <w:rFonts w:ascii="Times New Roman" w:hAnsi="Times New Roman" w:cs="Times New Roman"/>
          <w:sz w:val="28"/>
          <w:szCs w:val="28"/>
        </w:rPr>
        <w:tab/>
      </w:r>
      <w:r w:rsidR="00FB2AAC">
        <w:rPr>
          <w:rFonts w:ascii="Times New Roman" w:hAnsi="Times New Roman" w:cs="Times New Roman"/>
          <w:sz w:val="28"/>
          <w:szCs w:val="28"/>
        </w:rPr>
        <w:tab/>
      </w:r>
      <w:r w:rsidR="00FB2AAC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F04113" w:rsidRPr="00F04113">
        <w:rPr>
          <w:rFonts w:ascii="Times New Roman" w:hAnsi="Times New Roman" w:cs="Times New Roman"/>
          <w:sz w:val="28"/>
          <w:szCs w:val="28"/>
        </w:rPr>
        <w:t xml:space="preserve">А.Ц. </w:t>
      </w:r>
      <w:proofErr w:type="spellStart"/>
      <w:r w:rsidR="00F04113" w:rsidRPr="00F04113">
        <w:rPr>
          <w:rFonts w:ascii="Times New Roman" w:hAnsi="Times New Roman" w:cs="Times New Roman"/>
          <w:sz w:val="28"/>
          <w:szCs w:val="28"/>
        </w:rPr>
        <w:t>Мункуев</w:t>
      </w:r>
      <w:proofErr w:type="spellEnd"/>
    </w:p>
    <w:p w:rsidR="0038726D" w:rsidRDefault="0038726D" w:rsidP="0020553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8726D" w:rsidRDefault="0038726D" w:rsidP="0020553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21092" w:rsidRDefault="00B21092" w:rsidP="0020553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8726D" w:rsidRDefault="0038726D" w:rsidP="0020553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04113" w:rsidRDefault="00F04113" w:rsidP="0020553F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20553F" w:rsidRPr="007140AF" w:rsidRDefault="0020553F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  <w:r w:rsidRPr="007140AF">
        <w:rPr>
          <w:rFonts w:ascii="Times New Roman" w:hAnsi="Times New Roman" w:cs="Times New Roman"/>
          <w:sz w:val="26"/>
          <w:szCs w:val="26"/>
        </w:rPr>
        <w:t xml:space="preserve">Приложение к решению Совета депутатов </w:t>
      </w:r>
    </w:p>
    <w:p w:rsidR="0020553F" w:rsidRPr="007140AF" w:rsidRDefault="0020553F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  <w:r w:rsidRPr="007140AF">
        <w:rPr>
          <w:rFonts w:ascii="Times New Roman" w:hAnsi="Times New Roman" w:cs="Times New Roman"/>
          <w:sz w:val="26"/>
          <w:szCs w:val="26"/>
        </w:rPr>
        <w:t xml:space="preserve">                                                   муниципального образования </w:t>
      </w:r>
      <w:proofErr w:type="gramStart"/>
      <w:r w:rsidRPr="007140AF">
        <w:rPr>
          <w:rFonts w:ascii="Times New Roman" w:hAnsi="Times New Roman" w:cs="Times New Roman"/>
          <w:sz w:val="26"/>
          <w:szCs w:val="26"/>
        </w:rPr>
        <w:t>сельское</w:t>
      </w:r>
      <w:proofErr w:type="gramEnd"/>
    </w:p>
    <w:p w:rsidR="0020553F" w:rsidRPr="007140AF" w:rsidRDefault="0020553F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  <w:r w:rsidRPr="007140A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поселение «Иволгинское»  Иволгинского</w:t>
      </w:r>
    </w:p>
    <w:p w:rsidR="0020553F" w:rsidRPr="007140AF" w:rsidRDefault="0020553F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  <w:r w:rsidRPr="007140AF">
        <w:rPr>
          <w:rFonts w:ascii="Times New Roman" w:hAnsi="Times New Roman" w:cs="Times New Roman"/>
          <w:sz w:val="26"/>
          <w:szCs w:val="26"/>
        </w:rPr>
        <w:t xml:space="preserve">                                   района» Республики Бурятия </w:t>
      </w:r>
    </w:p>
    <w:p w:rsidR="00F04113" w:rsidRPr="007140AF" w:rsidRDefault="0038726D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</w:t>
      </w:r>
      <w:r w:rsidR="008F1541">
        <w:rPr>
          <w:rFonts w:ascii="Times New Roman" w:hAnsi="Times New Roman" w:cs="Times New Roman"/>
          <w:sz w:val="26"/>
          <w:szCs w:val="26"/>
        </w:rPr>
        <w:t>20</w:t>
      </w:r>
      <w:r w:rsidR="00B21092">
        <w:rPr>
          <w:rFonts w:ascii="Times New Roman" w:hAnsi="Times New Roman" w:cs="Times New Roman"/>
          <w:sz w:val="26"/>
          <w:szCs w:val="26"/>
        </w:rPr>
        <w:t>»</w:t>
      </w:r>
      <w:r w:rsidR="00125988">
        <w:rPr>
          <w:rFonts w:ascii="Times New Roman" w:hAnsi="Times New Roman" w:cs="Times New Roman"/>
          <w:sz w:val="26"/>
          <w:szCs w:val="26"/>
        </w:rPr>
        <w:t xml:space="preserve"> </w:t>
      </w:r>
      <w:r w:rsidR="008F1541">
        <w:rPr>
          <w:rFonts w:ascii="Times New Roman" w:hAnsi="Times New Roman" w:cs="Times New Roman"/>
          <w:sz w:val="26"/>
          <w:szCs w:val="26"/>
        </w:rPr>
        <w:t xml:space="preserve">апреля </w:t>
      </w:r>
      <w:r w:rsidR="001259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8136F6">
        <w:rPr>
          <w:rFonts w:ascii="Times New Roman" w:hAnsi="Times New Roman" w:cs="Times New Roman"/>
          <w:sz w:val="26"/>
          <w:szCs w:val="26"/>
        </w:rPr>
        <w:t>3</w:t>
      </w:r>
      <w:r w:rsidR="001E69DD">
        <w:rPr>
          <w:rFonts w:ascii="Times New Roman" w:hAnsi="Times New Roman" w:cs="Times New Roman"/>
          <w:sz w:val="26"/>
          <w:szCs w:val="26"/>
        </w:rPr>
        <w:t xml:space="preserve"> г. №</w:t>
      </w:r>
      <w:r w:rsidR="008136F6">
        <w:rPr>
          <w:rFonts w:ascii="Times New Roman" w:hAnsi="Times New Roman" w:cs="Times New Roman"/>
          <w:sz w:val="26"/>
          <w:szCs w:val="26"/>
        </w:rPr>
        <w:t xml:space="preserve"> _____</w:t>
      </w:r>
    </w:p>
    <w:p w:rsidR="00F04113" w:rsidRPr="007140AF" w:rsidRDefault="00F04113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F04113" w:rsidRDefault="00F04113" w:rsidP="00F04113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40AF">
        <w:rPr>
          <w:rFonts w:ascii="Times New Roman" w:hAnsi="Times New Roman" w:cs="Times New Roman"/>
          <w:b/>
          <w:sz w:val="26"/>
          <w:szCs w:val="26"/>
        </w:rPr>
        <w:t>Перечень движимого имущества, передаваемого из собственности муниципального образования «Иволгинск</w:t>
      </w:r>
      <w:r w:rsidR="00B21092">
        <w:rPr>
          <w:rFonts w:ascii="Times New Roman" w:hAnsi="Times New Roman" w:cs="Times New Roman"/>
          <w:b/>
          <w:sz w:val="26"/>
          <w:szCs w:val="26"/>
        </w:rPr>
        <w:t>ий район</w:t>
      </w:r>
      <w:r w:rsidRPr="007140AF">
        <w:rPr>
          <w:rFonts w:ascii="Times New Roman" w:hAnsi="Times New Roman" w:cs="Times New Roman"/>
          <w:b/>
          <w:sz w:val="26"/>
          <w:szCs w:val="26"/>
        </w:rPr>
        <w:t xml:space="preserve">» Республики Бурятия в </w:t>
      </w:r>
      <w:r w:rsidR="00B21092">
        <w:rPr>
          <w:rFonts w:ascii="Times New Roman" w:hAnsi="Times New Roman" w:cs="Times New Roman"/>
          <w:b/>
          <w:sz w:val="26"/>
          <w:szCs w:val="26"/>
        </w:rPr>
        <w:t xml:space="preserve">собственность </w:t>
      </w:r>
      <w:r w:rsidR="005C46D2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сельское поселение «Иволгинское» Иволгинского района Республики Бурятия. </w:t>
      </w:r>
    </w:p>
    <w:p w:rsidR="0038726D" w:rsidRDefault="0038726D" w:rsidP="00F04113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8"/>
        <w:tblW w:w="9807" w:type="dxa"/>
        <w:tblLook w:val="04A0" w:firstRow="1" w:lastRow="0" w:firstColumn="1" w:lastColumn="0" w:noHBand="0" w:noVBand="1"/>
      </w:tblPr>
      <w:tblGrid>
        <w:gridCol w:w="833"/>
        <w:gridCol w:w="3670"/>
        <w:gridCol w:w="1950"/>
        <w:gridCol w:w="1733"/>
        <w:gridCol w:w="1621"/>
      </w:tblGrid>
      <w:tr w:rsidR="005C46D2" w:rsidRPr="00FE7270" w:rsidTr="005C46D2">
        <w:tc>
          <w:tcPr>
            <w:tcW w:w="833" w:type="dxa"/>
          </w:tcPr>
          <w:p w:rsidR="0038726D" w:rsidRPr="0038726D" w:rsidRDefault="0038726D" w:rsidP="00CE4B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872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872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726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70" w:type="dxa"/>
          </w:tcPr>
          <w:p w:rsidR="0038726D" w:rsidRPr="0038726D" w:rsidRDefault="0038726D" w:rsidP="00CE4B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8726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50" w:type="dxa"/>
          </w:tcPr>
          <w:p w:rsidR="0038726D" w:rsidRPr="0038726D" w:rsidRDefault="005C46D2" w:rsidP="005C46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33" w:type="dxa"/>
          </w:tcPr>
          <w:p w:rsidR="0038726D" w:rsidRPr="0038726D" w:rsidRDefault="005C46D2" w:rsidP="005C46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за шт.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1" w:type="dxa"/>
          </w:tcPr>
          <w:p w:rsidR="0038726D" w:rsidRPr="0038726D" w:rsidRDefault="005C46D2" w:rsidP="005C46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C46D2" w:rsidRPr="00FE7270" w:rsidTr="005C46D2">
        <w:trPr>
          <w:trHeight w:val="796"/>
        </w:trPr>
        <w:tc>
          <w:tcPr>
            <w:tcW w:w="833" w:type="dxa"/>
          </w:tcPr>
          <w:p w:rsidR="005C46D2" w:rsidRPr="0038726D" w:rsidRDefault="005C46D2" w:rsidP="006C4F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8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0" w:type="dxa"/>
          </w:tcPr>
          <w:p w:rsidR="005C46D2" w:rsidRPr="0038726D" w:rsidRDefault="005C46D2" w:rsidP="006C4F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Плафоны-светильники квадратные</w:t>
            </w:r>
          </w:p>
        </w:tc>
        <w:tc>
          <w:tcPr>
            <w:tcW w:w="1950" w:type="dxa"/>
          </w:tcPr>
          <w:p w:rsidR="005C46D2" w:rsidRPr="0038726D" w:rsidRDefault="005C46D2" w:rsidP="006C4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3" w:type="dxa"/>
          </w:tcPr>
          <w:p w:rsidR="005C46D2" w:rsidRPr="0038726D" w:rsidRDefault="005C46D2" w:rsidP="006C4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621" w:type="dxa"/>
          </w:tcPr>
          <w:p w:rsidR="005C46D2" w:rsidRPr="0038726D" w:rsidRDefault="005C46D2" w:rsidP="006C4F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5C46D2" w:rsidRPr="00FE7270" w:rsidTr="005C46D2">
        <w:trPr>
          <w:trHeight w:val="796"/>
        </w:trPr>
        <w:tc>
          <w:tcPr>
            <w:tcW w:w="833" w:type="dxa"/>
          </w:tcPr>
          <w:p w:rsidR="0038726D" w:rsidRPr="0038726D" w:rsidRDefault="005C46D2" w:rsidP="00CE4B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0" w:type="dxa"/>
          </w:tcPr>
          <w:p w:rsidR="0038726D" w:rsidRPr="0038726D" w:rsidRDefault="005C46D2" w:rsidP="000A4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Плафоны-светильники короткие</w:t>
            </w:r>
          </w:p>
        </w:tc>
        <w:tc>
          <w:tcPr>
            <w:tcW w:w="1950" w:type="dxa"/>
          </w:tcPr>
          <w:p w:rsidR="0038726D" w:rsidRPr="0038726D" w:rsidRDefault="00A70859" w:rsidP="00CE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33" w:type="dxa"/>
          </w:tcPr>
          <w:p w:rsidR="0038726D" w:rsidRPr="0038726D" w:rsidRDefault="00A70859" w:rsidP="00CE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621" w:type="dxa"/>
          </w:tcPr>
          <w:p w:rsidR="0038726D" w:rsidRPr="0038726D" w:rsidRDefault="00A70859" w:rsidP="00CE4B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</w:tr>
      <w:tr w:rsidR="005C46D2" w:rsidRPr="00FE7270" w:rsidTr="005C46D2">
        <w:trPr>
          <w:trHeight w:val="796"/>
        </w:trPr>
        <w:tc>
          <w:tcPr>
            <w:tcW w:w="833" w:type="dxa"/>
          </w:tcPr>
          <w:p w:rsidR="005C46D2" w:rsidRPr="0038726D" w:rsidRDefault="005C46D2" w:rsidP="006C4F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0" w:type="dxa"/>
          </w:tcPr>
          <w:p w:rsidR="005C46D2" w:rsidRPr="0038726D" w:rsidRDefault="005C46D2" w:rsidP="006C4F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Плафоны-светильники длинные</w:t>
            </w:r>
          </w:p>
        </w:tc>
        <w:tc>
          <w:tcPr>
            <w:tcW w:w="1950" w:type="dxa"/>
          </w:tcPr>
          <w:p w:rsidR="005C46D2" w:rsidRPr="0038726D" w:rsidRDefault="00A70859" w:rsidP="006C4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33" w:type="dxa"/>
          </w:tcPr>
          <w:p w:rsidR="005C46D2" w:rsidRPr="0038726D" w:rsidRDefault="00A70859" w:rsidP="006C4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621" w:type="dxa"/>
          </w:tcPr>
          <w:p w:rsidR="005C46D2" w:rsidRPr="0038726D" w:rsidRDefault="00A70859" w:rsidP="006C4F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</w:tr>
      <w:tr w:rsidR="005C46D2" w:rsidRPr="00FE7270" w:rsidTr="005C46D2">
        <w:trPr>
          <w:trHeight w:val="796"/>
        </w:trPr>
        <w:tc>
          <w:tcPr>
            <w:tcW w:w="833" w:type="dxa"/>
          </w:tcPr>
          <w:p w:rsidR="005C46D2" w:rsidRPr="0038726D" w:rsidRDefault="005C46D2" w:rsidP="006C4F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0" w:type="dxa"/>
          </w:tcPr>
          <w:p w:rsidR="005C46D2" w:rsidRPr="0038726D" w:rsidRDefault="005C46D2" w:rsidP="006C4F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Дверь межкомнатная</w:t>
            </w:r>
          </w:p>
        </w:tc>
        <w:tc>
          <w:tcPr>
            <w:tcW w:w="1950" w:type="dxa"/>
          </w:tcPr>
          <w:p w:rsidR="005C46D2" w:rsidRPr="0038726D" w:rsidRDefault="00A70859" w:rsidP="006C4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3" w:type="dxa"/>
          </w:tcPr>
          <w:p w:rsidR="005C46D2" w:rsidRPr="0038726D" w:rsidRDefault="00A70859" w:rsidP="006C4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621" w:type="dxa"/>
          </w:tcPr>
          <w:p w:rsidR="005C46D2" w:rsidRPr="0038726D" w:rsidRDefault="00A70859" w:rsidP="006C4F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5C46D2" w:rsidRPr="00FE7270" w:rsidTr="005C46D2">
        <w:trPr>
          <w:trHeight w:val="796"/>
        </w:trPr>
        <w:tc>
          <w:tcPr>
            <w:tcW w:w="833" w:type="dxa"/>
          </w:tcPr>
          <w:p w:rsidR="005C46D2" w:rsidRPr="0038726D" w:rsidRDefault="005C46D2" w:rsidP="006C4F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0" w:type="dxa"/>
          </w:tcPr>
          <w:p w:rsidR="005C46D2" w:rsidRPr="0038726D" w:rsidRDefault="005C46D2" w:rsidP="006C4F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</w:tc>
        <w:tc>
          <w:tcPr>
            <w:tcW w:w="1950" w:type="dxa"/>
          </w:tcPr>
          <w:p w:rsidR="005C46D2" w:rsidRPr="0038726D" w:rsidRDefault="00A70859" w:rsidP="006C4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33" w:type="dxa"/>
          </w:tcPr>
          <w:p w:rsidR="005C46D2" w:rsidRPr="0038726D" w:rsidRDefault="00A70859" w:rsidP="006C4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621" w:type="dxa"/>
          </w:tcPr>
          <w:p w:rsidR="005C46D2" w:rsidRPr="0038726D" w:rsidRDefault="00A70859" w:rsidP="006C4F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5C46D2" w:rsidRPr="00FE7270" w:rsidTr="005C46D2">
        <w:trPr>
          <w:trHeight w:val="796"/>
        </w:trPr>
        <w:tc>
          <w:tcPr>
            <w:tcW w:w="833" w:type="dxa"/>
          </w:tcPr>
          <w:p w:rsidR="005C46D2" w:rsidRPr="0038726D" w:rsidRDefault="005C46D2" w:rsidP="006C4F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0" w:type="dxa"/>
          </w:tcPr>
          <w:p w:rsidR="005C46D2" w:rsidRPr="0038726D" w:rsidRDefault="005C46D2" w:rsidP="006C4F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Противопожарный щит</w:t>
            </w:r>
          </w:p>
        </w:tc>
        <w:tc>
          <w:tcPr>
            <w:tcW w:w="1950" w:type="dxa"/>
          </w:tcPr>
          <w:p w:rsidR="005C46D2" w:rsidRPr="0038726D" w:rsidRDefault="00A70859" w:rsidP="006C4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33" w:type="dxa"/>
          </w:tcPr>
          <w:p w:rsidR="005C46D2" w:rsidRPr="0038726D" w:rsidRDefault="00A70859" w:rsidP="006C4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621" w:type="dxa"/>
          </w:tcPr>
          <w:p w:rsidR="005C46D2" w:rsidRPr="0038726D" w:rsidRDefault="00A70859" w:rsidP="006C4F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5C46D2" w:rsidRPr="00FE7270" w:rsidTr="005C46D2">
        <w:trPr>
          <w:trHeight w:val="796"/>
        </w:trPr>
        <w:tc>
          <w:tcPr>
            <w:tcW w:w="833" w:type="dxa"/>
          </w:tcPr>
          <w:p w:rsidR="005C46D2" w:rsidRPr="0038726D" w:rsidRDefault="005C46D2" w:rsidP="006C4F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70" w:type="dxa"/>
          </w:tcPr>
          <w:p w:rsidR="005C46D2" w:rsidRPr="0038726D" w:rsidRDefault="005C46D2" w:rsidP="006C4F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Электрощитовой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ящик</w:t>
            </w:r>
          </w:p>
        </w:tc>
        <w:tc>
          <w:tcPr>
            <w:tcW w:w="1950" w:type="dxa"/>
          </w:tcPr>
          <w:p w:rsidR="005C46D2" w:rsidRPr="0038726D" w:rsidRDefault="00A70859" w:rsidP="006C4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33" w:type="dxa"/>
          </w:tcPr>
          <w:p w:rsidR="005C46D2" w:rsidRPr="0038726D" w:rsidRDefault="00A70859" w:rsidP="006C4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621" w:type="dxa"/>
          </w:tcPr>
          <w:p w:rsidR="005C46D2" w:rsidRPr="0038726D" w:rsidRDefault="00A70859" w:rsidP="006C4F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5C46D2" w:rsidRPr="00FE7270" w:rsidTr="005C46D2">
        <w:trPr>
          <w:trHeight w:val="796"/>
        </w:trPr>
        <w:tc>
          <w:tcPr>
            <w:tcW w:w="833" w:type="dxa"/>
          </w:tcPr>
          <w:p w:rsidR="005C46D2" w:rsidRPr="0038726D" w:rsidRDefault="005C46D2" w:rsidP="006C4F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70" w:type="dxa"/>
          </w:tcPr>
          <w:p w:rsidR="005C46D2" w:rsidRPr="0038726D" w:rsidRDefault="005C46D2" w:rsidP="006C4F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Указатели (вход, выход)</w:t>
            </w:r>
          </w:p>
        </w:tc>
        <w:tc>
          <w:tcPr>
            <w:tcW w:w="1950" w:type="dxa"/>
          </w:tcPr>
          <w:p w:rsidR="005C46D2" w:rsidRPr="0038726D" w:rsidRDefault="00A70859" w:rsidP="006C4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33" w:type="dxa"/>
          </w:tcPr>
          <w:p w:rsidR="005C46D2" w:rsidRPr="0038726D" w:rsidRDefault="00A70859" w:rsidP="006C4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621" w:type="dxa"/>
          </w:tcPr>
          <w:p w:rsidR="005C46D2" w:rsidRPr="0038726D" w:rsidRDefault="00A70859" w:rsidP="006C4F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5C46D2" w:rsidRPr="00FE7270" w:rsidTr="005C46D2">
        <w:trPr>
          <w:trHeight w:val="796"/>
        </w:trPr>
        <w:tc>
          <w:tcPr>
            <w:tcW w:w="833" w:type="dxa"/>
          </w:tcPr>
          <w:p w:rsidR="005C46D2" w:rsidRPr="0038726D" w:rsidRDefault="005C46D2" w:rsidP="006C4F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70" w:type="dxa"/>
          </w:tcPr>
          <w:p w:rsidR="005C46D2" w:rsidRPr="0038726D" w:rsidRDefault="00A70859" w:rsidP="006C4F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C46D2">
              <w:rPr>
                <w:rFonts w:ascii="Times New Roman" w:hAnsi="Times New Roman" w:cs="Times New Roman"/>
                <w:sz w:val="24"/>
                <w:szCs w:val="24"/>
              </w:rPr>
              <w:t>ешетка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радиатор</w:t>
            </w:r>
          </w:p>
        </w:tc>
        <w:tc>
          <w:tcPr>
            <w:tcW w:w="1950" w:type="dxa"/>
          </w:tcPr>
          <w:p w:rsidR="005C46D2" w:rsidRPr="0038726D" w:rsidRDefault="00A70859" w:rsidP="006C4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33" w:type="dxa"/>
          </w:tcPr>
          <w:p w:rsidR="005C46D2" w:rsidRPr="0038726D" w:rsidRDefault="00A70859" w:rsidP="006C4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621" w:type="dxa"/>
          </w:tcPr>
          <w:p w:rsidR="005C46D2" w:rsidRPr="0038726D" w:rsidRDefault="00A70859" w:rsidP="006C4F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5C46D2" w:rsidRPr="00FE7270" w:rsidTr="005C46D2">
        <w:trPr>
          <w:trHeight w:val="796"/>
        </w:trPr>
        <w:tc>
          <w:tcPr>
            <w:tcW w:w="833" w:type="dxa"/>
          </w:tcPr>
          <w:p w:rsidR="005C46D2" w:rsidRPr="0038726D" w:rsidRDefault="005C46D2" w:rsidP="006C4F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70" w:type="dxa"/>
          </w:tcPr>
          <w:p w:rsidR="005C46D2" w:rsidRPr="0038726D" w:rsidRDefault="00A70859" w:rsidP="006C4F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тумблер</w:t>
            </w:r>
          </w:p>
        </w:tc>
        <w:tc>
          <w:tcPr>
            <w:tcW w:w="1950" w:type="dxa"/>
          </w:tcPr>
          <w:p w:rsidR="005C46D2" w:rsidRPr="0038726D" w:rsidRDefault="00A70859" w:rsidP="006C4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33" w:type="dxa"/>
          </w:tcPr>
          <w:p w:rsidR="005C46D2" w:rsidRPr="0038726D" w:rsidRDefault="00A70859" w:rsidP="006C4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621" w:type="dxa"/>
          </w:tcPr>
          <w:p w:rsidR="005C46D2" w:rsidRPr="0038726D" w:rsidRDefault="00A70859" w:rsidP="006C4F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5C46D2" w:rsidRPr="00FE7270" w:rsidTr="005C46D2">
        <w:trPr>
          <w:trHeight w:val="796"/>
        </w:trPr>
        <w:tc>
          <w:tcPr>
            <w:tcW w:w="833" w:type="dxa"/>
          </w:tcPr>
          <w:p w:rsidR="005C46D2" w:rsidRPr="0038726D" w:rsidRDefault="005C46D2" w:rsidP="006C4F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70" w:type="dxa"/>
          </w:tcPr>
          <w:p w:rsidR="005C46D2" w:rsidRPr="0038726D" w:rsidRDefault="005C46D2" w:rsidP="006C4F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C46D2" w:rsidRPr="0038726D" w:rsidRDefault="005C46D2" w:rsidP="006C4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5C46D2" w:rsidRPr="0038726D" w:rsidRDefault="005C46D2" w:rsidP="006C4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5C46D2" w:rsidRPr="0038726D" w:rsidRDefault="00A70859" w:rsidP="006C4F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23700,00</w:t>
            </w:r>
          </w:p>
        </w:tc>
      </w:tr>
    </w:tbl>
    <w:p w:rsidR="00F558C3" w:rsidRPr="007140AF" w:rsidRDefault="00F558C3" w:rsidP="00F04113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F558C3" w:rsidRPr="007140AF" w:rsidSect="008C4AF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204E6"/>
    <w:multiLevelType w:val="hybridMultilevel"/>
    <w:tmpl w:val="671E79CA"/>
    <w:lvl w:ilvl="0" w:tplc="5ECAD17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5536A"/>
    <w:multiLevelType w:val="hybridMultilevel"/>
    <w:tmpl w:val="523E664C"/>
    <w:lvl w:ilvl="0" w:tplc="6A00095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553F"/>
    <w:rsid w:val="000A4F58"/>
    <w:rsid w:val="000B0025"/>
    <w:rsid w:val="00125988"/>
    <w:rsid w:val="001E241F"/>
    <w:rsid w:val="001E69DD"/>
    <w:rsid w:val="0020553F"/>
    <w:rsid w:val="0038726D"/>
    <w:rsid w:val="0039288D"/>
    <w:rsid w:val="00457FF9"/>
    <w:rsid w:val="005012E6"/>
    <w:rsid w:val="005B4F51"/>
    <w:rsid w:val="005C46D2"/>
    <w:rsid w:val="0067688A"/>
    <w:rsid w:val="007140AF"/>
    <w:rsid w:val="008042FC"/>
    <w:rsid w:val="008136F6"/>
    <w:rsid w:val="00822207"/>
    <w:rsid w:val="008C4AFB"/>
    <w:rsid w:val="008C579E"/>
    <w:rsid w:val="008F1541"/>
    <w:rsid w:val="00A70859"/>
    <w:rsid w:val="00A72E68"/>
    <w:rsid w:val="00B21092"/>
    <w:rsid w:val="00BB2AE6"/>
    <w:rsid w:val="00BE1CFE"/>
    <w:rsid w:val="00CE4BA6"/>
    <w:rsid w:val="00D526B7"/>
    <w:rsid w:val="00EA7205"/>
    <w:rsid w:val="00EE4682"/>
    <w:rsid w:val="00F04113"/>
    <w:rsid w:val="00F558C3"/>
    <w:rsid w:val="00FB2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055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20553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2055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0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53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0553F"/>
    <w:pPr>
      <w:spacing w:after="0" w:line="240" w:lineRule="auto"/>
    </w:pPr>
  </w:style>
  <w:style w:type="table" w:styleId="a8">
    <w:name w:val="Table Grid"/>
    <w:basedOn w:val="a1"/>
    <w:uiPriority w:val="59"/>
    <w:rsid w:val="00F55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4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F5167-7D60-4E1F-AE01-7E771B515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2023-04-20T00:34:00Z</cp:lastPrinted>
  <dcterms:created xsi:type="dcterms:W3CDTF">2019-04-25T08:29:00Z</dcterms:created>
  <dcterms:modified xsi:type="dcterms:W3CDTF">2023-04-21T01:09:00Z</dcterms:modified>
</cp:coreProperties>
</file>